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9B" w:rsidRDefault="006018EA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z w:val="22"/>
          <w:highlight w:val="white"/>
        </w:rPr>
        <w:t>Numer sprawy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/>
          <w:bCs/>
          <w:sz w:val="22"/>
        </w:rPr>
        <w:t>2</w:t>
      </w:r>
      <w:r w:rsidR="007B008F">
        <w:rPr>
          <w:rFonts w:ascii="Arial" w:hAnsi="Arial" w:cs="Arial"/>
          <w:b/>
          <w:bCs/>
          <w:sz w:val="22"/>
        </w:rPr>
        <w:t>3</w:t>
      </w:r>
      <w:r>
        <w:rPr>
          <w:rFonts w:ascii="Arial" w:hAnsi="Arial" w:cs="Arial"/>
          <w:b/>
          <w:bCs/>
          <w:sz w:val="22"/>
          <w:highlight w:val="white"/>
        </w:rPr>
        <w:t>/PN/</w:t>
      </w:r>
      <w:r>
        <w:rPr>
          <w:rFonts w:ascii="Arial" w:hAnsi="Arial" w:cs="Arial"/>
          <w:b/>
          <w:bCs/>
          <w:sz w:val="22"/>
        </w:rPr>
        <w:t>12</w:t>
      </w:r>
    </w:p>
    <w:p w:rsidR="0053049B" w:rsidRDefault="006018EA" w:rsidP="007A28D4">
      <w:pPr>
        <w:pStyle w:val="Nagwek1"/>
        <w:ind w:left="7920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7A28D4">
        <w:t xml:space="preserve">               </w:t>
      </w:r>
      <w:r>
        <w:t xml:space="preserve">Załącznik nr </w:t>
      </w:r>
      <w:r w:rsidR="007B008F">
        <w:t>7</w:t>
      </w:r>
      <w:r>
        <w:t xml:space="preserve">                  </w:t>
      </w:r>
    </w:p>
    <w:p w:rsidR="0053049B" w:rsidRDefault="0053049B">
      <w:pPr>
        <w:widowControl w:val="0"/>
        <w:jc w:val="center"/>
        <w:rPr>
          <w:rFonts w:ascii="Arial" w:hAnsi="Arial"/>
          <w:b/>
          <w:snapToGrid w:val="0"/>
          <w:color w:val="000000"/>
          <w:sz w:val="22"/>
        </w:rPr>
      </w:pPr>
    </w:p>
    <w:p w:rsidR="0053049B" w:rsidRDefault="006018E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</w:t>
      </w:r>
    </w:p>
    <w:p w:rsidR="00CB3908" w:rsidRDefault="00CB3908" w:rsidP="00CB3908">
      <w:pPr>
        <w:widowControl w:val="0"/>
        <w:jc w:val="center"/>
        <w:rPr>
          <w:b/>
          <w:bCs/>
        </w:rPr>
      </w:pPr>
    </w:p>
    <w:p w:rsidR="00CB3908" w:rsidRPr="00CB3908" w:rsidRDefault="00CB3908" w:rsidP="00CB3908">
      <w:pPr>
        <w:widowControl w:val="0"/>
        <w:jc w:val="both"/>
        <w:rPr>
          <w:rFonts w:ascii="Arial" w:hAnsi="Arial" w:cs="Arial"/>
          <w:b/>
          <w:bCs/>
        </w:rPr>
      </w:pPr>
      <w:r w:rsidRPr="00CB3908">
        <w:rPr>
          <w:rFonts w:ascii="Arial" w:hAnsi="Arial" w:cs="Arial"/>
          <w:b/>
          <w:bCs/>
        </w:rPr>
        <w:t xml:space="preserve">osób, które będą, uczestniczyć w wykonywaniu zamówienia, w szczególności odpowiedzialnych za kierowanie robotami budowlanymi wraz z informacjami  na temat ich kwalifikacji zawodowych, doświadczenia i wykształcenia niezbędnych dla wykonania zamówienia, a także zakresu wykonywanych przez nie czynności, oraz informacją o podstawie do dysponowania tymi osobami. </w:t>
      </w:r>
    </w:p>
    <w:p w:rsidR="00CB3908" w:rsidRDefault="00CB3908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27"/>
        <w:gridCol w:w="1984"/>
        <w:gridCol w:w="2153"/>
      </w:tblGrid>
      <w:tr w:rsidR="00CB3908" w:rsidTr="00181E83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908" w:rsidRPr="00CB3908" w:rsidRDefault="00CB3908" w:rsidP="00181E8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CB3908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908" w:rsidRPr="00CB3908" w:rsidRDefault="00CB3908" w:rsidP="00CB390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CB3908">
              <w:rPr>
                <w:rFonts w:ascii="Arial" w:hAnsi="Arial" w:cs="Arial"/>
                <w:b/>
                <w:bCs/>
              </w:rPr>
              <w:t>Posiadane kwalifikac</w:t>
            </w:r>
            <w:r>
              <w:rPr>
                <w:rFonts w:ascii="Arial" w:hAnsi="Arial" w:cs="Arial"/>
                <w:b/>
                <w:bCs/>
              </w:rPr>
              <w:t>je, wykształ</w:t>
            </w:r>
            <w:r w:rsidRPr="00CB3908">
              <w:rPr>
                <w:rFonts w:ascii="Arial" w:hAnsi="Arial" w:cs="Arial"/>
                <w:b/>
                <w:bCs/>
              </w:rPr>
              <w:t>cenie i doświad</w:t>
            </w:r>
            <w:r w:rsidRPr="00CB3908">
              <w:rPr>
                <w:rFonts w:ascii="Arial" w:hAnsi="Arial" w:cs="Arial"/>
                <w:b/>
                <w:bCs/>
              </w:rPr>
              <w:t>czenie</w:t>
            </w:r>
          </w:p>
          <w:p w:rsidR="00CB3908" w:rsidRPr="00CB3908" w:rsidRDefault="00CB3908" w:rsidP="00CB3908">
            <w:pPr>
              <w:widowControl w:val="0"/>
              <w:rPr>
                <w:rFonts w:ascii="Arial" w:hAnsi="Arial" w:cs="Arial"/>
                <w:b/>
                <w:bCs/>
                <w:i/>
                <w:iCs/>
              </w:rPr>
            </w:pPr>
            <w:r w:rsidRPr="00CB3908">
              <w:rPr>
                <w:rFonts w:ascii="Arial" w:hAnsi="Arial" w:cs="Arial"/>
                <w:b/>
                <w:bCs/>
                <w:i/>
                <w:iCs/>
              </w:rPr>
              <w:t>Nr uprawnień</w:t>
            </w:r>
          </w:p>
          <w:p w:rsidR="00CB3908" w:rsidRDefault="00CB3908" w:rsidP="00CB3908">
            <w:pPr>
              <w:widowControl w:val="0"/>
              <w:rPr>
                <w:b/>
                <w:bCs/>
              </w:rPr>
            </w:pPr>
            <w:r w:rsidRPr="00CB3908">
              <w:rPr>
                <w:rFonts w:ascii="Arial" w:hAnsi="Arial" w:cs="Arial"/>
                <w:b/>
                <w:bCs/>
                <w:i/>
                <w:iCs/>
              </w:rPr>
              <w:t>lub zaświadczenia, organ wydający, data wydania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908" w:rsidRPr="00CB3908" w:rsidRDefault="00CB3908" w:rsidP="00181E83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CB3908">
              <w:rPr>
                <w:rFonts w:ascii="Arial" w:hAnsi="Arial" w:cs="Arial"/>
                <w:b/>
                <w:bCs/>
              </w:rPr>
              <w:t>Zakres wykonywanych przez nich czynności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908" w:rsidRPr="00CB3908" w:rsidRDefault="00CB3908" w:rsidP="00CB390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CB3908">
              <w:rPr>
                <w:rFonts w:ascii="Arial" w:hAnsi="Arial" w:cs="Arial"/>
                <w:b/>
                <w:bCs/>
              </w:rPr>
              <w:t>Informacja o p</w:t>
            </w:r>
            <w:r w:rsidRPr="00CB3908">
              <w:rPr>
                <w:rFonts w:ascii="Arial" w:hAnsi="Arial" w:cs="Arial"/>
                <w:b/>
                <w:bCs/>
              </w:rPr>
              <w:t>odstaw</w:t>
            </w:r>
            <w:r w:rsidRPr="00CB3908">
              <w:rPr>
                <w:rFonts w:ascii="Arial" w:hAnsi="Arial" w:cs="Arial"/>
                <w:b/>
                <w:bCs/>
              </w:rPr>
              <w:t xml:space="preserve">ie </w:t>
            </w:r>
            <w:r w:rsidRPr="00CB3908">
              <w:rPr>
                <w:rFonts w:ascii="Arial" w:hAnsi="Arial" w:cs="Arial"/>
                <w:b/>
                <w:bCs/>
              </w:rPr>
              <w:t> do dysponowania tymi osobami</w:t>
            </w:r>
          </w:p>
        </w:tc>
      </w:tr>
      <w:tr w:rsidR="00CB3908" w:rsidTr="00CB3908">
        <w:trPr>
          <w:trHeight w:val="2566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908" w:rsidRDefault="00CB3908" w:rsidP="00181E83">
            <w:pPr>
              <w:widowControl w:val="0"/>
              <w:rPr>
                <w:b/>
                <w:bCs/>
              </w:rPr>
            </w:pPr>
          </w:p>
        </w:tc>
      </w:tr>
    </w:tbl>
    <w:p w:rsidR="00CB3908" w:rsidRDefault="00CB3908">
      <w:pPr>
        <w:jc w:val="center"/>
        <w:rPr>
          <w:rFonts w:ascii="Arial Narrow" w:hAnsi="Arial Narrow"/>
          <w:b/>
        </w:rPr>
      </w:pPr>
    </w:p>
    <w:p w:rsidR="00CB3908" w:rsidRDefault="00CB3908">
      <w:pPr>
        <w:rPr>
          <w:rFonts w:ascii="Arial" w:hAnsi="Arial" w:cs="Arial"/>
          <w:b/>
          <w:bCs/>
          <w:i/>
          <w:iCs/>
        </w:rPr>
      </w:pPr>
    </w:p>
    <w:p w:rsidR="0053049B" w:rsidRDefault="006018E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Oświadczam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</w:rPr>
        <w:t>że w wykonywaniu przedmiotu zamówienia uczestniczyć będą osoby, które posiadają wymagane uprawnienia,</w:t>
      </w:r>
      <w:r w:rsidR="007A28D4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jeżeli ustawy nakładają obowiązek posiadania takich uprawnień. </w:t>
      </w:r>
    </w:p>
    <w:p w:rsidR="0053049B" w:rsidRDefault="0053049B">
      <w:pPr>
        <w:rPr>
          <w:rFonts w:ascii="Arial" w:hAnsi="Arial" w:cs="Arial"/>
          <w:sz w:val="22"/>
        </w:rPr>
      </w:pPr>
    </w:p>
    <w:p w:rsidR="0053049B" w:rsidRDefault="006018EA">
      <w:pPr>
        <w:tabs>
          <w:tab w:val="left" w:pos="360"/>
        </w:tabs>
        <w:rPr>
          <w:rFonts w:ascii="Arial" w:hAnsi="Arial" w:cs="Arial"/>
          <w:bCs/>
          <w:i/>
          <w:i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Zamawiający przed zawarciem umowy będzie żądał od Wykonawcy, którego oferta zostanie uznana za najkorzystniejszą, złożenia kopii</w:t>
      </w:r>
      <w:r w:rsidR="007A28D4">
        <w:rPr>
          <w:rFonts w:ascii="Arial" w:hAnsi="Arial" w:cs="Arial"/>
          <w:bCs/>
          <w:color w:val="000000"/>
          <w:szCs w:val="22"/>
        </w:rPr>
        <w:t xml:space="preserve"> </w:t>
      </w:r>
      <w:r>
        <w:rPr>
          <w:rFonts w:ascii="Arial" w:hAnsi="Arial" w:cs="Arial"/>
          <w:bCs/>
          <w:color w:val="000000"/>
          <w:szCs w:val="22"/>
        </w:rPr>
        <w:t>przynależności do właściwej Izby Samorządu Zawodowego oraz uprawnień budowlanych osób przeznaczonych do kierowania robotami budowlanymi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.</w:t>
      </w:r>
    </w:p>
    <w:p w:rsidR="0053049B" w:rsidRDefault="006018EA">
      <w:pPr>
        <w:ind w:left="5580"/>
        <w:jc w:val="center"/>
        <w:rPr>
          <w:rFonts w:ascii="Arial Narrow" w:hAnsi="Arial Narrow"/>
          <w:i/>
          <w:iCs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3049B" w:rsidRDefault="0053049B">
      <w:pPr>
        <w:rPr>
          <w:rFonts w:ascii="Arial" w:hAnsi="Arial" w:cs="Arial"/>
          <w:sz w:val="24"/>
        </w:rPr>
      </w:pPr>
    </w:p>
    <w:p w:rsidR="0053049B" w:rsidRDefault="0053049B">
      <w:pPr>
        <w:rPr>
          <w:rFonts w:ascii="Arial" w:hAnsi="Arial" w:cs="Arial"/>
          <w:sz w:val="24"/>
        </w:rPr>
      </w:pPr>
    </w:p>
    <w:p w:rsidR="007A28D4" w:rsidRPr="007A28D4" w:rsidRDefault="007A28D4" w:rsidP="007A28D4">
      <w:pPr>
        <w:pStyle w:val="Tekstpodstawowywcity"/>
        <w:ind w:left="0" w:firstLine="0"/>
        <w:jc w:val="both"/>
        <w:rPr>
          <w:i/>
          <w:sz w:val="20"/>
        </w:rPr>
      </w:pPr>
      <w:r>
        <w:rPr>
          <w:b w:val="0"/>
          <w:sz w:val="20"/>
        </w:rPr>
        <w:tab/>
      </w:r>
      <w:r w:rsidR="006018EA">
        <w:rPr>
          <w:b w:val="0"/>
          <w:sz w:val="20"/>
        </w:rPr>
        <w:tab/>
      </w:r>
      <w:r w:rsidR="006018EA">
        <w:rPr>
          <w:bCs/>
          <w:sz w:val="20"/>
        </w:rPr>
        <w:tab/>
      </w:r>
      <w:r w:rsidR="006018EA">
        <w:rPr>
          <w:bCs/>
          <w:sz w:val="20"/>
        </w:rPr>
        <w:tab/>
      </w:r>
      <w:r w:rsidR="006018EA">
        <w:rPr>
          <w:bCs/>
          <w:sz w:val="20"/>
        </w:rPr>
        <w:tab/>
      </w:r>
      <w:r w:rsidR="006018EA">
        <w:rPr>
          <w:bCs/>
          <w:sz w:val="20"/>
        </w:rPr>
        <w:tab/>
        <w:t xml:space="preserve">                                                                           </w:t>
      </w:r>
      <w:r w:rsidR="006018EA">
        <w:rPr>
          <w:i/>
          <w:sz w:val="20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Miejscowość, data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ab/>
      </w:r>
      <w:r w:rsidR="00C4751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..........................................................................</w:t>
      </w:r>
    </w:p>
    <w:p w:rsidR="007A28D4" w:rsidRDefault="007A28D4" w:rsidP="007A28D4">
      <w:pPr>
        <w:widowControl w:val="0"/>
        <w:ind w:left="3152" w:firstLine="448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  <w:t xml:space="preserve">                Podpisy  Wykonawcy</w:t>
      </w:r>
    </w:p>
    <w:p w:rsidR="006018EA" w:rsidRDefault="006018EA" w:rsidP="00CB3908">
      <w:pPr>
        <w:pStyle w:val="Tekstpodstawowy"/>
        <w:jc w:val="left"/>
        <w:rPr>
          <w:sz w:val="22"/>
          <w:szCs w:val="22"/>
        </w:rPr>
      </w:pPr>
      <w:r>
        <w:rPr>
          <w:i/>
          <w:sz w:val="20"/>
        </w:rPr>
        <w:t xml:space="preserve">                                                 </w:t>
      </w:r>
      <w:r>
        <w:rPr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</w:t>
      </w:r>
      <w:r w:rsidR="007A28D4">
        <w:rPr>
          <w:b w:val="0"/>
          <w:bCs w:val="0"/>
          <w:sz w:val="20"/>
          <w:vertAlign w:val="superscript"/>
        </w:rPr>
        <w:t xml:space="preserve">              </w:t>
      </w:r>
    </w:p>
    <w:sectPr w:rsidR="006018EA" w:rsidSect="007A28D4">
      <w:pgSz w:w="12240" w:h="15840" w:code="1"/>
      <w:pgMar w:top="1417" w:right="1417" w:bottom="1417" w:left="1417" w:header="340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E1FA6"/>
    <w:multiLevelType w:val="hybridMultilevel"/>
    <w:tmpl w:val="97EE24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7B008F"/>
    <w:rsid w:val="0053049B"/>
    <w:rsid w:val="006018EA"/>
    <w:rsid w:val="007A28D4"/>
    <w:rsid w:val="007B008F"/>
    <w:rsid w:val="00A47CA7"/>
    <w:rsid w:val="00C4751D"/>
    <w:rsid w:val="00CB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9B"/>
  </w:style>
  <w:style w:type="paragraph" w:styleId="Nagwek1">
    <w:name w:val="heading 1"/>
    <w:basedOn w:val="Normalny"/>
    <w:next w:val="Normalny"/>
    <w:qFormat/>
    <w:rsid w:val="0053049B"/>
    <w:pPr>
      <w:keepNext/>
      <w:widowControl w:val="0"/>
      <w:jc w:val="right"/>
      <w:outlineLvl w:val="0"/>
    </w:pPr>
    <w:rPr>
      <w:rFonts w:ascii="Arial" w:hAnsi="Arial"/>
      <w:b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53049B"/>
    <w:pPr>
      <w:keepNext/>
      <w:jc w:val="center"/>
      <w:outlineLvl w:val="1"/>
    </w:pPr>
    <w:rPr>
      <w:rFonts w:ascii="Arial Narrow" w:hAnsi="Arial Narrow"/>
      <w:b/>
    </w:rPr>
  </w:style>
  <w:style w:type="paragraph" w:styleId="Nagwek3">
    <w:name w:val="heading 3"/>
    <w:basedOn w:val="Normalny"/>
    <w:next w:val="Normalny"/>
    <w:qFormat/>
    <w:rsid w:val="0053049B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9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53049B"/>
    <w:pPr>
      <w:tabs>
        <w:tab w:val="left" w:pos="1021"/>
      </w:tabs>
      <w:jc w:val="both"/>
    </w:pPr>
    <w:rPr>
      <w:rFonts w:ascii="Arial" w:hAnsi="Arial" w:cs="Arial"/>
      <w:bCs/>
      <w:sz w:val="22"/>
      <w:szCs w:val="22"/>
    </w:rPr>
  </w:style>
  <w:style w:type="paragraph" w:customStyle="1" w:styleId="Nagwektabeli">
    <w:name w:val="Nagłówek tabeli"/>
    <w:basedOn w:val="Normalny"/>
    <w:rsid w:val="0053049B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sz w:val="24"/>
      <w:lang w:eastAsia="ar-SA"/>
    </w:rPr>
  </w:style>
  <w:style w:type="paragraph" w:styleId="Tekstpodstawowy">
    <w:name w:val="Body Text"/>
    <w:basedOn w:val="Normalny"/>
    <w:semiHidden/>
    <w:rsid w:val="0053049B"/>
    <w:pPr>
      <w:jc w:val="center"/>
    </w:pPr>
    <w:rPr>
      <w:rFonts w:ascii="Arial" w:hAnsi="Arial" w:cs="Arial"/>
      <w:b/>
      <w:bCs/>
      <w:sz w:val="24"/>
    </w:rPr>
  </w:style>
  <w:style w:type="paragraph" w:styleId="Stopka">
    <w:name w:val="footer"/>
    <w:basedOn w:val="Normalny"/>
    <w:semiHidden/>
    <w:rsid w:val="0053049B"/>
    <w:pPr>
      <w:tabs>
        <w:tab w:val="center" w:pos="4536"/>
        <w:tab w:val="right" w:pos="9072"/>
      </w:tabs>
      <w:suppressAutoHyphens/>
    </w:pPr>
  </w:style>
  <w:style w:type="paragraph" w:styleId="Tekstpodstawowywcity">
    <w:name w:val="Body Text Indent"/>
    <w:basedOn w:val="Normalny"/>
    <w:semiHidden/>
    <w:rsid w:val="0053049B"/>
    <w:pPr>
      <w:suppressAutoHyphens/>
      <w:ind w:left="708" w:hanging="708"/>
    </w:pPr>
    <w:rPr>
      <w:b/>
      <w:sz w:val="3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390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 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zaop</dc:creator>
  <cp:keywords/>
  <cp:lastModifiedBy>barelz</cp:lastModifiedBy>
  <cp:revision>5</cp:revision>
  <cp:lastPrinted>2012-01-18T10:39:00Z</cp:lastPrinted>
  <dcterms:created xsi:type="dcterms:W3CDTF">2012-11-05T11:31:00Z</dcterms:created>
  <dcterms:modified xsi:type="dcterms:W3CDTF">2012-11-05T12:59:00Z</dcterms:modified>
</cp:coreProperties>
</file>