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FCA">
      <w:r>
        <w:t>Ogłoszenie o unieważnieniu postępowania konkursowego  z dnia 14 lutego 2014 r.</w:t>
      </w:r>
    </w:p>
    <w:p w:rsidR="00000000" w:rsidRDefault="000F2FCA"/>
    <w:p w:rsidR="000F2FCA" w:rsidRDefault="000F2FCA">
      <w:r>
        <w:t>Prezes Zamojskiego Szpitala Niepublicznego Sp. z o.o. w Zamościu unieważnia postępowanie konkursowe nr 1/02/DNK/2014   na  udzielanie świadczeń zdrowotnych w zakresie ortopedii</w:t>
      </w:r>
      <w:r>
        <w:t xml:space="preserve">                     i traumatologii narządu ruchu. Złożona oferta cenowa przewyższa  kwotę, jaką udzielający zamówienia przeznaczył na sfinansowanie świadczeń  będących przedmiotem tego  postępowania . </w:t>
      </w:r>
    </w:p>
    <w:sectPr w:rsidR="000F2FC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9758F"/>
    <w:rsid w:val="000F2FCA"/>
    <w:rsid w:val="00A9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unieważnieniu postępowania konkursowego  z dnia 1</vt:lpstr>
    </vt:vector>
  </TitlesOfParts>
  <Company>zsnspzoo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unieważnieniu postępowania konkursowego  z dnia 1</dc:title>
  <dc:subject/>
  <dc:creator>Metorg ZSNspzoo</dc:creator>
  <cp:keywords/>
  <dc:description/>
  <cp:lastModifiedBy>infor</cp:lastModifiedBy>
  <cp:revision>2</cp:revision>
  <cp:lastPrinted>2014-02-25T10:57:00Z</cp:lastPrinted>
  <dcterms:created xsi:type="dcterms:W3CDTF">2014-02-25T11:32:00Z</dcterms:created>
  <dcterms:modified xsi:type="dcterms:W3CDTF">2014-02-25T11:32:00Z</dcterms:modified>
</cp:coreProperties>
</file>