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D65C33">
        <w:t>4</w:t>
      </w:r>
      <w:r w:rsidR="00EF4EA8">
        <w:t>/PN/1</w:t>
      </w:r>
      <w:r w:rsidR="006D6445">
        <w:t>4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A46B68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0A4207" w:rsidRPr="003E075B" w:rsidRDefault="000A4207" w:rsidP="000A4207">
      <w:pPr>
        <w:pStyle w:val="Podpis"/>
        <w:spacing w:before="0" w:after="0"/>
        <w:jc w:val="both"/>
        <w:rPr>
          <w:rFonts w:ascii="Arial" w:hAnsi="Arial"/>
          <w:i w:val="0"/>
          <w:color w:val="000000"/>
          <w:sz w:val="22"/>
          <w:szCs w:val="22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 xml:space="preserve">(tekst jednolity - </w:t>
      </w:r>
      <w:r w:rsidRPr="000A4207">
        <w:rPr>
          <w:rFonts w:ascii="Arial" w:hAnsi="Arial" w:cs="Arial"/>
          <w:bCs/>
          <w:i w:val="0"/>
          <w:sz w:val="22"/>
          <w:szCs w:val="22"/>
        </w:rPr>
        <w:t>Dz.</w:t>
      </w:r>
      <w:r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Pr="000A4207">
        <w:rPr>
          <w:rFonts w:ascii="Arial" w:hAnsi="Arial" w:cs="Arial"/>
          <w:bCs/>
          <w:i w:val="0"/>
          <w:sz w:val="22"/>
          <w:szCs w:val="22"/>
        </w:rPr>
        <w:t>U. z 2013 r. poz. 907 z późn. zm.).</w:t>
      </w:r>
    </w:p>
    <w:p w:rsidR="00422954" w:rsidRPr="00422954" w:rsidRDefault="00422954" w:rsidP="00F1614B">
      <w:pPr>
        <w:pStyle w:val="Tekstpodstawowy3"/>
        <w:widowControl/>
        <w:autoSpaceDE/>
        <w:autoSpaceDN/>
        <w:adjustRightInd/>
        <w:jc w:val="center"/>
        <w:rPr>
          <w:b/>
          <w:szCs w:val="22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422954" w:rsidRPr="00D620B9" w:rsidRDefault="00422954" w:rsidP="00162CA0">
      <w:pPr>
        <w:pStyle w:val="Podpis"/>
      </w:pPr>
      <w:r w:rsidRPr="00813D12">
        <w:rPr>
          <w:i w:val="0"/>
        </w:rPr>
        <w:t>Przedmiot zamówienia</w:t>
      </w:r>
      <w:r w:rsidRPr="00813D12">
        <w:rPr>
          <w:i w:val="0"/>
          <w:snapToGrid w:val="0"/>
          <w:color w:val="0000FF"/>
        </w:rPr>
        <w:t xml:space="preserve"> </w:t>
      </w:r>
      <w:r w:rsidRPr="00D65C33">
        <w:rPr>
          <w:i w:val="0"/>
          <w:snapToGrid w:val="0"/>
          <w:color w:val="0000FF"/>
        </w:rPr>
        <w:t>:</w:t>
      </w:r>
      <w:r w:rsidRPr="00D65C33">
        <w:rPr>
          <w:i w:val="0"/>
          <w:color w:val="0000FF"/>
        </w:rPr>
        <w:t xml:space="preserve"> </w:t>
      </w:r>
      <w:r w:rsidR="00D65C33" w:rsidRPr="00D65C33">
        <w:rPr>
          <w:b/>
          <w:bCs/>
          <w:i w:val="0"/>
          <w:color w:val="0000FF"/>
          <w:u w:val="single"/>
        </w:rPr>
        <w:t xml:space="preserve">Dostawa </w:t>
      </w:r>
      <w:r w:rsidR="00D65C33" w:rsidRPr="00D65C33">
        <w:rPr>
          <w:b/>
          <w:bCs/>
          <w:i w:val="0"/>
          <w:color w:val="0000FF"/>
          <w:highlight w:val="white"/>
          <w:u w:val="single"/>
        </w:rPr>
        <w:t xml:space="preserve"> materiałów do zabiegów ortopedycznych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 xml:space="preserve">1. O udzielenie zamówienia mogą ubiegać się </w:t>
      </w:r>
      <w:r w:rsidR="00B05BD5" w:rsidRPr="00D31A58">
        <w:rPr>
          <w:bCs/>
          <w:szCs w:val="24"/>
        </w:rPr>
        <w:t>Wykonawcy</w:t>
      </w:r>
      <w:r w:rsidRPr="00D31A58">
        <w:rPr>
          <w:bCs/>
          <w:szCs w:val="24"/>
        </w:rPr>
        <w:t>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8E" w:rsidRDefault="00FF1E8E">
      <w:r>
        <w:separator/>
      </w:r>
    </w:p>
  </w:endnote>
  <w:endnote w:type="continuationSeparator" w:id="1">
    <w:p w:rsidR="00FF1E8E" w:rsidRDefault="00FF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8035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8E" w:rsidRDefault="00FF1E8E">
      <w:r>
        <w:separator/>
      </w:r>
    </w:p>
  </w:footnote>
  <w:footnote w:type="continuationSeparator" w:id="1">
    <w:p w:rsidR="00FF1E8E" w:rsidRDefault="00FF1E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5528C"/>
    <w:rsid w:val="00162CA0"/>
    <w:rsid w:val="0018709A"/>
    <w:rsid w:val="00216935"/>
    <w:rsid w:val="00226775"/>
    <w:rsid w:val="00274F52"/>
    <w:rsid w:val="002C238E"/>
    <w:rsid w:val="002D029C"/>
    <w:rsid w:val="002D6DF1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553C5"/>
    <w:rsid w:val="004720BE"/>
    <w:rsid w:val="004B331F"/>
    <w:rsid w:val="0050590A"/>
    <w:rsid w:val="005714FC"/>
    <w:rsid w:val="005B28F5"/>
    <w:rsid w:val="005E1204"/>
    <w:rsid w:val="00620042"/>
    <w:rsid w:val="00636DAF"/>
    <w:rsid w:val="00651357"/>
    <w:rsid w:val="00652B84"/>
    <w:rsid w:val="0069138F"/>
    <w:rsid w:val="006A5848"/>
    <w:rsid w:val="006D6445"/>
    <w:rsid w:val="006E6710"/>
    <w:rsid w:val="007245FE"/>
    <w:rsid w:val="00743000"/>
    <w:rsid w:val="007A6C8B"/>
    <w:rsid w:val="007C00B9"/>
    <w:rsid w:val="007F4F23"/>
    <w:rsid w:val="0080356A"/>
    <w:rsid w:val="00813D12"/>
    <w:rsid w:val="00831055"/>
    <w:rsid w:val="008C090C"/>
    <w:rsid w:val="008E19B7"/>
    <w:rsid w:val="008F537C"/>
    <w:rsid w:val="009358E4"/>
    <w:rsid w:val="00945ED9"/>
    <w:rsid w:val="00997496"/>
    <w:rsid w:val="009F418A"/>
    <w:rsid w:val="00A344BE"/>
    <w:rsid w:val="00A46B68"/>
    <w:rsid w:val="00A66462"/>
    <w:rsid w:val="00A957E6"/>
    <w:rsid w:val="00AC0295"/>
    <w:rsid w:val="00B05BD5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65C33"/>
    <w:rsid w:val="00D8322C"/>
    <w:rsid w:val="00DD27F0"/>
    <w:rsid w:val="00E003D7"/>
    <w:rsid w:val="00E01C62"/>
    <w:rsid w:val="00E22BF8"/>
    <w:rsid w:val="00E27E3D"/>
    <w:rsid w:val="00EE6B51"/>
    <w:rsid w:val="00EF4EA8"/>
    <w:rsid w:val="00F15C02"/>
    <w:rsid w:val="00F1614B"/>
    <w:rsid w:val="00F5338E"/>
    <w:rsid w:val="00F94812"/>
    <w:rsid w:val="00F95176"/>
    <w:rsid w:val="00FB4519"/>
    <w:rsid w:val="00FF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2014-06-11T09:49:00Z</dcterms:created>
  <dcterms:modified xsi:type="dcterms:W3CDTF">2014-06-16T08:56:00Z</dcterms:modified>
</cp:coreProperties>
</file>