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87BA5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87BA5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87BA5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A28E4">
        <w:rPr>
          <w:rFonts w:ascii="Arial" w:hAnsi="Arial" w:cs="Arial"/>
          <w:b w:val="0"/>
          <w:sz w:val="22"/>
          <w:szCs w:val="22"/>
        </w:rPr>
        <w:t>06</w:t>
      </w:r>
    </w:p>
    <w:p w:rsidR="0057628C" w:rsidRPr="0057628C" w:rsidRDefault="006B04FA" w:rsidP="00155BF8">
      <w:pPr>
        <w:tabs>
          <w:tab w:val="left" w:pos="6285"/>
        </w:tabs>
        <w:rPr>
          <w:rFonts w:ascii="Arial" w:hAnsi="Arial" w:cs="Arial"/>
          <w:spacing w:val="2"/>
          <w:sz w:val="22"/>
          <w:szCs w:val="22"/>
          <w:u w:val="single"/>
        </w:rPr>
      </w:pPr>
      <w:r>
        <w:tab/>
      </w:r>
    </w:p>
    <w:p w:rsidR="00155D25" w:rsidRDefault="00636A0C" w:rsidP="00155D25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Pr="00982E63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155D25" w:rsidRP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BD72D0">
        <w:rPr>
          <w:rFonts w:ascii="Arial" w:hAnsi="Arial" w:cs="Arial"/>
          <w:u w:val="single"/>
        </w:rPr>
        <w:t>9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636A0C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72D0" w:rsidRPr="00155BF8" w:rsidRDefault="008A28E4" w:rsidP="008A28E4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>Pytanie nr 1</w:t>
      </w:r>
    </w:p>
    <w:p w:rsidR="00155BF8" w:rsidRP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  <w:u w:val="single"/>
        </w:rPr>
        <w:t>Przedmiot zamówienia – zad nr 5</w:t>
      </w:r>
      <w:r w:rsidRPr="00155BF8">
        <w:rPr>
          <w:rFonts w:ascii="Arial" w:hAnsi="Arial" w:cs="Arial"/>
          <w:b/>
          <w:bCs/>
        </w:rPr>
        <w:t xml:space="preserve"> :</w:t>
      </w:r>
    </w:p>
    <w:p w:rsidR="00155BF8" w:rsidRP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>Poz. 1</w:t>
      </w:r>
      <w:r w:rsidRPr="00155BF8">
        <w:rPr>
          <w:rFonts w:ascii="Arial" w:hAnsi="Arial" w:cs="Arial"/>
          <w:bCs/>
        </w:rPr>
        <w:t xml:space="preserve"> –Czy Zamawiający wyrazi zgodę na zaoferowanie obłożenia operacyjnego o następującym składzie: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serweta na stół narzędziowy 150 x 200 cm - opakowanie zestawu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serweta na stolik Mayo 80 x 145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 xml:space="preserve">1 x serweta Protect do operacji barku </w:t>
      </w:r>
      <w:r w:rsidRPr="00155BF8">
        <w:rPr>
          <w:rFonts w:ascii="Arial" w:hAnsi="Arial" w:cs="Arial"/>
          <w:color w:val="FF0000"/>
          <w:lang w:eastAsia="pl-PL"/>
        </w:rPr>
        <w:t>360 x 225</w:t>
      </w:r>
      <w:r w:rsidRPr="00155BF8">
        <w:rPr>
          <w:rFonts w:ascii="Arial" w:hAnsi="Arial" w:cs="Arial"/>
          <w:color w:val="000000"/>
          <w:lang w:eastAsia="pl-PL"/>
        </w:rPr>
        <w:t xml:space="preserve"> cm z workiem do zbierania płynów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osłona na kończynę Protect 25 x 80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 xml:space="preserve">1 x serweta samoprzylepna Protect </w:t>
      </w:r>
      <w:r w:rsidRPr="00155BF8">
        <w:rPr>
          <w:rFonts w:ascii="Arial" w:hAnsi="Arial" w:cs="Arial"/>
          <w:color w:val="FF0000"/>
          <w:lang w:eastAsia="pl-PL"/>
        </w:rPr>
        <w:t>75</w:t>
      </w:r>
      <w:r w:rsidRPr="00155BF8">
        <w:rPr>
          <w:rFonts w:ascii="Arial" w:hAnsi="Arial" w:cs="Arial"/>
          <w:color w:val="000000"/>
          <w:lang w:eastAsia="pl-PL"/>
        </w:rPr>
        <w:t xml:space="preserve"> x 90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2 x taśma samoprzylepna 10 x 50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2 x ręcznik celulozowy 33 x 33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dren do odprowadzania płynu 200 cm</w:t>
      </w:r>
    </w:p>
    <w:p w:rsidR="00155BF8" w:rsidRPr="00155BF8" w:rsidRDefault="00155BF8" w:rsidP="00155BF8">
      <w:pPr>
        <w:spacing w:line="283" w:lineRule="exact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osłona na przewody 15 x 250 cm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 w:rsidR="00192847">
        <w:rPr>
          <w:rFonts w:ascii="Arial" w:hAnsi="Arial" w:cs="Arial"/>
          <w:b/>
          <w:bCs/>
        </w:rPr>
        <w:t>TAK</w:t>
      </w:r>
    </w:p>
    <w:p w:rsidR="00155BF8" w:rsidRPr="00155BF8" w:rsidRDefault="00155BF8" w:rsidP="00155BF8">
      <w:pPr>
        <w:rPr>
          <w:rFonts w:ascii="Arial" w:hAnsi="Arial" w:cs="Arial"/>
          <w:b/>
        </w:rPr>
      </w:pPr>
    </w:p>
    <w:p w:rsidR="00155BF8" w:rsidRPr="00155BF8" w:rsidRDefault="00155BF8" w:rsidP="00155BF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>Pytanie nr 2</w:t>
      </w:r>
    </w:p>
    <w:p w:rsid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  <w:u w:val="single"/>
        </w:rPr>
        <w:t>Przedmiot zamówienia –zad nr 6</w:t>
      </w:r>
      <w:r w:rsidRPr="00155BF8">
        <w:rPr>
          <w:rFonts w:ascii="Arial" w:hAnsi="Arial" w:cs="Arial"/>
          <w:b/>
          <w:bCs/>
        </w:rPr>
        <w:t xml:space="preserve"> :</w:t>
      </w:r>
    </w:p>
    <w:p w:rsidR="00155BF8" w:rsidRP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 xml:space="preserve">Poz. 1 – </w:t>
      </w:r>
      <w:r w:rsidRPr="00155BF8">
        <w:rPr>
          <w:rFonts w:ascii="Arial" w:hAnsi="Arial" w:cs="Arial"/>
          <w:bCs/>
        </w:rPr>
        <w:t>Czy można zaoferować obłożenie o składzie: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serweta na stół narzędziowy 150 x 200 cm - opakowanie zestawu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serweta na stolik Mayo 80 x 145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serweta Protect do artroskopii 3</w:t>
      </w:r>
      <w:r w:rsidRPr="00155BF8">
        <w:rPr>
          <w:rFonts w:ascii="Arial" w:hAnsi="Arial" w:cs="Arial"/>
          <w:color w:val="FF0000"/>
          <w:lang w:eastAsia="pl-PL"/>
        </w:rPr>
        <w:t>2</w:t>
      </w:r>
      <w:r w:rsidRPr="00155BF8">
        <w:rPr>
          <w:rFonts w:ascii="Arial" w:hAnsi="Arial" w:cs="Arial"/>
          <w:color w:val="000000"/>
          <w:lang w:eastAsia="pl-PL"/>
        </w:rPr>
        <w:t>0 x 200 cm z workiem do zbierania płynów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osłona na kończynę Protect 25 x 80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serweta nieprzylepna Protect 150 x 200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2 x taśma samoprzylepna 10 x 50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serweta samoprzylepna Protect 7</w:t>
      </w:r>
      <w:r w:rsidRPr="00155BF8">
        <w:rPr>
          <w:rFonts w:ascii="Arial" w:hAnsi="Arial" w:cs="Arial"/>
          <w:color w:val="FF0000"/>
          <w:lang w:eastAsia="pl-PL"/>
        </w:rPr>
        <w:t>5</w:t>
      </w:r>
      <w:r w:rsidRPr="00155BF8">
        <w:rPr>
          <w:rFonts w:ascii="Arial" w:hAnsi="Arial" w:cs="Arial"/>
          <w:color w:val="000000"/>
          <w:lang w:eastAsia="pl-PL"/>
        </w:rPr>
        <w:t xml:space="preserve"> x 90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2 x ręcznik celulozowy 33 x 33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 xml:space="preserve">1 x dren do odprowadzania płynu </w:t>
      </w:r>
      <w:r w:rsidRPr="00155BF8">
        <w:rPr>
          <w:rFonts w:ascii="Arial" w:hAnsi="Arial" w:cs="Arial"/>
          <w:color w:val="FF0000"/>
          <w:lang w:eastAsia="pl-PL"/>
        </w:rPr>
        <w:t>200</w:t>
      </w:r>
      <w:r w:rsidRPr="00155BF8">
        <w:rPr>
          <w:rFonts w:ascii="Arial" w:hAnsi="Arial" w:cs="Arial"/>
          <w:color w:val="000000"/>
          <w:lang w:eastAsia="pl-PL"/>
        </w:rPr>
        <w:t xml:space="preserve"> cm</w:t>
      </w:r>
    </w:p>
    <w:p w:rsidR="00155BF8" w:rsidRPr="00155BF8" w:rsidRDefault="00155BF8" w:rsidP="00155BF8">
      <w:pPr>
        <w:spacing w:line="283" w:lineRule="exact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osłona na przewody 1</w:t>
      </w:r>
      <w:r w:rsidRPr="00155BF8">
        <w:rPr>
          <w:rFonts w:ascii="Arial" w:hAnsi="Arial" w:cs="Arial"/>
          <w:color w:val="FF0000"/>
          <w:lang w:eastAsia="pl-PL"/>
        </w:rPr>
        <w:t>5</w:t>
      </w:r>
      <w:r w:rsidRPr="00155BF8">
        <w:rPr>
          <w:rFonts w:ascii="Arial" w:hAnsi="Arial" w:cs="Arial"/>
          <w:color w:val="000000"/>
          <w:lang w:eastAsia="pl-PL"/>
        </w:rPr>
        <w:t xml:space="preserve"> x 250 cm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 w:rsidR="00192847">
        <w:rPr>
          <w:rFonts w:ascii="Arial" w:hAnsi="Arial" w:cs="Arial"/>
          <w:b/>
          <w:bCs/>
        </w:rPr>
        <w:t>TAK</w:t>
      </w:r>
    </w:p>
    <w:p w:rsidR="00155BF8" w:rsidRPr="00155BF8" w:rsidRDefault="00155BF8" w:rsidP="00155BF8">
      <w:pPr>
        <w:rPr>
          <w:rFonts w:ascii="Arial" w:hAnsi="Arial" w:cs="Arial"/>
          <w:b/>
        </w:rPr>
      </w:pPr>
    </w:p>
    <w:p w:rsidR="00155BF8" w:rsidRPr="00155BF8" w:rsidRDefault="00155BF8" w:rsidP="00155BF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</w:t>
      </w:r>
    </w:p>
    <w:p w:rsid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  <w:u w:val="single"/>
        </w:rPr>
        <w:t>Przedmiot zamówienia –zad nr 7</w:t>
      </w:r>
      <w:r w:rsidRPr="00155BF8">
        <w:rPr>
          <w:rFonts w:ascii="Arial" w:hAnsi="Arial" w:cs="Arial"/>
          <w:b/>
          <w:bCs/>
        </w:rPr>
        <w:t xml:space="preserve"> :</w:t>
      </w:r>
    </w:p>
    <w:p w:rsidR="00155BF8" w:rsidRP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 xml:space="preserve">Poz. 1 – </w:t>
      </w:r>
      <w:r w:rsidRPr="00155BF8">
        <w:rPr>
          <w:rFonts w:ascii="Arial" w:hAnsi="Arial" w:cs="Arial"/>
          <w:bCs/>
        </w:rPr>
        <w:t>Czy można zaoferować obłożenie o składzie: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serweta na stół narzędziowy 150 x 200 cm - opakowanie zestawu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serweta na stolik Mayo 80 x 145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 xml:space="preserve">1 x serweta samoprzylepna Protect  </w:t>
      </w:r>
      <w:r w:rsidRPr="00155BF8">
        <w:rPr>
          <w:rFonts w:ascii="Arial" w:hAnsi="Arial" w:cs="Arial"/>
          <w:color w:val="FF0000"/>
          <w:lang w:eastAsia="pl-PL"/>
        </w:rPr>
        <w:t>225 x 280</w:t>
      </w:r>
      <w:r w:rsidRPr="00155BF8">
        <w:rPr>
          <w:rFonts w:ascii="Arial" w:hAnsi="Arial" w:cs="Arial"/>
          <w:color w:val="000000"/>
          <w:lang w:eastAsia="pl-PL"/>
        </w:rPr>
        <w:t xml:space="preserve"> cm z wycięciem U 10 x 95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 xml:space="preserve">1 x osłona na kończynę Protect </w:t>
      </w:r>
      <w:r w:rsidRPr="00155BF8">
        <w:rPr>
          <w:rFonts w:ascii="Arial" w:hAnsi="Arial" w:cs="Arial"/>
          <w:color w:val="FF0000"/>
          <w:lang w:eastAsia="pl-PL"/>
        </w:rPr>
        <w:t>35 x 120</w:t>
      </w:r>
      <w:r w:rsidRPr="00155BF8">
        <w:rPr>
          <w:rFonts w:ascii="Arial" w:hAnsi="Arial" w:cs="Arial"/>
          <w:color w:val="000000"/>
          <w:lang w:eastAsia="pl-PL"/>
        </w:rPr>
        <w:t xml:space="preserve">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lastRenderedPageBreak/>
        <w:t>1 x serweta samoprzylepna Protect 150 x 240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2 x taśma samoprzylepna 10 x 50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1 x serweta nieprzylepna Protect 150 x 200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2 x ręcznik celulozowy 33 x 33 cm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2 x kieszeń samoprzylepna 1- komorowa 30 x 32 cm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 w:rsidR="00192847">
        <w:rPr>
          <w:rFonts w:ascii="Arial" w:hAnsi="Arial" w:cs="Arial"/>
          <w:b/>
          <w:bCs/>
        </w:rPr>
        <w:t>TAK</w:t>
      </w:r>
    </w:p>
    <w:p w:rsidR="00155BF8" w:rsidRPr="00155BF8" w:rsidRDefault="00155BF8" w:rsidP="00155BF8">
      <w:pPr>
        <w:rPr>
          <w:rFonts w:ascii="Arial" w:hAnsi="Arial" w:cs="Arial"/>
          <w:b/>
        </w:rPr>
      </w:pPr>
    </w:p>
    <w:p w:rsidR="00155BF8" w:rsidRPr="00155BF8" w:rsidRDefault="00155BF8" w:rsidP="00155BF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</w:t>
      </w:r>
    </w:p>
    <w:p w:rsid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  <w:u w:val="single"/>
        </w:rPr>
        <w:t>Przedmiot zamówienia –zad nr 8</w:t>
      </w:r>
      <w:r w:rsidRPr="00155BF8">
        <w:rPr>
          <w:rFonts w:ascii="Arial" w:hAnsi="Arial" w:cs="Arial"/>
          <w:b/>
          <w:bCs/>
        </w:rPr>
        <w:t xml:space="preserve"> :</w:t>
      </w:r>
    </w:p>
    <w:p w:rsidR="00155BF8" w:rsidRP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 xml:space="preserve">Poz. 1 – </w:t>
      </w:r>
      <w:r w:rsidRPr="00155BF8">
        <w:rPr>
          <w:rFonts w:ascii="Arial" w:hAnsi="Arial" w:cs="Arial"/>
          <w:bCs/>
        </w:rPr>
        <w:t>Czy można zaoferować obłożenie o składzie:</w:t>
      </w:r>
    </w:p>
    <w:p w:rsidR="00155BF8" w:rsidRPr="00155BF8" w:rsidRDefault="00155BF8" w:rsidP="00155BF8">
      <w:pPr>
        <w:rPr>
          <w:rFonts w:ascii="Arial" w:hAnsi="Arial" w:cs="Arial"/>
        </w:rPr>
      </w:pP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</w:rPr>
        <w:t>1 serweta do nakrycia stolika Mayo 80 x 145 cm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</w:rPr>
        <w:t>1 serweta do nakrycia stołu instrumentariuszki wzmocniona 140 x 190 cm (opakowanie zestawu)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</w:rPr>
        <w:t xml:space="preserve">1 serweta samoprzylepna 200 x 170 cm 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</w:rPr>
        <w:t>1 serweta samoprzylepna 175 x 170 cm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</w:rPr>
        <w:t>2 ręczniki celulozowe 33 x 33 cm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</w:rPr>
        <w:t>1 kieszeń samoprzylepna (2sekcje) 43 x 38 cm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</w:rPr>
        <w:t>1 taśma samoprzylepna 10 x 50 cm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</w:rPr>
        <w:t>2 serwety samoprzylepne 90 x 75 cm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 w:rsidR="00192847">
        <w:rPr>
          <w:rFonts w:ascii="Arial" w:hAnsi="Arial" w:cs="Arial"/>
          <w:b/>
          <w:bCs/>
        </w:rPr>
        <w:t>TAK</w:t>
      </w:r>
    </w:p>
    <w:p w:rsidR="00155BF8" w:rsidRPr="00155BF8" w:rsidRDefault="00155BF8" w:rsidP="00155BF8">
      <w:pPr>
        <w:rPr>
          <w:rFonts w:ascii="Arial" w:hAnsi="Arial" w:cs="Arial"/>
          <w:b/>
        </w:rPr>
      </w:pPr>
    </w:p>
    <w:p w:rsidR="00155BF8" w:rsidRPr="00155BF8" w:rsidRDefault="00155BF8" w:rsidP="00155BF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</w:t>
      </w:r>
    </w:p>
    <w:p w:rsid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  <w:u w:val="single"/>
        </w:rPr>
        <w:t>Przedmiot zamówienia –zad nr 9</w:t>
      </w:r>
      <w:r w:rsidRPr="00155BF8">
        <w:rPr>
          <w:rFonts w:ascii="Arial" w:hAnsi="Arial" w:cs="Arial"/>
          <w:b/>
          <w:bCs/>
        </w:rPr>
        <w:t xml:space="preserve"> :</w:t>
      </w:r>
    </w:p>
    <w:p w:rsidR="00155BF8" w:rsidRP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 xml:space="preserve">Poz. 1 – </w:t>
      </w:r>
      <w:r w:rsidRPr="00155BF8">
        <w:rPr>
          <w:rFonts w:ascii="Arial" w:hAnsi="Arial" w:cs="Arial"/>
          <w:bCs/>
        </w:rPr>
        <w:t>Czy można zaoferować obłożenie o składzie:</w:t>
      </w:r>
    </w:p>
    <w:p w:rsidR="00155BF8" w:rsidRPr="00155BF8" w:rsidRDefault="00155BF8" w:rsidP="00155BF8">
      <w:pPr>
        <w:rPr>
          <w:rFonts w:ascii="Arial" w:hAnsi="Arial" w:cs="Arial"/>
        </w:rPr>
      </w:pPr>
    </w:p>
    <w:p w:rsidR="00155BF8" w:rsidRDefault="00155BF8" w:rsidP="00155BF8">
      <w:r w:rsidRPr="009D397E">
        <w:rPr>
          <w:noProof/>
          <w:lang w:eastAsia="pl-PL"/>
        </w:rPr>
        <w:drawing>
          <wp:inline distT="0" distB="0" distL="0" distR="0">
            <wp:extent cx="6345982" cy="2390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77" cy="23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F8" w:rsidRDefault="00155BF8" w:rsidP="0057628C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330F82" w:rsidRDefault="00ED2156" w:rsidP="0057628C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 w:rsidR="001E7A61">
        <w:rPr>
          <w:rFonts w:ascii="Arial" w:hAnsi="Arial" w:cs="Arial"/>
          <w:b/>
          <w:bCs/>
          <w:sz w:val="22"/>
          <w:szCs w:val="22"/>
        </w:rPr>
        <w:t xml:space="preserve"> </w:t>
      </w:r>
      <w:r w:rsidR="00192847">
        <w:rPr>
          <w:rFonts w:ascii="Arial" w:hAnsi="Arial" w:cs="Arial"/>
          <w:b/>
          <w:bCs/>
          <w:sz w:val="22"/>
          <w:szCs w:val="22"/>
        </w:rPr>
        <w:t>NIE</w:t>
      </w:r>
    </w:p>
    <w:p w:rsidR="008A28E4" w:rsidRDefault="00330F82" w:rsidP="00155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5D25" w:rsidRPr="00ED2156">
        <w:rPr>
          <w:rFonts w:ascii="Arial" w:hAnsi="Arial" w:cs="Arial"/>
          <w:sz w:val="22"/>
          <w:szCs w:val="22"/>
        </w:rPr>
        <w:tab/>
      </w:r>
    </w:p>
    <w:p w:rsidR="00E24F0C" w:rsidRPr="0057628C" w:rsidRDefault="00E24F0C" w:rsidP="00E24F0C">
      <w:pPr>
        <w:rPr>
          <w:rFonts w:ascii="Arial" w:hAnsi="Arial" w:cs="Arial"/>
          <w:b/>
        </w:rPr>
      </w:pPr>
      <w:r w:rsidRPr="0057628C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</w:t>
      </w:r>
    </w:p>
    <w:p w:rsidR="00E24F0C" w:rsidRPr="0057628C" w:rsidRDefault="00E24F0C" w:rsidP="00E24F0C">
      <w:pPr>
        <w:rPr>
          <w:rFonts w:ascii="Arial" w:hAnsi="Arial" w:cs="Arial"/>
          <w:color w:val="000000"/>
          <w:spacing w:val="-4"/>
        </w:rPr>
      </w:pPr>
      <w:r w:rsidRPr="0057628C">
        <w:rPr>
          <w:rFonts w:ascii="Arial" w:hAnsi="Arial" w:cs="Arial"/>
          <w:b/>
          <w:bCs/>
          <w:color w:val="000000"/>
          <w:spacing w:val="2"/>
        </w:rPr>
        <w:t>Dotyczy § 4 ust. 5 pkt. 1 wzoru umowy</w:t>
      </w:r>
    </w:p>
    <w:p w:rsidR="00E24F0C" w:rsidRPr="0057628C" w:rsidRDefault="00E24F0C" w:rsidP="00E24F0C">
      <w:pPr>
        <w:pStyle w:val="Tekstpodstawowy"/>
        <w:tabs>
          <w:tab w:val="left" w:pos="1490"/>
        </w:tabs>
        <w:jc w:val="both"/>
        <w:rPr>
          <w:rFonts w:ascii="Arial" w:hAnsi="Arial" w:cs="Arial"/>
          <w:b/>
          <w:bCs/>
          <w:color w:val="000000"/>
          <w:spacing w:val="2"/>
        </w:rPr>
      </w:pPr>
      <w:r w:rsidRPr="0057628C">
        <w:rPr>
          <w:rFonts w:ascii="Arial" w:hAnsi="Arial" w:cs="Arial"/>
          <w:color w:val="000000"/>
          <w:spacing w:val="-4"/>
        </w:rPr>
        <w:t>Prosimy o określenie terminu uzupełnienia braków ilościowych na min. 5 dni roboczych. Reklamację będziemy realizować jak najszybciej, ale rzeczywiste warunki to uznanie zasadności reklamacji, co wiąże się z wizytą Przedstawiciela oraz wysyłka.</w:t>
      </w:r>
    </w:p>
    <w:p w:rsidR="00E24F0C" w:rsidRPr="0057628C" w:rsidRDefault="00E24F0C" w:rsidP="00E24F0C">
      <w:pPr>
        <w:rPr>
          <w:rFonts w:ascii="Arial" w:hAnsi="Arial" w:cs="Arial"/>
        </w:rPr>
      </w:pPr>
      <w:r w:rsidRPr="0057628C">
        <w:rPr>
          <w:rFonts w:ascii="Arial" w:hAnsi="Arial" w:cs="Arial"/>
          <w:b/>
          <w:bCs/>
        </w:rPr>
        <w:t>Odpowiedź: Zgodnie z siwz.</w:t>
      </w:r>
    </w:p>
    <w:p w:rsidR="00E24F0C" w:rsidRDefault="00E24F0C" w:rsidP="00E24F0C">
      <w:pPr>
        <w:rPr>
          <w:rFonts w:ascii="Arial" w:hAnsi="Arial" w:cs="Arial"/>
          <w:b/>
        </w:rPr>
      </w:pPr>
    </w:p>
    <w:p w:rsidR="00E24F0C" w:rsidRPr="0057628C" w:rsidRDefault="00E24F0C" w:rsidP="00E24F0C">
      <w:pPr>
        <w:rPr>
          <w:rFonts w:ascii="Arial" w:hAnsi="Arial" w:cs="Arial"/>
          <w:b/>
        </w:rPr>
      </w:pPr>
      <w:r w:rsidRPr="0057628C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</w:t>
      </w:r>
    </w:p>
    <w:p w:rsidR="00E24F0C" w:rsidRPr="0057628C" w:rsidRDefault="00E24F0C" w:rsidP="00E24F0C">
      <w:pPr>
        <w:tabs>
          <w:tab w:val="left" w:pos="1490"/>
        </w:tabs>
        <w:rPr>
          <w:rFonts w:ascii="Arial" w:eastAsia="Kochi Mincho" w:hAnsi="Arial" w:cs="Arial"/>
          <w:color w:val="000000"/>
          <w:spacing w:val="-4"/>
        </w:rPr>
      </w:pPr>
      <w:r w:rsidRPr="0057628C">
        <w:rPr>
          <w:rFonts w:ascii="Arial" w:hAnsi="Arial" w:cs="Arial"/>
          <w:b/>
          <w:bCs/>
          <w:color w:val="000000"/>
          <w:spacing w:val="2"/>
        </w:rPr>
        <w:t>Dotyczy § 7 ust. 4 wzoru umowy</w:t>
      </w:r>
    </w:p>
    <w:p w:rsidR="00E24F0C" w:rsidRPr="0057628C" w:rsidRDefault="00E24F0C" w:rsidP="00E24F0C">
      <w:pPr>
        <w:tabs>
          <w:tab w:val="left" w:pos="340"/>
          <w:tab w:val="left" w:pos="737"/>
          <w:tab w:val="left" w:pos="907"/>
        </w:tabs>
        <w:jc w:val="both"/>
        <w:rPr>
          <w:rFonts w:ascii="Arial" w:hAnsi="Arial" w:cs="Arial"/>
        </w:rPr>
      </w:pPr>
      <w:r w:rsidRPr="0057628C">
        <w:rPr>
          <w:rFonts w:ascii="Arial" w:eastAsia="Kochi Mincho" w:hAnsi="Arial" w:cs="Arial"/>
          <w:color w:val="000000"/>
          <w:spacing w:val="-4"/>
        </w:rPr>
        <w:t xml:space="preserve">W w/w ustępie Zamawiający może obciążyć Wykonawcę karą umowną w wysokości 10 %  </w:t>
      </w:r>
      <w:r w:rsidRPr="0057628C">
        <w:rPr>
          <w:rFonts w:ascii="Arial" w:eastAsia="TimesNewRoman" w:hAnsi="Arial" w:cs="Arial"/>
          <w:color w:val="000000"/>
          <w:spacing w:val="-4"/>
        </w:rPr>
        <w:t>wartości umowy</w:t>
      </w:r>
      <w:r w:rsidRPr="0057628C">
        <w:rPr>
          <w:rFonts w:ascii="Arial" w:eastAsia="Kochi Mincho" w:hAnsi="Arial" w:cs="Arial"/>
          <w:color w:val="000000"/>
          <w:spacing w:val="-4"/>
        </w:rPr>
        <w:t xml:space="preserve"> w przypadku jej rozwiązania z przyczyn leżących po stronie Wykonawcy.</w:t>
      </w:r>
    </w:p>
    <w:p w:rsidR="00E24F0C" w:rsidRPr="0057628C" w:rsidRDefault="00E24F0C" w:rsidP="00E24F0C">
      <w:pPr>
        <w:jc w:val="both"/>
        <w:rPr>
          <w:rStyle w:val="Pogrubienie"/>
          <w:rFonts w:ascii="Arial" w:eastAsia="Kochi Mincho" w:hAnsi="Arial" w:cs="Arial"/>
          <w:color w:val="000000"/>
          <w:spacing w:val="-4"/>
          <w:shd w:val="clear" w:color="auto" w:fill="FFFFFF"/>
        </w:rPr>
      </w:pPr>
      <w:r w:rsidRPr="0057628C">
        <w:rPr>
          <w:rFonts w:ascii="Arial" w:hAnsi="Arial" w:cs="Arial"/>
        </w:rPr>
        <w:t xml:space="preserve">Naszym zdaniem , kary umowne winny </w:t>
      </w:r>
      <w:r w:rsidRPr="0057628C">
        <w:rPr>
          <w:rFonts w:ascii="Arial" w:hAnsi="Arial" w:cs="Arial"/>
          <w:color w:val="000000"/>
        </w:rPr>
        <w:t xml:space="preserve">być naliczane od wartości netto niezrealizowanej części umowy </w:t>
      </w:r>
      <w:r w:rsidRPr="0057628C">
        <w:rPr>
          <w:rFonts w:ascii="Arial" w:hAnsi="Arial" w:cs="Arial"/>
        </w:rPr>
        <w:t>podobnie jak odsetki za zwłokę w płatnościach naliczane są od wartości niezapłaconych faktur</w:t>
      </w:r>
      <w:r w:rsidRPr="0057628C">
        <w:rPr>
          <w:rFonts w:ascii="Arial" w:hAnsi="Arial" w:cs="Arial"/>
          <w:b/>
          <w:bCs/>
        </w:rPr>
        <w:t xml:space="preserve"> </w:t>
      </w:r>
      <w:r w:rsidRPr="0057628C">
        <w:rPr>
          <w:rFonts w:ascii="Arial" w:hAnsi="Arial" w:cs="Arial"/>
          <w:b/>
          <w:bCs/>
        </w:rPr>
        <w:lastRenderedPageBreak/>
        <w:t>w</w:t>
      </w:r>
      <w:r w:rsidRPr="0057628C">
        <w:rPr>
          <w:rFonts w:ascii="Arial" w:hAnsi="Arial" w:cs="Arial"/>
        </w:rPr>
        <w:t xml:space="preserve"> terminie a nie od wartości wszystkich wystawionych faktur. Taki zapis sprawia że strony umowy nie są równoprawne.</w:t>
      </w:r>
    </w:p>
    <w:p w:rsidR="00E24F0C" w:rsidRPr="0057628C" w:rsidRDefault="00E24F0C" w:rsidP="00E24F0C">
      <w:pPr>
        <w:tabs>
          <w:tab w:val="left" w:pos="820"/>
          <w:tab w:val="left" w:pos="1217"/>
          <w:tab w:val="left" w:pos="1387"/>
        </w:tabs>
        <w:ind w:left="60"/>
        <w:jc w:val="both"/>
        <w:rPr>
          <w:rFonts w:ascii="Arial" w:hAnsi="Arial" w:cs="Arial"/>
        </w:rPr>
      </w:pPr>
      <w:r w:rsidRPr="0057628C">
        <w:rPr>
          <w:rStyle w:val="Pogrubienie"/>
          <w:rFonts w:ascii="Arial" w:eastAsia="Kochi Mincho" w:hAnsi="Arial" w:cs="Arial"/>
          <w:color w:val="000000"/>
          <w:spacing w:val="-4"/>
          <w:shd w:val="clear" w:color="auto" w:fill="FFFFFF"/>
        </w:rPr>
        <w:t>Prosimy zatem aby kary umowne naliczane były tylko od wartości nie wykonanego świadczenia ( czyli umowy).</w:t>
      </w:r>
    </w:p>
    <w:p w:rsidR="00E24F0C" w:rsidRPr="00163511" w:rsidRDefault="00E24F0C" w:rsidP="00E24F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24F0C" w:rsidRDefault="00E24F0C" w:rsidP="00E24F0C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7628C">
        <w:rPr>
          <w:rFonts w:ascii="Arial" w:hAnsi="Arial" w:cs="Arial"/>
          <w:b/>
          <w:bCs/>
        </w:rPr>
        <w:t>Zgodnie z siwz</w:t>
      </w:r>
      <w:r>
        <w:rPr>
          <w:rFonts w:ascii="Arial" w:hAnsi="Arial" w:cs="Arial"/>
          <w:b/>
          <w:bCs/>
        </w:rPr>
        <w:t>.</w:t>
      </w:r>
    </w:p>
    <w:p w:rsidR="008A28E4" w:rsidRDefault="008A28E4" w:rsidP="00155D25">
      <w:pPr>
        <w:rPr>
          <w:rFonts w:ascii="Arial" w:hAnsi="Arial" w:cs="Arial"/>
          <w:sz w:val="22"/>
          <w:szCs w:val="22"/>
        </w:rPr>
      </w:pPr>
    </w:p>
    <w:p w:rsidR="00DA48D9" w:rsidRPr="0057628C" w:rsidRDefault="00DA48D9" w:rsidP="00DA48D9">
      <w:pPr>
        <w:rPr>
          <w:rFonts w:ascii="Arial" w:hAnsi="Arial" w:cs="Arial"/>
          <w:b/>
        </w:rPr>
      </w:pPr>
      <w:r w:rsidRPr="0057628C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8</w:t>
      </w:r>
    </w:p>
    <w:p w:rsidR="00DA48D9" w:rsidRPr="007B5410" w:rsidRDefault="00DA48D9" w:rsidP="00DA48D9">
      <w:pPr>
        <w:jc w:val="both"/>
        <w:rPr>
          <w:rFonts w:ascii="Arial" w:hAnsi="Arial" w:cs="Arial"/>
          <w:sz w:val="22"/>
          <w:szCs w:val="22"/>
        </w:rPr>
      </w:pPr>
      <w:r w:rsidRPr="007B5410">
        <w:rPr>
          <w:rFonts w:ascii="Arial" w:hAnsi="Arial" w:cs="Arial"/>
          <w:sz w:val="22"/>
          <w:szCs w:val="22"/>
        </w:rPr>
        <w:t>Czy Zamawiający  dopuści  poz. 1,2,3,4,  strzykawki dwuczęściowe z tłokiem w kolorze kontrastującym , czarna  czytelna skala  oraz  nazwa producenta na korpusie  strzykawki</w:t>
      </w:r>
    </w:p>
    <w:p w:rsidR="00DA48D9" w:rsidRPr="007B5410" w:rsidRDefault="00DA48D9" w:rsidP="00DA48D9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B5410">
        <w:rPr>
          <w:rFonts w:ascii="Arial" w:hAnsi="Arial" w:cs="Arial"/>
          <w:sz w:val="22"/>
          <w:szCs w:val="22"/>
        </w:rPr>
        <w:t>- 2 ml rozszerzona  do 2,5 ml , skala  co 0,1 ml</w:t>
      </w:r>
    </w:p>
    <w:p w:rsidR="00DA48D9" w:rsidRPr="007B5410" w:rsidRDefault="00DA48D9" w:rsidP="00DA48D9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B5410">
        <w:rPr>
          <w:rFonts w:ascii="Arial" w:hAnsi="Arial" w:cs="Arial"/>
          <w:sz w:val="22"/>
          <w:szCs w:val="22"/>
        </w:rPr>
        <w:t>- 5 ml  rozszerzona  do 6 ml  skala  co 0,2 ml</w:t>
      </w:r>
    </w:p>
    <w:p w:rsidR="00DA48D9" w:rsidRPr="007B5410" w:rsidRDefault="00DA48D9" w:rsidP="00DA48D9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B5410">
        <w:rPr>
          <w:rFonts w:ascii="Arial" w:hAnsi="Arial" w:cs="Arial"/>
          <w:sz w:val="22"/>
          <w:szCs w:val="22"/>
        </w:rPr>
        <w:t xml:space="preserve">- 10 ml rozszerzona  do 12  ml  skala co 0,5 ml  </w:t>
      </w:r>
    </w:p>
    <w:p w:rsidR="00DA48D9" w:rsidRPr="007B5410" w:rsidRDefault="00DA48D9" w:rsidP="00DA48D9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B5410">
        <w:rPr>
          <w:rFonts w:ascii="Arial" w:hAnsi="Arial" w:cs="Arial"/>
          <w:sz w:val="22"/>
          <w:szCs w:val="22"/>
        </w:rPr>
        <w:t>- 20 ml rozszerzona  do 24 ml  skala  co 1,0 ml</w:t>
      </w:r>
    </w:p>
    <w:p w:rsidR="00DA48D9" w:rsidRDefault="00DA48D9" w:rsidP="00DA48D9"/>
    <w:p w:rsidR="00DA48D9" w:rsidRDefault="00DA48D9" w:rsidP="00DA48D9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972A5">
        <w:rPr>
          <w:rFonts w:ascii="Arial" w:hAnsi="Arial" w:cs="Arial"/>
          <w:b/>
          <w:bCs/>
          <w:sz w:val="22"/>
          <w:szCs w:val="22"/>
        </w:rPr>
        <w:t>Zamawiający dopuszcza.</w:t>
      </w:r>
      <w:r w:rsidRPr="006136EA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A48D9" w:rsidRDefault="008A28E4" w:rsidP="00DA48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DA48D9" w:rsidRPr="000A6291" w:rsidRDefault="00DA48D9" w:rsidP="00DA48D9">
      <w:pPr>
        <w:rPr>
          <w:rFonts w:ascii="Arial" w:hAnsi="Arial" w:cs="Arial"/>
          <w:b/>
        </w:rPr>
      </w:pPr>
      <w:r w:rsidRPr="000A629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 xml:space="preserve">9 </w:t>
      </w:r>
      <w:r w:rsidRPr="000A6291">
        <w:rPr>
          <w:rFonts w:ascii="Arial" w:hAnsi="Arial" w:cs="Arial"/>
          <w:b/>
        </w:rPr>
        <w:t>dotyczy zadania 1 poz. 4</w:t>
      </w:r>
    </w:p>
    <w:p w:rsidR="00DA48D9" w:rsidRPr="000A6291" w:rsidRDefault="00DA48D9" w:rsidP="00DA48D9">
      <w:pPr>
        <w:jc w:val="both"/>
        <w:rPr>
          <w:rFonts w:ascii="Arial" w:hAnsi="Arial" w:cs="Arial"/>
        </w:rPr>
      </w:pPr>
      <w:r w:rsidRPr="000A6291">
        <w:rPr>
          <w:rFonts w:ascii="Arial" w:hAnsi="Arial" w:cs="Arial"/>
        </w:rPr>
        <w:t xml:space="preserve">Czy Zamawiający  dopuści strzykawkę pakowaną po 80 szt. z odpowiednim przeliczeniem ilości. </w:t>
      </w:r>
    </w:p>
    <w:p w:rsidR="00DA48D9" w:rsidRPr="000A6291" w:rsidRDefault="00DA48D9" w:rsidP="00DA48D9">
      <w:pPr>
        <w:rPr>
          <w:rFonts w:ascii="Arial" w:hAnsi="Arial" w:cs="Arial"/>
        </w:rPr>
      </w:pPr>
      <w:r w:rsidRPr="000A6291">
        <w:rPr>
          <w:rFonts w:ascii="Arial" w:hAnsi="Arial" w:cs="Arial"/>
          <w:b/>
          <w:bCs/>
        </w:rPr>
        <w:t xml:space="preserve">Odpowiedź: Zamawiający dopuszcza.  </w:t>
      </w:r>
    </w:p>
    <w:p w:rsidR="00DA48D9" w:rsidRPr="000A6291" w:rsidRDefault="00DA48D9" w:rsidP="00DA48D9">
      <w:pPr>
        <w:rPr>
          <w:rFonts w:ascii="Arial" w:hAnsi="Arial" w:cs="Arial"/>
        </w:rPr>
      </w:pPr>
      <w:r w:rsidRPr="000A6291">
        <w:rPr>
          <w:rFonts w:ascii="Arial" w:hAnsi="Arial" w:cs="Arial"/>
        </w:rPr>
        <w:tab/>
      </w:r>
      <w:r w:rsidRPr="000A6291">
        <w:rPr>
          <w:rFonts w:ascii="Arial" w:hAnsi="Arial" w:cs="Arial"/>
        </w:rPr>
        <w:tab/>
      </w:r>
      <w:r w:rsidRPr="000A6291">
        <w:rPr>
          <w:rFonts w:ascii="Arial" w:hAnsi="Arial" w:cs="Arial"/>
        </w:rPr>
        <w:tab/>
      </w:r>
      <w:r w:rsidRPr="000A6291">
        <w:rPr>
          <w:rFonts w:ascii="Arial" w:hAnsi="Arial" w:cs="Arial"/>
        </w:rPr>
        <w:tab/>
      </w:r>
      <w:r w:rsidRPr="000A6291">
        <w:rPr>
          <w:rFonts w:ascii="Arial" w:hAnsi="Arial" w:cs="Arial"/>
        </w:rPr>
        <w:tab/>
      </w:r>
    </w:p>
    <w:p w:rsidR="00DA48D9" w:rsidRPr="000A6291" w:rsidRDefault="00DA48D9" w:rsidP="00DA48D9">
      <w:pPr>
        <w:rPr>
          <w:rFonts w:ascii="Arial" w:hAnsi="Arial" w:cs="Arial"/>
          <w:b/>
        </w:rPr>
      </w:pPr>
      <w:r w:rsidRPr="000A629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10</w:t>
      </w:r>
      <w:r w:rsidRPr="000A6291">
        <w:rPr>
          <w:rFonts w:ascii="Arial" w:hAnsi="Arial" w:cs="Arial"/>
          <w:b/>
        </w:rPr>
        <w:t xml:space="preserve"> dotyczy zadania 17</w:t>
      </w:r>
    </w:p>
    <w:p w:rsidR="00DA48D9" w:rsidRPr="000A6291" w:rsidRDefault="00DA48D9" w:rsidP="00DA48D9">
      <w:pPr>
        <w:rPr>
          <w:rFonts w:ascii="Arial" w:hAnsi="Arial" w:cs="Arial"/>
        </w:rPr>
      </w:pPr>
      <w:r w:rsidRPr="000A6291">
        <w:rPr>
          <w:rFonts w:ascii="Arial" w:hAnsi="Arial" w:cs="Arial"/>
        </w:rPr>
        <w:t>Czy Zamawiający dopuści kaniule bezpieczną wykonaną PUR z 3 paskami radiocieniującymi z samodomykającym się korkiem portu górnego kodowany kolorem, zabezpieczenie ostrza schowane w korpusie kaniuli, aktywowane po całkowitym usunięciu igły z cewnika, komora wypływu w porcie głównym wyposażona w filtr hydrofobowy ułatwiający wizualizację prawidłowości wkłucia, zwarta budowa i podobieństwo do tradycyjnych kaniul ułatwia przejście na nową technikę wkłuwania.</w:t>
      </w:r>
    </w:p>
    <w:p w:rsidR="00FE0578" w:rsidRPr="002660D2" w:rsidRDefault="00DA48D9" w:rsidP="00DA48D9">
      <w:pPr>
        <w:rPr>
          <w:rFonts w:ascii="Arial" w:hAnsi="Arial" w:cs="Arial"/>
          <w:sz w:val="22"/>
          <w:szCs w:val="22"/>
        </w:rPr>
      </w:pPr>
      <w:r w:rsidRPr="000A6291">
        <w:rPr>
          <w:rFonts w:ascii="Arial" w:hAnsi="Arial" w:cs="Arial"/>
          <w:b/>
          <w:bCs/>
        </w:rPr>
        <w:t>Odpowiedź: Zgodnie z siwz</w:t>
      </w:r>
      <w:r>
        <w:rPr>
          <w:rFonts w:ascii="Arial" w:hAnsi="Arial" w:cs="Arial"/>
          <w:b/>
          <w:bCs/>
        </w:rPr>
        <w:t>.</w:t>
      </w:r>
      <w:r w:rsidR="00DA406C">
        <w:rPr>
          <w:rFonts w:ascii="Arial" w:hAnsi="Arial" w:cs="Arial"/>
          <w:sz w:val="22"/>
        </w:rPr>
        <w:tab/>
      </w:r>
    </w:p>
    <w:p w:rsidR="00F9362F" w:rsidRDefault="00F9362F"/>
    <w:p w:rsidR="00F9362F" w:rsidRPr="00FA4851" w:rsidRDefault="00F9362F" w:rsidP="00F9362F">
      <w:pPr>
        <w:rPr>
          <w:rFonts w:ascii="Arial" w:hAnsi="Arial" w:cs="Arial"/>
          <w:b/>
          <w:bCs/>
        </w:rPr>
      </w:pPr>
      <w:r w:rsidRPr="00766E0D">
        <w:rPr>
          <w:rFonts w:ascii="Arial" w:hAnsi="Arial" w:cs="Arial"/>
          <w:b/>
          <w:u w:val="single"/>
        </w:rPr>
        <w:t>Pytanie nr 1</w:t>
      </w:r>
      <w:r>
        <w:rPr>
          <w:rFonts w:ascii="Arial" w:hAnsi="Arial" w:cs="Arial"/>
          <w:b/>
          <w:u w:val="single"/>
        </w:rPr>
        <w:t>1</w:t>
      </w:r>
      <w:r w:rsidRPr="00766E0D">
        <w:rPr>
          <w:rFonts w:ascii="Arial" w:hAnsi="Arial" w:cs="Arial"/>
          <w:b/>
          <w:u w:val="single"/>
        </w:rPr>
        <w:t xml:space="preserve"> </w:t>
      </w:r>
      <w:r w:rsidRPr="00766E0D">
        <w:rPr>
          <w:rFonts w:ascii="Arial" w:hAnsi="Arial" w:cs="Arial"/>
          <w:b/>
          <w:bCs/>
          <w:u w:val="single"/>
        </w:rPr>
        <w:t>Zadanie nr 1, poz. 5,6,10-15</w:t>
      </w:r>
      <w:r w:rsidRPr="00FA4851">
        <w:rPr>
          <w:rFonts w:ascii="Arial" w:hAnsi="Arial" w:cs="Arial"/>
          <w:b/>
          <w:bCs/>
        </w:rPr>
        <w:t>:</w:t>
      </w:r>
    </w:p>
    <w:p w:rsidR="00F9362F" w:rsidRPr="00FA4851" w:rsidRDefault="00F9362F" w:rsidP="00F9362F">
      <w:pPr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 </w:t>
      </w:r>
      <w:r w:rsidRPr="00FA4851">
        <w:rPr>
          <w:rFonts w:ascii="Arial" w:hAnsi="Arial" w:cs="Arial"/>
        </w:rPr>
        <w:t>Czy Zamawiający wydzieli pozycje do osobnego pakietu, co umożliwi złożenie większej ilości konkurencyjnych cenowo ofert?</w:t>
      </w:r>
    </w:p>
    <w:p w:rsidR="00F9362F" w:rsidRPr="00FA4851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>Odpowiedź: Zgodnie z siwz.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</w:t>
      </w:r>
      <w:r w:rsidRPr="00766E0D">
        <w:rPr>
          <w:rFonts w:ascii="Arial" w:hAnsi="Arial" w:cs="Arial"/>
          <w:b/>
          <w:u w:val="single"/>
        </w:rPr>
        <w:t xml:space="preserve">2 </w:t>
      </w:r>
      <w:r w:rsidRPr="00766E0D">
        <w:rPr>
          <w:rFonts w:ascii="Arial" w:hAnsi="Arial" w:cs="Arial"/>
          <w:b/>
          <w:bCs/>
          <w:u w:val="single"/>
        </w:rPr>
        <w:t>Zadanie nr 1, poz. 5,6:</w:t>
      </w:r>
      <w:r w:rsidRPr="00766E0D">
        <w:rPr>
          <w:rFonts w:ascii="Arial" w:hAnsi="Arial" w:cs="Arial"/>
          <w:u w:val="single"/>
        </w:rPr>
        <w:t xml:space="preserve"> </w:t>
      </w:r>
    </w:p>
    <w:p w:rsidR="00F9362F" w:rsidRPr="00FA4851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wymaga, aby strzykawka gwarantowała podanie pełnej dawki leku (brak przestrzeni martwej)?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TAK.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b/>
          <w:bCs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</w:t>
      </w:r>
      <w:r w:rsidRPr="00766E0D">
        <w:rPr>
          <w:rFonts w:ascii="Arial" w:hAnsi="Arial" w:cs="Arial"/>
          <w:b/>
          <w:u w:val="single"/>
        </w:rPr>
        <w:t xml:space="preserve">3 </w:t>
      </w:r>
      <w:r w:rsidRPr="00766E0D">
        <w:rPr>
          <w:rFonts w:ascii="Arial" w:hAnsi="Arial" w:cs="Arial"/>
          <w:b/>
          <w:bCs/>
          <w:u w:val="single"/>
        </w:rPr>
        <w:t>Zadanie nr 1, poz. 5:</w:t>
      </w:r>
    </w:p>
    <w:p w:rsidR="00F9362F" w:rsidRPr="00FA4851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 xml:space="preserve"> Czy Zamawiający wymaga igły wtopionej czy dokładanej?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Zamawiający oczekuje strzykawek do insuliny z igłą  dokładaną.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b/>
          <w:bCs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</w:t>
      </w:r>
      <w:r w:rsidRPr="00766E0D">
        <w:rPr>
          <w:rFonts w:ascii="Arial" w:hAnsi="Arial" w:cs="Arial"/>
          <w:b/>
          <w:u w:val="single"/>
        </w:rPr>
        <w:t xml:space="preserve">4 </w:t>
      </w:r>
      <w:r w:rsidRPr="00766E0D">
        <w:rPr>
          <w:rFonts w:ascii="Arial" w:hAnsi="Arial" w:cs="Arial"/>
          <w:b/>
          <w:bCs/>
          <w:u w:val="single"/>
        </w:rPr>
        <w:t>Zadanie nr 1, poz. 10-15: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 xml:space="preserve"> Czy Zamawiający wymaga, aby wszystkie igły pochodziły od jednego producenta w celu zachowania jakości?</w:t>
      </w:r>
      <w:r>
        <w:rPr>
          <w:rFonts w:ascii="Arial" w:hAnsi="Arial" w:cs="Arial"/>
        </w:rPr>
        <w:t xml:space="preserve"> 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F9362F" w:rsidRPr="00FA4851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 xml:space="preserve">Czy Zamawiający wymaga, aby igły były długościęte LB/BL, co zapewnia niską siłę wkłucia 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</w:rPr>
        <w:t>i przesuwu?</w:t>
      </w:r>
      <w:r w:rsidRPr="008B60DA">
        <w:rPr>
          <w:rFonts w:ascii="Arial" w:hAnsi="Arial" w:cs="Arial"/>
          <w:b/>
          <w:bCs/>
        </w:rPr>
        <w:t xml:space="preserve"> 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Zamawiający dopuszcza.</w:t>
      </w:r>
    </w:p>
    <w:p w:rsidR="00F9362F" w:rsidRPr="00FA4851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wymaga, aby na opakowaniu jednostkowym nadrukowany był typ ścięcia igły?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Zamawiający dopuszcza.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b/>
          <w:bCs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</w:t>
      </w:r>
      <w:r w:rsidRPr="00766E0D">
        <w:rPr>
          <w:rFonts w:ascii="Arial" w:hAnsi="Arial" w:cs="Arial"/>
          <w:b/>
          <w:u w:val="single"/>
        </w:rPr>
        <w:t xml:space="preserve">5 </w:t>
      </w:r>
      <w:r w:rsidRPr="00766E0D">
        <w:rPr>
          <w:rFonts w:ascii="Arial" w:hAnsi="Arial" w:cs="Arial"/>
          <w:b/>
          <w:bCs/>
          <w:u w:val="single"/>
        </w:rPr>
        <w:t>Zadanie nr 10, poz. 1: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</w:rPr>
        <w:lastRenderedPageBreak/>
        <w:t xml:space="preserve"> Czy Zamawiający poprzez stwierdzenie: „z portem umożliwiającym wielokrotne odpuszczanie moczu” miał na myśli port do pobierania próbek czy zawór poprzeczny typu T?</w:t>
      </w:r>
      <w:r w:rsidRPr="0096367B">
        <w:rPr>
          <w:rFonts w:ascii="Arial" w:hAnsi="Arial" w:cs="Arial"/>
          <w:b/>
          <w:bCs/>
        </w:rPr>
        <w:t xml:space="preserve"> 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</w:rPr>
        <w:t>P</w:t>
      </w:r>
      <w:r w:rsidRPr="0096367B">
        <w:rPr>
          <w:rFonts w:ascii="Arial" w:hAnsi="Arial" w:cs="Arial"/>
          <w:b/>
        </w:rPr>
        <w:t>ort do pobierania próbek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dopuści dren o długości 120cm, co umożliwi złożenie większej ilości konkurencyjnych cenowo ofert?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1</w:t>
      </w:r>
      <w:r w:rsidRPr="00766E0D">
        <w:rPr>
          <w:rFonts w:ascii="Arial" w:hAnsi="Arial" w:cs="Arial"/>
          <w:b/>
          <w:u w:val="single"/>
        </w:rPr>
        <w:t xml:space="preserve">6 </w:t>
      </w:r>
      <w:r w:rsidRPr="00766E0D">
        <w:rPr>
          <w:rFonts w:ascii="Arial" w:hAnsi="Arial" w:cs="Arial"/>
          <w:b/>
          <w:bCs/>
          <w:u w:val="single"/>
        </w:rPr>
        <w:t>Zadanie nr 10, poz. 5:</w:t>
      </w:r>
      <w:r w:rsidRPr="00766E0D">
        <w:rPr>
          <w:rFonts w:ascii="Arial" w:hAnsi="Arial" w:cs="Arial"/>
          <w:u w:val="single"/>
        </w:rPr>
        <w:t xml:space="preserve"> 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dopuści cewniki pakowane podwójnie, wewnętrznie w opakowanie foliowe, zewnętrznie w opakowanie folia-papier?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1</w:t>
      </w:r>
      <w:r w:rsidRPr="00766E0D">
        <w:rPr>
          <w:rFonts w:ascii="Arial" w:hAnsi="Arial" w:cs="Arial"/>
          <w:b/>
          <w:u w:val="single"/>
        </w:rPr>
        <w:t xml:space="preserve">7 </w:t>
      </w:r>
      <w:r w:rsidRPr="00766E0D">
        <w:rPr>
          <w:rFonts w:ascii="Arial" w:hAnsi="Arial" w:cs="Arial"/>
          <w:b/>
          <w:bCs/>
          <w:u w:val="single"/>
        </w:rPr>
        <w:t>Zadanie nr 10, poz. 6:</w:t>
      </w:r>
      <w:r w:rsidRPr="00766E0D">
        <w:rPr>
          <w:rFonts w:ascii="Arial" w:hAnsi="Arial" w:cs="Arial"/>
          <w:u w:val="single"/>
        </w:rPr>
        <w:t xml:space="preserve"> 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dopuści cewnik o powierzchni „zmrożonej”, która ułatwia proces zakładania cewnika bez użycia dodatkowego żelu?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1</w:t>
      </w:r>
      <w:r w:rsidRPr="00766E0D">
        <w:rPr>
          <w:rFonts w:ascii="Arial" w:hAnsi="Arial" w:cs="Arial"/>
          <w:b/>
          <w:u w:val="single"/>
        </w:rPr>
        <w:t xml:space="preserve">8  </w:t>
      </w:r>
      <w:r w:rsidRPr="00766E0D">
        <w:rPr>
          <w:rFonts w:ascii="Arial" w:hAnsi="Arial" w:cs="Arial"/>
          <w:b/>
          <w:bCs/>
          <w:u w:val="single"/>
        </w:rPr>
        <w:t>Zadanie nr 10, poz. 1,2,3,5,6</w:t>
      </w:r>
      <w:r w:rsidRPr="00FA4851">
        <w:rPr>
          <w:rFonts w:ascii="Arial" w:hAnsi="Arial" w:cs="Arial"/>
          <w:b/>
          <w:bCs/>
        </w:rPr>
        <w:t>:</w:t>
      </w:r>
      <w:r w:rsidRPr="00FA4851">
        <w:rPr>
          <w:rFonts w:ascii="Arial" w:hAnsi="Arial" w:cs="Arial"/>
        </w:rPr>
        <w:t xml:space="preserve"> Czy Zamawiający wydzieli pozycje do osobnego pakietu, co umożliwi złożenie większej ilości konkurencyjnych cenowo ofert?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siwz.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1</w:t>
      </w:r>
      <w:r w:rsidRPr="00766E0D">
        <w:rPr>
          <w:rFonts w:ascii="Arial" w:hAnsi="Arial" w:cs="Arial"/>
          <w:b/>
          <w:u w:val="single"/>
        </w:rPr>
        <w:t xml:space="preserve">9 </w:t>
      </w:r>
      <w:r w:rsidRPr="00766E0D">
        <w:rPr>
          <w:rFonts w:ascii="Arial" w:hAnsi="Arial" w:cs="Arial"/>
          <w:b/>
          <w:bCs/>
          <w:u w:val="single"/>
        </w:rPr>
        <w:t>Zadanie nr 13, poz. 7,8</w:t>
      </w:r>
      <w:r w:rsidRPr="00FA4851">
        <w:rPr>
          <w:rFonts w:ascii="Arial" w:hAnsi="Arial" w:cs="Arial"/>
          <w:b/>
          <w:bCs/>
        </w:rPr>
        <w:t>:</w:t>
      </w:r>
      <w:r w:rsidRPr="00FA4851">
        <w:rPr>
          <w:rFonts w:ascii="Arial" w:hAnsi="Arial" w:cs="Arial"/>
        </w:rPr>
        <w:t xml:space="preserve"> 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 xml:space="preserve">Czy Zamawiający wymaga, aby nebulizator rozbijał cząsteczki leku średnio 2,7 </w:t>
      </w:r>
      <w:r w:rsidRPr="00FA4851">
        <w:rPr>
          <w:rFonts w:ascii="Arial" w:eastAsia="SimSun" w:hAnsi="Arial" w:cs="Arial"/>
        </w:rPr>
        <w:t>µ</w:t>
      </w:r>
      <w:r w:rsidRPr="00FA4851">
        <w:rPr>
          <w:rFonts w:ascii="Arial" w:hAnsi="Arial" w:cs="Arial"/>
        </w:rPr>
        <w:t>m, co stanowi wielkość najbardziej optymalną do wnikania do tchawicy i oskrzeli?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Zamawiający dopuszcza.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2</w:t>
      </w:r>
      <w:r w:rsidRPr="00766E0D">
        <w:rPr>
          <w:rFonts w:ascii="Arial" w:hAnsi="Arial" w:cs="Arial"/>
          <w:b/>
          <w:u w:val="single"/>
        </w:rPr>
        <w:t xml:space="preserve">0 </w:t>
      </w:r>
      <w:r w:rsidRPr="00766E0D">
        <w:rPr>
          <w:rFonts w:ascii="Arial" w:hAnsi="Arial" w:cs="Arial"/>
          <w:b/>
          <w:bCs/>
          <w:u w:val="single"/>
        </w:rPr>
        <w:t>Zadanie nr 13, poz. 7,8,9:</w:t>
      </w:r>
      <w:r w:rsidRPr="00766E0D">
        <w:rPr>
          <w:rFonts w:ascii="Arial" w:hAnsi="Arial" w:cs="Arial"/>
          <w:u w:val="single"/>
        </w:rPr>
        <w:t xml:space="preserve"> 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wymaga produktów sterylnych?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Zamawiający dopuszcza.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b/>
          <w:bCs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2</w:t>
      </w:r>
      <w:r w:rsidRPr="00766E0D">
        <w:rPr>
          <w:rFonts w:ascii="Arial" w:hAnsi="Arial" w:cs="Arial"/>
          <w:b/>
          <w:u w:val="single"/>
        </w:rPr>
        <w:t xml:space="preserve">1 </w:t>
      </w:r>
      <w:r w:rsidRPr="00766E0D">
        <w:rPr>
          <w:rFonts w:ascii="Arial" w:hAnsi="Arial" w:cs="Arial"/>
          <w:b/>
          <w:bCs/>
          <w:u w:val="single"/>
        </w:rPr>
        <w:t xml:space="preserve">Zadanie nr 13, poz. 10,14,15: 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dopuści produkty sterylne?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b/>
          <w:bCs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2</w:t>
      </w:r>
      <w:r w:rsidRPr="00766E0D">
        <w:rPr>
          <w:rFonts w:ascii="Arial" w:hAnsi="Arial" w:cs="Arial"/>
          <w:b/>
          <w:u w:val="single"/>
        </w:rPr>
        <w:t xml:space="preserve">2 </w:t>
      </w:r>
      <w:r w:rsidRPr="00766E0D">
        <w:rPr>
          <w:rFonts w:ascii="Arial" w:hAnsi="Arial" w:cs="Arial"/>
          <w:b/>
          <w:bCs/>
          <w:u w:val="single"/>
        </w:rPr>
        <w:t>Zadanie nr 13, poz. 10: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 xml:space="preserve"> Czy Zamawiający dopuści cewnik do podawania tlenu mocowany pod brodą, co umożliwi złożenie większej ilości konkurencyjnych cenowo ofert?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2</w:t>
      </w:r>
      <w:r w:rsidRPr="00766E0D">
        <w:rPr>
          <w:rFonts w:ascii="Arial" w:hAnsi="Arial" w:cs="Arial"/>
          <w:b/>
          <w:u w:val="single"/>
        </w:rPr>
        <w:t xml:space="preserve">3 </w:t>
      </w:r>
      <w:r w:rsidRPr="00766E0D">
        <w:rPr>
          <w:rFonts w:ascii="Arial" w:hAnsi="Arial" w:cs="Arial"/>
          <w:b/>
          <w:bCs/>
          <w:u w:val="single"/>
        </w:rPr>
        <w:t>Zadanie 13, poz. 12,13</w:t>
      </w:r>
      <w:r w:rsidRPr="00FA4851">
        <w:rPr>
          <w:rFonts w:ascii="Arial" w:hAnsi="Arial" w:cs="Arial"/>
          <w:b/>
          <w:bCs/>
        </w:rPr>
        <w:t>: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 xml:space="preserve"> Czy Zamawiający dopuści cewniki z powierzchnią „zmrożoną” i otworami naprzemianległymi?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2</w:t>
      </w:r>
      <w:r w:rsidRPr="00766E0D">
        <w:rPr>
          <w:rFonts w:ascii="Arial" w:hAnsi="Arial" w:cs="Arial"/>
          <w:b/>
          <w:u w:val="single"/>
        </w:rPr>
        <w:t xml:space="preserve">4 </w:t>
      </w:r>
      <w:r w:rsidRPr="00766E0D">
        <w:rPr>
          <w:rFonts w:ascii="Arial" w:hAnsi="Arial" w:cs="Arial"/>
          <w:b/>
          <w:bCs/>
          <w:u w:val="single"/>
        </w:rPr>
        <w:t>Zadanie nr 13, poz. 13:</w:t>
      </w:r>
      <w:r w:rsidRPr="00766E0D">
        <w:rPr>
          <w:rFonts w:ascii="Arial" w:hAnsi="Arial" w:cs="Arial"/>
          <w:u w:val="single"/>
        </w:rPr>
        <w:t xml:space="preserve"> 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dopuści rozmiary od 12,14,16,18?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TAK.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2</w:t>
      </w:r>
      <w:r w:rsidRPr="00766E0D">
        <w:rPr>
          <w:rFonts w:ascii="Arial" w:hAnsi="Arial" w:cs="Arial"/>
          <w:b/>
          <w:u w:val="single"/>
        </w:rPr>
        <w:t xml:space="preserve">5 </w:t>
      </w:r>
      <w:r w:rsidRPr="00766E0D">
        <w:rPr>
          <w:rFonts w:ascii="Arial" w:hAnsi="Arial" w:cs="Arial"/>
          <w:b/>
          <w:bCs/>
          <w:u w:val="single"/>
        </w:rPr>
        <w:t>Zadanie nr 24, poz. 1,2</w:t>
      </w:r>
      <w:r w:rsidRPr="00FA4851">
        <w:rPr>
          <w:rFonts w:ascii="Arial" w:hAnsi="Arial" w:cs="Arial"/>
          <w:b/>
          <w:bCs/>
        </w:rPr>
        <w:t>:</w:t>
      </w:r>
      <w:r w:rsidRPr="00FA4851">
        <w:rPr>
          <w:rFonts w:ascii="Arial" w:hAnsi="Arial" w:cs="Arial"/>
        </w:rPr>
        <w:t xml:space="preserve"> 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wymaga, aby na korpusie rurki nadrukowana była skrócona nazwa producenta, co umożliwia szybką i łatwą identyfikację rurki nawet po wyjęciu z opakowania jednostkowego?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lastRenderedPageBreak/>
        <w:t xml:space="preserve">Odpowiedź: </w:t>
      </w:r>
      <w:r>
        <w:rPr>
          <w:rFonts w:ascii="Arial" w:hAnsi="Arial" w:cs="Arial"/>
          <w:b/>
          <w:bCs/>
        </w:rPr>
        <w:t>NIE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2</w:t>
      </w:r>
      <w:r w:rsidRPr="00766E0D">
        <w:rPr>
          <w:rFonts w:ascii="Arial" w:hAnsi="Arial" w:cs="Arial"/>
          <w:b/>
          <w:u w:val="single"/>
        </w:rPr>
        <w:t xml:space="preserve">6 </w:t>
      </w:r>
      <w:r w:rsidRPr="00766E0D">
        <w:rPr>
          <w:rFonts w:ascii="Arial" w:hAnsi="Arial" w:cs="Arial"/>
          <w:b/>
          <w:bCs/>
          <w:u w:val="single"/>
        </w:rPr>
        <w:t>Zadanie nr 24, poz. 2</w:t>
      </w:r>
      <w:r w:rsidRPr="00FA4851">
        <w:rPr>
          <w:rFonts w:ascii="Arial" w:hAnsi="Arial" w:cs="Arial"/>
          <w:b/>
          <w:bCs/>
        </w:rPr>
        <w:t>:</w:t>
      </w:r>
      <w:r w:rsidRPr="00FA4851">
        <w:rPr>
          <w:rFonts w:ascii="Arial" w:hAnsi="Arial" w:cs="Arial"/>
        </w:rPr>
        <w:t xml:space="preserve"> 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</w:rPr>
        <w:t>Czy Zamawiający wymaga, aby balonik kontrolny oraz dren był w innym kolorze niż korpus rurki?</w:t>
      </w:r>
      <w:r w:rsidRPr="00B612CC">
        <w:rPr>
          <w:rFonts w:ascii="Arial" w:hAnsi="Arial" w:cs="Arial"/>
          <w:b/>
          <w:bCs/>
        </w:rPr>
        <w:t xml:space="preserve"> </w:t>
      </w: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</w:t>
      </w:r>
    </w:p>
    <w:p w:rsidR="00F9362F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wymaga, aby na baloniku kontrolnym był nadrukowany rozmiar rurki oraz skrócona nazwa producenta w celu szybkiej i łatwej identyfikacji?</w:t>
      </w:r>
    </w:p>
    <w:p w:rsidR="00F9362F" w:rsidRDefault="00F9362F" w:rsidP="00F9362F">
      <w:pPr>
        <w:spacing w:line="360" w:lineRule="auto"/>
        <w:rPr>
          <w:rFonts w:ascii="Arial" w:hAnsi="Arial" w:cs="Arial"/>
          <w:b/>
          <w:bCs/>
        </w:rPr>
      </w:pPr>
      <w:r w:rsidRPr="00FA485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F9362F" w:rsidRPr="00766E0D" w:rsidRDefault="00F9362F" w:rsidP="00F9362F">
      <w:pPr>
        <w:spacing w:line="360" w:lineRule="auto"/>
        <w:rPr>
          <w:rFonts w:ascii="Arial" w:hAnsi="Arial" w:cs="Arial"/>
          <w:u w:val="single"/>
        </w:rPr>
      </w:pPr>
      <w:r w:rsidRPr="00766E0D">
        <w:rPr>
          <w:rFonts w:ascii="Arial" w:hAnsi="Arial" w:cs="Arial"/>
          <w:b/>
          <w:u w:val="single"/>
        </w:rPr>
        <w:t xml:space="preserve">Pytanie nr </w:t>
      </w:r>
      <w:r w:rsidR="00BF27C3">
        <w:rPr>
          <w:rFonts w:ascii="Arial" w:hAnsi="Arial" w:cs="Arial"/>
          <w:b/>
          <w:u w:val="single"/>
        </w:rPr>
        <w:t>2</w:t>
      </w:r>
      <w:r w:rsidRPr="00766E0D">
        <w:rPr>
          <w:rFonts w:ascii="Arial" w:hAnsi="Arial" w:cs="Arial"/>
          <w:b/>
          <w:u w:val="single"/>
        </w:rPr>
        <w:t xml:space="preserve">7 </w:t>
      </w:r>
      <w:r w:rsidRPr="00766E0D">
        <w:rPr>
          <w:rFonts w:ascii="Arial" w:hAnsi="Arial" w:cs="Arial"/>
          <w:b/>
          <w:bCs/>
          <w:u w:val="single"/>
        </w:rPr>
        <w:t>Zadanie nr 25:</w:t>
      </w:r>
      <w:r w:rsidRPr="00766E0D">
        <w:rPr>
          <w:rFonts w:ascii="Arial" w:hAnsi="Arial" w:cs="Arial"/>
          <w:u w:val="single"/>
        </w:rPr>
        <w:t xml:space="preserve"> </w:t>
      </w:r>
    </w:p>
    <w:p w:rsidR="00F9362F" w:rsidRPr="00FA4851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>Czy Zamawiający odstąpi od wymogu oznaczenia kolorystycznego na opakowaniu pojedynczym?</w:t>
      </w:r>
    </w:p>
    <w:p w:rsidR="00F9362F" w:rsidRPr="00FA4851" w:rsidRDefault="00F9362F" w:rsidP="00F9362F">
      <w:pPr>
        <w:spacing w:line="360" w:lineRule="auto"/>
        <w:rPr>
          <w:rFonts w:ascii="Arial" w:hAnsi="Arial" w:cs="Arial"/>
        </w:rPr>
      </w:pPr>
      <w:r w:rsidRPr="00FA4851">
        <w:rPr>
          <w:rFonts w:ascii="Arial" w:hAnsi="Arial" w:cs="Arial"/>
        </w:rPr>
        <w:t xml:space="preserve">Czy Zamawiający dopuści opakowanie zbiorcze 50 sztuk? </w:t>
      </w:r>
    </w:p>
    <w:p w:rsidR="00F9362F" w:rsidRDefault="00F9362F" w:rsidP="00F9362F">
      <w:pPr>
        <w:rPr>
          <w:rFonts w:ascii="Arial" w:hAnsi="Arial" w:cs="Arial"/>
        </w:rPr>
      </w:pPr>
      <w:r w:rsidRPr="000A629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siwz.</w:t>
      </w:r>
    </w:p>
    <w:p w:rsidR="00A11829" w:rsidRDefault="00A11829" w:rsidP="00A11829">
      <w:pPr>
        <w:rPr>
          <w:rFonts w:ascii="Arial" w:hAnsi="Arial" w:cs="Arial"/>
          <w:b/>
        </w:rPr>
      </w:pPr>
    </w:p>
    <w:p w:rsidR="00A11829" w:rsidRPr="00371890" w:rsidRDefault="00A11829" w:rsidP="00A11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28</w:t>
      </w:r>
    </w:p>
    <w:p w:rsidR="00A11829" w:rsidRPr="00371890" w:rsidRDefault="00A11829" w:rsidP="00A11829">
      <w:pPr>
        <w:jc w:val="both"/>
        <w:rPr>
          <w:rFonts w:ascii="Arial" w:hAnsi="Arial" w:cs="Arial"/>
        </w:rPr>
      </w:pPr>
      <w:r w:rsidRPr="00371890">
        <w:rPr>
          <w:rFonts w:ascii="Arial" w:hAnsi="Arial" w:cs="Arial"/>
        </w:rPr>
        <w:t>Zwracamy się z prośba o dopuszczenie w zadaniu 25 igieł do znieczuleń pakowanych indywidualnie w sterylnym opakowaniu jednostkowym w oryginalnym opakowaniu zbiorczym ‘a 25 szt. – pozostałe kryteria zgodnie z SIWZ.</w:t>
      </w:r>
    </w:p>
    <w:p w:rsidR="00A11829" w:rsidRPr="00371890" w:rsidRDefault="00A11829" w:rsidP="00A11829">
      <w:pPr>
        <w:rPr>
          <w:rFonts w:ascii="Arial" w:hAnsi="Arial" w:cs="Arial"/>
        </w:rPr>
      </w:pPr>
      <w:r w:rsidRPr="00371890">
        <w:rPr>
          <w:rFonts w:ascii="Arial" w:hAnsi="Arial" w:cs="Arial"/>
          <w:b/>
          <w:bCs/>
        </w:rPr>
        <w:t>Odpowiedź: Zgodnie z siwz.</w:t>
      </w:r>
    </w:p>
    <w:p w:rsidR="00525531" w:rsidRDefault="00525531" w:rsidP="00525531">
      <w:pPr>
        <w:rPr>
          <w:rFonts w:ascii="Arial" w:hAnsi="Arial" w:cs="Arial"/>
          <w:b/>
        </w:rPr>
      </w:pPr>
    </w:p>
    <w:p w:rsidR="00525531" w:rsidRPr="005964FF" w:rsidRDefault="00525531" w:rsidP="00525531">
      <w:pPr>
        <w:rPr>
          <w:rFonts w:ascii="Arial" w:hAnsi="Arial" w:cs="Arial"/>
          <w:color w:val="000000"/>
          <w:lang w:eastAsia="pl-PL"/>
        </w:rPr>
      </w:pPr>
      <w:r w:rsidRPr="005964FF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29</w:t>
      </w:r>
      <w:r w:rsidRPr="005964FF">
        <w:rPr>
          <w:rFonts w:ascii="Arial" w:hAnsi="Arial" w:cs="Arial"/>
          <w:color w:val="000000"/>
          <w:lang w:eastAsia="pl-PL"/>
        </w:rPr>
        <w:t xml:space="preserve"> zadanie 10 pozycja 18 </w:t>
      </w:r>
    </w:p>
    <w:p w:rsidR="00525531" w:rsidRPr="005964FF" w:rsidRDefault="00525531" w:rsidP="00525531">
      <w:pPr>
        <w:suppressAutoHyphens w:val="0"/>
        <w:rPr>
          <w:rFonts w:ascii="Arial" w:hAnsi="Arial" w:cs="Arial"/>
          <w:color w:val="000000"/>
          <w:lang w:eastAsia="pl-PL"/>
        </w:rPr>
      </w:pPr>
      <w:r w:rsidRPr="005964FF">
        <w:rPr>
          <w:rFonts w:ascii="Arial" w:hAnsi="Arial" w:cs="Arial"/>
          <w:iCs/>
          <w:color w:val="000000"/>
          <w:lang w:val="en-US" w:eastAsia="pl-PL"/>
        </w:rPr>
        <w:t xml:space="preserve">Czy </w:t>
      </w:r>
      <w:r w:rsidRPr="005964FF">
        <w:rPr>
          <w:rFonts w:ascii="Arial" w:hAnsi="Arial" w:cs="Arial"/>
          <w:iCs/>
          <w:color w:val="000000"/>
          <w:lang w:eastAsia="pl-PL"/>
        </w:rPr>
        <w:t>zamawiający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 </w:t>
      </w:r>
      <w:r w:rsidRPr="005964FF">
        <w:rPr>
          <w:rFonts w:ascii="Arial" w:hAnsi="Arial" w:cs="Arial"/>
          <w:iCs/>
          <w:color w:val="000000"/>
          <w:lang w:eastAsia="pl-PL"/>
        </w:rPr>
        <w:t>mając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 na </w:t>
      </w:r>
      <w:r w:rsidRPr="005964FF">
        <w:rPr>
          <w:rFonts w:ascii="Arial" w:hAnsi="Arial" w:cs="Arial"/>
          <w:iCs/>
          <w:color w:val="000000"/>
          <w:lang w:eastAsia="pl-PL"/>
        </w:rPr>
        <w:t>uwadze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 środki </w:t>
      </w:r>
      <w:r w:rsidRPr="005964FF">
        <w:rPr>
          <w:rFonts w:ascii="Arial" w:hAnsi="Arial" w:cs="Arial"/>
          <w:iCs/>
          <w:color w:val="000000"/>
          <w:lang w:eastAsia="pl-PL"/>
        </w:rPr>
        <w:t>publiczne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, którymi operuje, wyrazi zgodę na </w:t>
      </w:r>
      <w:r w:rsidRPr="005964FF">
        <w:rPr>
          <w:rFonts w:ascii="Arial" w:hAnsi="Arial" w:cs="Arial"/>
          <w:iCs/>
          <w:color w:val="000000"/>
          <w:lang w:eastAsia="pl-PL"/>
        </w:rPr>
        <w:t>zaproponowanie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 </w:t>
      </w:r>
      <w:r w:rsidRPr="005964FF">
        <w:rPr>
          <w:rFonts w:ascii="Arial" w:hAnsi="Arial" w:cs="Arial"/>
          <w:iCs/>
          <w:color w:val="000000"/>
          <w:lang w:eastAsia="pl-PL"/>
        </w:rPr>
        <w:t>produktu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 Citra-Valve™ bezigłowy zamknięty system do centralnych dostępów </w:t>
      </w:r>
      <w:r w:rsidRPr="005964FF">
        <w:rPr>
          <w:rFonts w:ascii="Arial" w:hAnsi="Arial" w:cs="Arial"/>
          <w:iCs/>
          <w:color w:val="000000"/>
          <w:lang w:eastAsia="pl-PL"/>
        </w:rPr>
        <w:t>naczyniowych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 o </w:t>
      </w:r>
      <w:r w:rsidRPr="005964FF">
        <w:rPr>
          <w:rFonts w:ascii="Arial" w:hAnsi="Arial" w:cs="Arial"/>
          <w:iCs/>
          <w:color w:val="000000"/>
          <w:lang w:eastAsia="pl-PL"/>
        </w:rPr>
        <w:t>działaniu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 </w:t>
      </w:r>
      <w:r w:rsidRPr="005964FF">
        <w:rPr>
          <w:rFonts w:ascii="Arial" w:hAnsi="Arial" w:cs="Arial"/>
          <w:iCs/>
          <w:color w:val="000000"/>
          <w:lang w:eastAsia="pl-PL"/>
        </w:rPr>
        <w:t>przeciwbakteryjnym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 z czasem stosowania przez 7 dni do 600 aktywacji bez </w:t>
      </w:r>
      <w:r w:rsidRPr="005964FF">
        <w:rPr>
          <w:rFonts w:ascii="Arial" w:hAnsi="Arial" w:cs="Arial"/>
          <w:iCs/>
          <w:color w:val="000000"/>
          <w:lang w:eastAsia="pl-PL"/>
        </w:rPr>
        <w:t>mechanicznych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 części </w:t>
      </w:r>
      <w:r w:rsidRPr="005964FF">
        <w:rPr>
          <w:rFonts w:ascii="Arial" w:hAnsi="Arial" w:cs="Arial"/>
          <w:iCs/>
          <w:color w:val="000000"/>
          <w:lang w:eastAsia="pl-PL"/>
        </w:rPr>
        <w:t>wewnętrznych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, wolny od BPA, posiadający prosty tor przepływu, niebieski mostek silikonowy, </w:t>
      </w:r>
      <w:r w:rsidRPr="005964FF">
        <w:rPr>
          <w:rFonts w:ascii="Arial" w:hAnsi="Arial" w:cs="Arial"/>
          <w:iCs/>
          <w:color w:val="000000"/>
          <w:lang w:eastAsia="pl-PL"/>
        </w:rPr>
        <w:t>kompatybilny</w:t>
      </w:r>
      <w:r w:rsidRPr="005964FF">
        <w:rPr>
          <w:rFonts w:ascii="Arial" w:hAnsi="Arial" w:cs="Arial"/>
          <w:iCs/>
          <w:color w:val="000000"/>
          <w:lang w:val="en-US" w:eastAsia="pl-PL"/>
        </w:rPr>
        <w:t xml:space="preserve"> z końcówką Luer, Luer Lock o przepływie grawitacyjnycm powyżej ( 550 ml/min ) przy ciśnieniu 1 psi o zakresie do ( 1300 ml/min ) przy ciśnieniu 5 psi pakowany podwójnie, przezierny umożliwiający kontrolę całego toru przepływu krwi, oznaczony kolorem czerwonym tętniczy, oraz niebieskim żylny z możliwością dezynfekcji środkami na bazie alkoholu.</w:t>
      </w:r>
    </w:p>
    <w:p w:rsidR="00525531" w:rsidRPr="00371890" w:rsidRDefault="00525531" w:rsidP="00525531">
      <w:pPr>
        <w:rPr>
          <w:rFonts w:ascii="Arial" w:hAnsi="Arial" w:cs="Arial"/>
        </w:rPr>
      </w:pPr>
      <w:r w:rsidRPr="00371890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  <w:r w:rsidRPr="00371890">
        <w:rPr>
          <w:rFonts w:ascii="Arial" w:hAnsi="Arial" w:cs="Arial"/>
          <w:b/>
          <w:bCs/>
        </w:rPr>
        <w:t>.</w:t>
      </w:r>
    </w:p>
    <w:p w:rsidR="00746EE5" w:rsidRDefault="00746EE5" w:rsidP="00746EE5">
      <w:pPr>
        <w:rPr>
          <w:rFonts w:ascii="Arial" w:hAnsi="Arial" w:cs="Arial"/>
          <w:b/>
        </w:rPr>
      </w:pPr>
    </w:p>
    <w:p w:rsidR="00746EE5" w:rsidRPr="0048115D" w:rsidRDefault="00746EE5" w:rsidP="00746EE5">
      <w:pPr>
        <w:rPr>
          <w:rFonts w:ascii="Arial" w:hAnsi="Arial" w:cs="Arial"/>
        </w:rPr>
      </w:pPr>
      <w:r w:rsidRPr="0048115D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30</w:t>
      </w:r>
      <w:r w:rsidRPr="0048115D">
        <w:rPr>
          <w:rFonts w:ascii="Arial" w:hAnsi="Arial" w:cs="Arial"/>
        </w:rPr>
        <w:t xml:space="preserve"> Dotyczy zadania nr 23 poz. nr 1. </w:t>
      </w:r>
    </w:p>
    <w:p w:rsidR="00746EE5" w:rsidRPr="0048115D" w:rsidRDefault="00746EE5" w:rsidP="00746EE5">
      <w:pPr>
        <w:rPr>
          <w:rFonts w:ascii="Arial" w:hAnsi="Arial" w:cs="Arial"/>
        </w:rPr>
      </w:pPr>
      <w:r w:rsidRPr="0048115D">
        <w:rPr>
          <w:rFonts w:ascii="Arial" w:hAnsi="Arial" w:cs="Arial"/>
        </w:rPr>
        <w:t>Zwracamy się z prośbą do Zamawiającego o dopuszczenie igieł sterylnych, jednorazowego użytku do punkcji mostka w rozmiarze 16Gx50mm (aktualnie używanych przez Zamawiającego) ?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115D">
        <w:rPr>
          <w:rFonts w:ascii="Arial" w:hAnsi="Arial" w:cs="Arial"/>
          <w:b/>
          <w:bCs/>
        </w:rPr>
        <w:t>Odpowiedź: Zamawiający dopuszcza.</w:t>
      </w:r>
    </w:p>
    <w:p w:rsidR="00746EE5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  <w:u w:val="single"/>
        </w:rPr>
      </w:pPr>
    </w:p>
    <w:p w:rsidR="00746EE5" w:rsidRPr="00746EE5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  <w:r w:rsidRPr="00746EE5">
        <w:rPr>
          <w:rFonts w:ascii="Arial" w:hAnsi="Arial" w:cs="Arial"/>
          <w:b/>
          <w:u w:val="single"/>
        </w:rPr>
        <w:t>Pytanie 31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115D">
        <w:rPr>
          <w:rFonts w:ascii="Arial" w:hAnsi="Arial" w:cs="Arial"/>
        </w:rPr>
        <w:t>Czy Zamawiający w Zadaniu 19 dopuści błony RTG niebieskoczułe, ogólnodiagnostyczne do obróbki automatycznej o następujących parametrach: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115D">
        <w:rPr>
          <w:rFonts w:ascii="Arial" w:hAnsi="Arial" w:cs="Arial"/>
        </w:rPr>
        <w:t>– Gęstość optyczna minimalna &lt;0,22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115D">
        <w:rPr>
          <w:rFonts w:ascii="Arial" w:hAnsi="Arial" w:cs="Arial"/>
        </w:rPr>
        <w:t>– Gęstość optyczna maksymalna &gt;2,80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115D">
        <w:rPr>
          <w:rFonts w:ascii="Arial" w:hAnsi="Arial" w:cs="Arial"/>
        </w:rPr>
        <w:t>– Kontrastowość średnia &gt;2,60 ?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115D">
        <w:rPr>
          <w:rFonts w:ascii="Arial" w:hAnsi="Arial" w:cs="Arial"/>
          <w:b/>
          <w:bCs/>
        </w:rPr>
        <w:t>Odpowiedź: Zgodnie z siwz.</w:t>
      </w:r>
    </w:p>
    <w:p w:rsidR="00746EE5" w:rsidRPr="00746EE5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  <w:r w:rsidRPr="00746EE5">
        <w:rPr>
          <w:rFonts w:ascii="Arial" w:hAnsi="Arial" w:cs="Arial"/>
          <w:b/>
          <w:u w:val="single"/>
        </w:rPr>
        <w:t>Pytanie 32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115D">
        <w:rPr>
          <w:rFonts w:ascii="Arial" w:hAnsi="Arial" w:cs="Arial"/>
        </w:rPr>
        <w:t>Czy Zamawiający w Zadaniu 19 wyrazi zgodę, aby każdy pojedynczy film był oznakowany tylko logiem producenta?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115D">
        <w:rPr>
          <w:rFonts w:ascii="Arial" w:hAnsi="Arial" w:cs="Arial"/>
          <w:b/>
          <w:bCs/>
        </w:rPr>
        <w:t>Odpowiedź:  Zgodnie z siwz</w:t>
      </w:r>
    </w:p>
    <w:p w:rsidR="00746EE5" w:rsidRPr="00746EE5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  <w:r w:rsidRPr="00746EE5">
        <w:rPr>
          <w:rFonts w:ascii="Arial" w:hAnsi="Arial" w:cs="Arial"/>
          <w:b/>
          <w:u w:val="single"/>
        </w:rPr>
        <w:t>Pytanie33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115D">
        <w:rPr>
          <w:rFonts w:ascii="Arial" w:hAnsi="Arial" w:cs="Arial"/>
        </w:rPr>
        <w:t>Czy Zamawiający w Zadaniu 19 dopuści wywoływacz oraz utrwalacz w opakowaniach 2x20l roztworu roboczego z odpowiednim przeliczeniem ilości tj. utrwalacz 30op., wywoływacz 30op. ?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115D">
        <w:rPr>
          <w:rFonts w:ascii="Arial" w:hAnsi="Arial" w:cs="Arial"/>
          <w:b/>
          <w:bCs/>
        </w:rPr>
        <w:t>Odpowiedź:  Zgodnie z siwz</w:t>
      </w:r>
    </w:p>
    <w:p w:rsidR="00746EE5" w:rsidRPr="00746EE5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  <w:r w:rsidRPr="00746EE5">
        <w:rPr>
          <w:rFonts w:ascii="Arial" w:hAnsi="Arial" w:cs="Arial"/>
          <w:b/>
          <w:u w:val="single"/>
        </w:rPr>
        <w:t xml:space="preserve">Pytanie </w:t>
      </w:r>
      <w:r>
        <w:rPr>
          <w:rFonts w:ascii="Arial" w:hAnsi="Arial" w:cs="Arial"/>
          <w:b/>
          <w:u w:val="single"/>
        </w:rPr>
        <w:t>34</w:t>
      </w:r>
    </w:p>
    <w:p w:rsidR="00746EE5" w:rsidRPr="0048115D" w:rsidRDefault="00746EE5" w:rsidP="00746EE5">
      <w:pPr>
        <w:autoSpaceDE w:val="0"/>
        <w:autoSpaceDN w:val="0"/>
        <w:adjustRightInd w:val="0"/>
        <w:spacing w:line="276" w:lineRule="auto"/>
        <w:rPr>
          <w:rFonts w:ascii="Arial" w:hAnsi="Arial" w:cs="Arial"/>
          <w:u w:val="single"/>
        </w:rPr>
      </w:pPr>
      <w:r w:rsidRPr="0048115D">
        <w:rPr>
          <w:rFonts w:ascii="Arial" w:hAnsi="Arial" w:cs="Arial"/>
        </w:rPr>
        <w:t xml:space="preserve">Dotyczy zadania nr 19. Czy Zamawiający wymaga kalibracji i optymalizacji ciemni w przypadku dostarczenia przez Wykonawcę błon i odczynników innego producenta niż aktualnie używanych przez </w:t>
      </w:r>
      <w:r w:rsidRPr="0048115D">
        <w:rPr>
          <w:rFonts w:ascii="Arial" w:hAnsi="Arial" w:cs="Arial"/>
        </w:rPr>
        <w:lastRenderedPageBreak/>
        <w:t>Szpital; w przypadku pozytywnej odpowiedzi prosimy o określenie modeli oraz producentów sprzętu do kalibracji.</w:t>
      </w:r>
    </w:p>
    <w:p w:rsidR="00746EE5" w:rsidRPr="0048115D" w:rsidRDefault="00746EE5" w:rsidP="00746EE5">
      <w:pPr>
        <w:rPr>
          <w:rFonts w:ascii="Arial" w:hAnsi="Arial" w:cs="Arial"/>
        </w:rPr>
      </w:pPr>
      <w:r w:rsidRPr="0048115D">
        <w:rPr>
          <w:rFonts w:ascii="Arial" w:hAnsi="Arial" w:cs="Arial"/>
          <w:b/>
          <w:bCs/>
        </w:rPr>
        <w:t>Odpowiedź:  Zgodnie z siwz</w:t>
      </w:r>
    </w:p>
    <w:p w:rsidR="00B5266D" w:rsidRDefault="00B5266D" w:rsidP="00B5266D">
      <w:pPr>
        <w:rPr>
          <w:rFonts w:ascii="Arial" w:hAnsi="Arial" w:cs="Arial"/>
          <w:b/>
        </w:rPr>
      </w:pPr>
    </w:p>
    <w:p w:rsidR="00B5266D" w:rsidRPr="000A6291" w:rsidRDefault="00B5266D" w:rsidP="00B5266D">
      <w:pPr>
        <w:rPr>
          <w:rFonts w:ascii="Arial" w:hAnsi="Arial" w:cs="Arial"/>
          <w:b/>
        </w:rPr>
      </w:pPr>
      <w:r w:rsidRPr="000A629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35</w:t>
      </w:r>
      <w:r w:rsidRPr="000A6291">
        <w:rPr>
          <w:rFonts w:ascii="Arial" w:hAnsi="Arial" w:cs="Arial"/>
          <w:b/>
        </w:rPr>
        <w:t xml:space="preserve"> dotyczy zadania 17</w:t>
      </w:r>
    </w:p>
    <w:p w:rsidR="00B5266D" w:rsidRPr="000A6291" w:rsidRDefault="00B5266D" w:rsidP="00B5266D">
      <w:pPr>
        <w:jc w:val="both"/>
        <w:rPr>
          <w:rFonts w:ascii="Arial" w:hAnsi="Arial" w:cs="Arial"/>
        </w:rPr>
      </w:pPr>
      <w:r w:rsidRPr="000A6291">
        <w:rPr>
          <w:rFonts w:ascii="Arial" w:hAnsi="Arial" w:cs="Arial"/>
        </w:rPr>
        <w:t xml:space="preserve">Czy Zamawiający dopuści </w:t>
      </w:r>
      <w:r>
        <w:rPr>
          <w:rFonts w:ascii="Arial" w:hAnsi="Arial" w:cs="Arial"/>
        </w:rPr>
        <w:t xml:space="preserve">cienkościenną kaniulę dożylną wykonaną z biokompatybilnego poliuretanu typu PUR z </w:t>
      </w:r>
      <w:r w:rsidRPr="000A6291">
        <w:rPr>
          <w:rFonts w:ascii="Arial" w:hAnsi="Arial" w:cs="Arial"/>
        </w:rPr>
        <w:t xml:space="preserve"> samodomykającym się port</w:t>
      </w:r>
      <w:r>
        <w:rPr>
          <w:rFonts w:ascii="Arial" w:hAnsi="Arial" w:cs="Arial"/>
        </w:rPr>
        <w:t>em bocznym, umieszczonym nad skrzydełkami mocującymi, posiadającym korek górnego portu, działającym w bezpiecznym systemie zatrzaskowym typu „klik”, w pełni kontrolowanym w trakcie użytkowania i zabezpieczonym przed przypadkowym otwarcie, posiadającą 3 paski kontrastujące w RTG, posiadające filtr antybakteryjny, hydrofobowy zapobiegający zwrotnemu wypływowi krwi w trakcie zakładania kaniuli, nie wywołującą odczynu zapalnego, pakowaną w trwałe opakowanie typu blister pack (folia plus wzmocniony papier klasy medycznej), z zawartą na nim nazwą materiału, z którego jest wykonana kaniula, oraz charakteryzujące się wysokimi przepływami: dla 17G-155ml/min., 18G- dłuższa-96 ml/min., 18G krótsza-103ml/min, 20G-59ml/min, 22G-42ml/min.</w:t>
      </w:r>
    </w:p>
    <w:p w:rsidR="00FE0578" w:rsidRPr="00194775" w:rsidRDefault="00B5266D" w:rsidP="00B5266D">
      <w:pPr>
        <w:rPr>
          <w:rFonts w:ascii="Arial" w:hAnsi="Arial" w:cs="Arial"/>
        </w:rPr>
      </w:pPr>
      <w:r w:rsidRPr="000A629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siwz.</w:t>
      </w:r>
      <w:r w:rsidR="00194775">
        <w:tab/>
      </w:r>
      <w:r w:rsidR="00194775">
        <w:tab/>
      </w:r>
      <w:r w:rsidR="00194775">
        <w:tab/>
      </w:r>
      <w:r w:rsidR="00194775">
        <w:tab/>
      </w:r>
      <w:r w:rsidR="00194775">
        <w:tab/>
      </w:r>
      <w:r w:rsidR="00194775">
        <w:tab/>
      </w:r>
      <w:r w:rsidR="00194775">
        <w:tab/>
      </w:r>
    </w:p>
    <w:sectPr w:rsidR="00FE0578" w:rsidRPr="00194775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CD" w:rsidRDefault="00B26BCD">
      <w:r>
        <w:separator/>
      </w:r>
    </w:p>
  </w:endnote>
  <w:endnote w:type="continuationSeparator" w:id="1">
    <w:p w:rsidR="00B26BCD" w:rsidRDefault="00B2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ochi Mincho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887BA5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87BA5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CD" w:rsidRDefault="00B26BCD">
      <w:r>
        <w:separator/>
      </w:r>
    </w:p>
  </w:footnote>
  <w:footnote w:type="continuationSeparator" w:id="1">
    <w:p w:rsidR="00B26BCD" w:rsidRDefault="00B26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532"/>
      <w:docPartObj>
        <w:docPartGallery w:val="Page Numbers (Margins)"/>
        <w:docPartUnique/>
      </w:docPartObj>
    </w:sdtPr>
    <w:sdtContent>
      <w:p w:rsidR="00525531" w:rsidRDefault="00887BA5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525531" w:rsidRDefault="0052553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B5266D" w:rsidRPr="00B5266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32042"/>
    <w:rsid w:val="000E5DAA"/>
    <w:rsid w:val="0010418A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140C"/>
    <w:rsid w:val="00216D99"/>
    <w:rsid w:val="00263A99"/>
    <w:rsid w:val="0026606D"/>
    <w:rsid w:val="002660D2"/>
    <w:rsid w:val="00276844"/>
    <w:rsid w:val="00285825"/>
    <w:rsid w:val="002A6609"/>
    <w:rsid w:val="00327D0B"/>
    <w:rsid w:val="00330F82"/>
    <w:rsid w:val="00346464"/>
    <w:rsid w:val="003623E7"/>
    <w:rsid w:val="00383502"/>
    <w:rsid w:val="003A3694"/>
    <w:rsid w:val="00435EC9"/>
    <w:rsid w:val="00460AE8"/>
    <w:rsid w:val="00473CA8"/>
    <w:rsid w:val="00476DBF"/>
    <w:rsid w:val="00490317"/>
    <w:rsid w:val="00521C86"/>
    <w:rsid w:val="00525531"/>
    <w:rsid w:val="00535A5B"/>
    <w:rsid w:val="0057628C"/>
    <w:rsid w:val="005835A8"/>
    <w:rsid w:val="005926CE"/>
    <w:rsid w:val="005A0594"/>
    <w:rsid w:val="00605C7F"/>
    <w:rsid w:val="006101CE"/>
    <w:rsid w:val="0063185E"/>
    <w:rsid w:val="00635DD6"/>
    <w:rsid w:val="00636A0C"/>
    <w:rsid w:val="006450AC"/>
    <w:rsid w:val="00655D5D"/>
    <w:rsid w:val="006A5609"/>
    <w:rsid w:val="006B04FA"/>
    <w:rsid w:val="006B1FFA"/>
    <w:rsid w:val="00746EE5"/>
    <w:rsid w:val="007950ED"/>
    <w:rsid w:val="007E228B"/>
    <w:rsid w:val="007F3A7B"/>
    <w:rsid w:val="00807531"/>
    <w:rsid w:val="008319CD"/>
    <w:rsid w:val="00834C36"/>
    <w:rsid w:val="00844531"/>
    <w:rsid w:val="00853782"/>
    <w:rsid w:val="00887BA5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C6664"/>
    <w:rsid w:val="009F3841"/>
    <w:rsid w:val="00A10C80"/>
    <w:rsid w:val="00A11829"/>
    <w:rsid w:val="00A208C1"/>
    <w:rsid w:val="00A24BE8"/>
    <w:rsid w:val="00A559BE"/>
    <w:rsid w:val="00AB1BE4"/>
    <w:rsid w:val="00AC2615"/>
    <w:rsid w:val="00AD2EF6"/>
    <w:rsid w:val="00B14495"/>
    <w:rsid w:val="00B26BCD"/>
    <w:rsid w:val="00B5266D"/>
    <w:rsid w:val="00B84D01"/>
    <w:rsid w:val="00BC32AF"/>
    <w:rsid w:val="00BD6CAD"/>
    <w:rsid w:val="00BD72D0"/>
    <w:rsid w:val="00BE5EC1"/>
    <w:rsid w:val="00BE712B"/>
    <w:rsid w:val="00BF27C3"/>
    <w:rsid w:val="00C25F53"/>
    <w:rsid w:val="00C66E97"/>
    <w:rsid w:val="00C751F6"/>
    <w:rsid w:val="00CB7E8F"/>
    <w:rsid w:val="00CC185C"/>
    <w:rsid w:val="00CC74B5"/>
    <w:rsid w:val="00D05D07"/>
    <w:rsid w:val="00D33269"/>
    <w:rsid w:val="00D673CC"/>
    <w:rsid w:val="00D71E95"/>
    <w:rsid w:val="00D74DA8"/>
    <w:rsid w:val="00DA406C"/>
    <w:rsid w:val="00DA48D9"/>
    <w:rsid w:val="00DC5B9D"/>
    <w:rsid w:val="00E24F0C"/>
    <w:rsid w:val="00EA6CE8"/>
    <w:rsid w:val="00ED2156"/>
    <w:rsid w:val="00EE2243"/>
    <w:rsid w:val="00F01C80"/>
    <w:rsid w:val="00F266B4"/>
    <w:rsid w:val="00F572B3"/>
    <w:rsid w:val="00F72317"/>
    <w:rsid w:val="00F9362F"/>
    <w:rsid w:val="00F9470A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553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11</cp:revision>
  <cp:lastPrinted>2015-05-06T05:33:00Z</cp:lastPrinted>
  <dcterms:created xsi:type="dcterms:W3CDTF">2015-05-06T05:34:00Z</dcterms:created>
  <dcterms:modified xsi:type="dcterms:W3CDTF">2015-05-06T11:09:00Z</dcterms:modified>
</cp:coreProperties>
</file>