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F72D6B">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F72D6B" w:rsidP="00605C7F">
      <w:pPr>
        <w:pStyle w:val="Legenda1"/>
        <w:rPr>
          <w:rFonts w:ascii="Arial" w:hAnsi="Arial" w:cs="Arial"/>
          <w:b w:val="0"/>
          <w:sz w:val="22"/>
          <w:szCs w:val="22"/>
        </w:rPr>
      </w:pPr>
      <w:r w:rsidRPr="00F72D6B">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F87CA0">
        <w:rPr>
          <w:rFonts w:ascii="Arial" w:hAnsi="Arial" w:cs="Arial"/>
          <w:b w:val="0"/>
          <w:sz w:val="22"/>
          <w:szCs w:val="22"/>
        </w:rPr>
        <w:t>6</w:t>
      </w:r>
      <w:r w:rsidR="006B04FA">
        <w:rPr>
          <w:rFonts w:ascii="Arial" w:hAnsi="Arial" w:cs="Arial"/>
          <w:b w:val="0"/>
          <w:sz w:val="22"/>
          <w:szCs w:val="22"/>
        </w:rPr>
        <w:t>-</w:t>
      </w:r>
      <w:r w:rsidR="00155D25">
        <w:rPr>
          <w:rFonts w:ascii="Arial" w:hAnsi="Arial" w:cs="Arial"/>
          <w:b w:val="0"/>
          <w:sz w:val="22"/>
          <w:szCs w:val="22"/>
        </w:rPr>
        <w:t>0</w:t>
      </w:r>
      <w:r w:rsidR="00F87CA0">
        <w:rPr>
          <w:rFonts w:ascii="Arial" w:hAnsi="Arial" w:cs="Arial"/>
          <w:b w:val="0"/>
          <w:sz w:val="22"/>
          <w:szCs w:val="22"/>
        </w:rPr>
        <w:t>4</w:t>
      </w:r>
      <w:r w:rsidR="00605C7F" w:rsidRPr="00605C7F">
        <w:rPr>
          <w:rFonts w:ascii="Arial" w:hAnsi="Arial" w:cs="Arial"/>
          <w:b w:val="0"/>
          <w:sz w:val="22"/>
          <w:szCs w:val="22"/>
        </w:rPr>
        <w:t>-</w:t>
      </w:r>
      <w:r w:rsidR="008D7E04">
        <w:rPr>
          <w:rFonts w:ascii="Arial" w:hAnsi="Arial" w:cs="Arial"/>
          <w:b w:val="0"/>
          <w:sz w:val="22"/>
          <w:szCs w:val="22"/>
        </w:rPr>
        <w:t>20</w:t>
      </w:r>
    </w:p>
    <w:p w:rsidR="006B04FA" w:rsidRDefault="006B04FA" w:rsidP="006B04FA">
      <w:pPr>
        <w:tabs>
          <w:tab w:val="left" w:pos="6285"/>
        </w:tabs>
      </w:pPr>
    </w:p>
    <w:p w:rsidR="00D302AC" w:rsidRDefault="006B04FA" w:rsidP="00D302AC">
      <w:pPr>
        <w:jc w:val="center"/>
      </w:pPr>
      <w:r>
        <w:tab/>
      </w:r>
      <w:r w:rsidR="008A28E4" w:rsidRPr="0057628C">
        <w:rPr>
          <w:b/>
        </w:rPr>
        <w:t xml:space="preserve">                                                 </w:t>
      </w:r>
      <w:r w:rsidR="00D302AC">
        <w:rPr>
          <w:rFonts w:ascii="Arial" w:hAnsi="Arial" w:cs="Arial"/>
          <w:b/>
          <w:bCs/>
          <w:sz w:val="24"/>
          <w:szCs w:val="24"/>
        </w:rPr>
        <w:t xml:space="preserve">                Do  Wszystkich Wykonawców</w:t>
      </w:r>
    </w:p>
    <w:p w:rsidR="00605C7F" w:rsidRDefault="008D7E04" w:rsidP="00D302AC">
      <w:pPr>
        <w:tabs>
          <w:tab w:val="left" w:pos="708"/>
          <w:tab w:val="left" w:pos="5730"/>
        </w:tabs>
        <w:rPr>
          <w:sz w:val="22"/>
        </w:rPr>
      </w:pPr>
      <w:r>
        <w:rPr>
          <w:b/>
        </w:rPr>
        <w:t xml:space="preserve">  </w:t>
      </w:r>
      <w:r w:rsidRPr="008D7E04">
        <w:rPr>
          <w:b/>
        </w:rPr>
        <w:t xml:space="preserve"> </w:t>
      </w: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F87CA0">
        <w:rPr>
          <w:rFonts w:ascii="Arial" w:hAnsi="Arial" w:cs="Arial"/>
          <w:u w:val="single"/>
        </w:rPr>
        <w:t>5</w:t>
      </w:r>
      <w:r w:rsidRPr="00435EC9">
        <w:rPr>
          <w:rFonts w:ascii="Arial" w:hAnsi="Arial" w:cs="Arial"/>
          <w:u w:val="single"/>
        </w:rPr>
        <w:t>/PN/1</w:t>
      </w:r>
      <w:r w:rsidR="00F87CA0">
        <w:rPr>
          <w:rFonts w:ascii="Arial" w:hAnsi="Arial" w:cs="Arial"/>
          <w:u w:val="single"/>
        </w:rPr>
        <w:t>6</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Dz</w:t>
      </w:r>
      <w:r>
        <w:rPr>
          <w:rFonts w:ascii="Arial" w:hAnsi="Arial" w:cs="Arial"/>
          <w:sz w:val="22"/>
          <w:szCs w:val="22"/>
        </w:rPr>
        <w:t xml:space="preserve">iałając zgodnie z art. 38 ust. </w:t>
      </w:r>
      <w:r w:rsidR="00D302AC">
        <w:rPr>
          <w:rFonts w:ascii="Arial" w:hAnsi="Arial" w:cs="Arial"/>
          <w:sz w:val="22"/>
          <w:szCs w:val="22"/>
        </w:rPr>
        <w:t>2</w:t>
      </w:r>
      <w:r w:rsidRPr="00AB2727">
        <w:rPr>
          <w:rFonts w:ascii="Arial" w:hAnsi="Arial" w:cs="Arial"/>
          <w:sz w:val="22"/>
          <w:szCs w:val="22"/>
        </w:rPr>
        <w:t xml:space="preserve"> ustawy Prawo zamówień publicznych (</w:t>
      </w:r>
      <w:r w:rsidRPr="003E075B">
        <w:rPr>
          <w:rFonts w:ascii="Arial" w:hAnsi="Arial" w:cs="Arial"/>
          <w:bCs/>
          <w:sz w:val="22"/>
          <w:szCs w:val="22"/>
        </w:rPr>
        <w:t>tekst jednolity</w:t>
      </w:r>
      <w:r w:rsidRPr="001B4428">
        <w:rPr>
          <w:rFonts w:ascii="Arial" w:hAnsi="Arial" w:cs="Arial"/>
          <w:b/>
          <w:bCs/>
          <w:sz w:val="22"/>
          <w:szCs w:val="22"/>
        </w:rPr>
        <w:t xml:space="preserve">: </w:t>
      </w:r>
      <w:r w:rsidRPr="00194775">
        <w:rPr>
          <w:rStyle w:val="Pogrubienie"/>
          <w:rFonts w:ascii="Arial" w:hAnsi="Arial" w:cs="Arial"/>
          <w:b w:val="0"/>
          <w:sz w:val="22"/>
          <w:szCs w:val="22"/>
          <w:shd w:val="clear" w:color="auto" w:fill="FFFFFF"/>
        </w:rPr>
        <w:t>Dz</w:t>
      </w:r>
      <w:r w:rsidRPr="001B4428">
        <w:rPr>
          <w:rStyle w:val="Pogrubienie"/>
          <w:rFonts w:ascii="Arial" w:hAnsi="Arial" w:cs="Arial"/>
          <w:sz w:val="22"/>
          <w:szCs w:val="22"/>
          <w:shd w:val="clear" w:color="auto" w:fill="FFFFFF"/>
        </w:rPr>
        <w:t xml:space="preserve">. </w:t>
      </w:r>
      <w:r w:rsidRPr="00194775">
        <w:rPr>
          <w:rStyle w:val="Pogrubienie"/>
          <w:rFonts w:ascii="Arial" w:hAnsi="Arial" w:cs="Arial"/>
          <w:b w:val="0"/>
          <w:sz w:val="22"/>
          <w:szCs w:val="22"/>
          <w:shd w:val="clear" w:color="auto" w:fill="FFFFFF"/>
        </w:rPr>
        <w:t>U. z 2013 r. poz. 907, 984, 1047 i 1473 oraz z 2014r. poz. 423,768,811,915,1146 i 1232</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8A28E4" w:rsidRPr="00154CE7" w:rsidRDefault="00330F82" w:rsidP="00155D25">
      <w:pPr>
        <w:rPr>
          <w:rFonts w:ascii="Arial" w:hAnsi="Arial" w:cs="Arial"/>
        </w:rPr>
      </w:pPr>
      <w:r w:rsidRPr="00154CE7">
        <w:rPr>
          <w:rFonts w:ascii="Arial" w:hAnsi="Arial" w:cs="Arial"/>
        </w:rPr>
        <w:tab/>
      </w:r>
      <w:r w:rsidRPr="00154CE7">
        <w:rPr>
          <w:rFonts w:ascii="Arial" w:hAnsi="Arial" w:cs="Arial"/>
        </w:rPr>
        <w:tab/>
      </w:r>
      <w:r w:rsidRPr="00154CE7">
        <w:rPr>
          <w:rFonts w:ascii="Arial" w:hAnsi="Arial" w:cs="Arial"/>
        </w:rPr>
        <w:tab/>
      </w:r>
      <w:r w:rsidRPr="00154CE7">
        <w:rPr>
          <w:rFonts w:ascii="Arial" w:hAnsi="Arial" w:cs="Arial"/>
        </w:rPr>
        <w:tab/>
      </w:r>
      <w:r w:rsidRPr="00154CE7">
        <w:rPr>
          <w:rFonts w:ascii="Arial" w:hAnsi="Arial" w:cs="Arial"/>
        </w:rPr>
        <w:tab/>
      </w:r>
      <w:r w:rsidRPr="00154CE7">
        <w:rPr>
          <w:rFonts w:ascii="Arial" w:hAnsi="Arial" w:cs="Arial"/>
        </w:rPr>
        <w:tab/>
      </w:r>
      <w:r w:rsidRPr="00154CE7">
        <w:rPr>
          <w:rFonts w:ascii="Arial" w:hAnsi="Arial" w:cs="Arial"/>
        </w:rPr>
        <w:tab/>
      </w:r>
      <w:r w:rsidRPr="00154CE7">
        <w:rPr>
          <w:rFonts w:ascii="Arial" w:hAnsi="Arial" w:cs="Arial"/>
        </w:rPr>
        <w:tab/>
      </w:r>
      <w:r w:rsidR="00155D25" w:rsidRPr="00154CE7">
        <w:rPr>
          <w:rFonts w:ascii="Arial" w:hAnsi="Arial" w:cs="Arial"/>
        </w:rPr>
        <w:tab/>
      </w:r>
    </w:p>
    <w:p w:rsidR="008A28E4" w:rsidRPr="00154CE7" w:rsidRDefault="008A28E4" w:rsidP="00155D25">
      <w:pPr>
        <w:rPr>
          <w:rFonts w:ascii="Arial" w:hAnsi="Arial" w:cs="Arial"/>
        </w:rPr>
      </w:pPr>
    </w:p>
    <w:p w:rsidR="008D7E04" w:rsidRPr="00DB0E1E" w:rsidRDefault="00084583" w:rsidP="00DB0E1E">
      <w:pPr>
        <w:rPr>
          <w:rFonts w:ascii="Arial" w:eastAsia="Calibri" w:hAnsi="Arial" w:cs="Arial"/>
          <w:b/>
          <w:bCs/>
          <w:sz w:val="18"/>
          <w:szCs w:val="18"/>
          <w:u w:val="single"/>
          <w:lang w:eastAsia="en-US"/>
        </w:rPr>
      </w:pPr>
      <w:r w:rsidRPr="00DB0E1E">
        <w:rPr>
          <w:rFonts w:ascii="Arial" w:hAnsi="Arial" w:cs="Arial"/>
          <w:b/>
          <w:sz w:val="18"/>
          <w:szCs w:val="18"/>
        </w:rPr>
        <w:t>Pytanie nr 1</w:t>
      </w:r>
      <w:r w:rsidR="00DB0E1E" w:rsidRPr="00DB0E1E">
        <w:rPr>
          <w:rFonts w:ascii="Arial" w:hAnsi="Arial" w:cs="Arial"/>
          <w:b/>
          <w:sz w:val="18"/>
          <w:szCs w:val="18"/>
        </w:rPr>
        <w:t xml:space="preserve"> </w:t>
      </w:r>
      <w:r w:rsidR="008D7E04" w:rsidRPr="00DB0E1E">
        <w:rPr>
          <w:rFonts w:ascii="Arial" w:eastAsia="Calibri" w:hAnsi="Arial" w:cs="Arial"/>
          <w:b/>
          <w:bCs/>
          <w:sz w:val="18"/>
          <w:szCs w:val="18"/>
          <w:u w:val="single"/>
          <w:lang w:eastAsia="en-US"/>
        </w:rPr>
        <w:t>dot. opisu przedmiotu zamówienia dla Zadania nr 13 – Załącznik Nr 2 do SIWZ:</w:t>
      </w:r>
    </w:p>
    <w:p w:rsidR="008D7E04" w:rsidRPr="00DB0E1E" w:rsidRDefault="008D7E04" w:rsidP="00FF1349">
      <w:pPr>
        <w:spacing w:after="200" w:line="276" w:lineRule="auto"/>
        <w:rPr>
          <w:rFonts w:ascii="Arial" w:eastAsia="Calibri" w:hAnsi="Arial" w:cs="Arial"/>
          <w:bCs/>
          <w:sz w:val="18"/>
          <w:szCs w:val="18"/>
          <w:lang w:eastAsia="en-US"/>
        </w:rPr>
      </w:pPr>
      <w:r w:rsidRPr="00DB0E1E">
        <w:rPr>
          <w:rFonts w:ascii="Arial" w:eastAsia="Calibri" w:hAnsi="Arial" w:cs="Arial"/>
          <w:bCs/>
          <w:sz w:val="18"/>
          <w:szCs w:val="18"/>
          <w:lang w:eastAsia="en-US"/>
        </w:rPr>
        <w:t>W związku z faktem, ze Zamawiający pragnie zakupić wkłady do wstrzykiwacza kontrastu NEMOTO DualShotAlpha 7 prosimy – w celu upewnienia się, że Wy</w:t>
      </w:r>
      <w:r w:rsidR="00FF1349" w:rsidRPr="00DB0E1E">
        <w:rPr>
          <w:rFonts w:ascii="Arial" w:eastAsia="Calibri" w:hAnsi="Arial" w:cs="Arial"/>
          <w:bCs/>
          <w:sz w:val="18"/>
          <w:szCs w:val="18"/>
          <w:lang w:eastAsia="en-US"/>
        </w:rPr>
        <w:t>konawca wyłoniony w drodze postę</w:t>
      </w:r>
      <w:r w:rsidRPr="00DB0E1E">
        <w:rPr>
          <w:rFonts w:ascii="Arial" w:eastAsia="Calibri" w:hAnsi="Arial" w:cs="Arial"/>
          <w:bCs/>
          <w:sz w:val="18"/>
          <w:szCs w:val="18"/>
          <w:lang w:eastAsia="en-US"/>
        </w:rPr>
        <w:t xml:space="preserve">powania o udzielenie zamówienia publicznego oferuje asortyment kompatybilny z posiadanym przez Zamawiającego wstrzykiwaczem kontrastu, a co najważniejsze gwarantujący bezpieczeństwo dla pacjenta i personelu szpitala – </w:t>
      </w:r>
      <w:r w:rsidRPr="00DB0E1E">
        <w:rPr>
          <w:rFonts w:ascii="Arial" w:eastAsia="Calibri" w:hAnsi="Arial" w:cs="Arial"/>
          <w:b/>
          <w:bCs/>
          <w:sz w:val="18"/>
          <w:szCs w:val="18"/>
          <w:lang w:eastAsia="en-US"/>
        </w:rPr>
        <w:t>o wprowadzenie wymogu, iż oferowane jednorazowe sterylne zestawy (tj. wkład i złącze)  do automatycznego wstrzykiwacza kontrastu NEMOTO DualShotAlpha 7 muszą posiadać kompatybilność potwierdzoną przez producenta urządzenia i/lub jego autoryzowany serwis, tj. materiały te powinny posiadać aprobatę i być zalecane przez jeden z wymienionych podmiotów.</w:t>
      </w:r>
    </w:p>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t>W związku z powyższym prosimy o modyfikację zapisu o kompatybilności w następujący sposób:</w:t>
      </w:r>
    </w:p>
    <w:tbl>
      <w:tblPr>
        <w:tblW w:w="10060" w:type="dxa"/>
        <w:tblLayout w:type="fixed"/>
        <w:tblCellMar>
          <w:left w:w="70" w:type="dxa"/>
          <w:right w:w="70" w:type="dxa"/>
        </w:tblCellMar>
        <w:tblLook w:val="04A0"/>
      </w:tblPr>
      <w:tblGrid>
        <w:gridCol w:w="450"/>
        <w:gridCol w:w="2229"/>
        <w:gridCol w:w="718"/>
        <w:gridCol w:w="851"/>
        <w:gridCol w:w="567"/>
        <w:gridCol w:w="709"/>
        <w:gridCol w:w="850"/>
        <w:gridCol w:w="851"/>
        <w:gridCol w:w="850"/>
        <w:gridCol w:w="992"/>
        <w:gridCol w:w="993"/>
      </w:tblGrid>
      <w:tr w:rsidR="008D7E04" w:rsidRPr="00DB0E1E" w:rsidTr="00C025DD">
        <w:trPr>
          <w:trHeight w:val="7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L.p.</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Nazwa składnika</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Jedn. miary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 xml:space="preserve">Potrzeby ogółem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Cena jedn. netto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 xml:space="preserve">Stawka Vat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Wartość brutto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Kod produktu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b/>
                <w:bCs/>
                <w:i/>
                <w:iCs/>
                <w:sz w:val="18"/>
                <w:szCs w:val="18"/>
                <w:lang w:eastAsia="pl-PL"/>
              </w:rPr>
            </w:pPr>
            <w:r w:rsidRPr="00DB0E1E">
              <w:rPr>
                <w:rFonts w:ascii="Arial" w:hAnsi="Arial" w:cs="Arial"/>
                <w:b/>
                <w:bCs/>
                <w:i/>
                <w:iCs/>
                <w:sz w:val="18"/>
                <w:szCs w:val="18"/>
                <w:lang w:eastAsia="pl-PL"/>
              </w:rPr>
              <w:t xml:space="preserve">Producent/Kraj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i/>
                <w:iCs/>
                <w:sz w:val="18"/>
                <w:szCs w:val="18"/>
                <w:lang w:eastAsia="pl-PL"/>
              </w:rPr>
            </w:pPr>
            <w:r w:rsidRPr="00DB0E1E">
              <w:rPr>
                <w:rFonts w:ascii="Arial" w:hAnsi="Arial" w:cs="Arial"/>
                <w:i/>
                <w:iCs/>
                <w:sz w:val="18"/>
                <w:szCs w:val="18"/>
                <w:lang w:eastAsia="pl-PL"/>
              </w:rPr>
              <w:t>Numer katalogowy</w:t>
            </w:r>
          </w:p>
        </w:tc>
      </w:tr>
      <w:tr w:rsidR="008D7E04" w:rsidRPr="00DB0E1E" w:rsidTr="00C025DD">
        <w:trPr>
          <w:trHeight w:val="557"/>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1</w:t>
            </w:r>
          </w:p>
        </w:tc>
        <w:tc>
          <w:tcPr>
            <w:tcW w:w="2229" w:type="dxa"/>
            <w:tcBorders>
              <w:top w:val="nil"/>
              <w:left w:val="nil"/>
              <w:bottom w:val="single" w:sz="4" w:space="0" w:color="auto"/>
              <w:right w:val="single" w:sz="4" w:space="0" w:color="auto"/>
            </w:tcBorders>
            <w:shd w:val="clear" w:color="auto" w:fill="auto"/>
            <w:vAlign w:val="center"/>
            <w:hideMark/>
          </w:tcPr>
          <w:p w:rsidR="008D7E04" w:rsidRPr="00DB0E1E" w:rsidRDefault="008D7E04" w:rsidP="00C025DD">
            <w:pPr>
              <w:rPr>
                <w:rFonts w:ascii="Arial" w:hAnsi="Arial" w:cs="Arial"/>
                <w:sz w:val="16"/>
                <w:szCs w:val="16"/>
                <w:lang w:eastAsia="pl-PL"/>
              </w:rPr>
            </w:pPr>
            <w:r w:rsidRPr="00DB0E1E">
              <w:rPr>
                <w:rFonts w:ascii="Arial" w:hAnsi="Arial" w:cs="Arial"/>
                <w:sz w:val="16"/>
                <w:szCs w:val="16"/>
                <w:lang w:eastAsia="pl-PL"/>
              </w:rPr>
              <w:t>Wkład  jednorazowy do strzykawki automatycznej Nemoto w składzie: strzykawka o poj. 200 ml, łącznik typu Y o dł. 150cm, złącze szybkiego napełniania oraz ostrze typu spike</w:t>
            </w:r>
          </w:p>
        </w:tc>
        <w:tc>
          <w:tcPr>
            <w:tcW w:w="718"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800</w:t>
            </w:r>
          </w:p>
        </w:tc>
        <w:tc>
          <w:tcPr>
            <w:tcW w:w="567"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r>
      <w:tr w:rsidR="008D7E04" w:rsidRPr="00DB0E1E" w:rsidTr="00C025DD">
        <w:trPr>
          <w:trHeight w:val="154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2</w:t>
            </w:r>
          </w:p>
        </w:tc>
        <w:tc>
          <w:tcPr>
            <w:tcW w:w="2229" w:type="dxa"/>
            <w:tcBorders>
              <w:top w:val="nil"/>
              <w:left w:val="nil"/>
              <w:bottom w:val="nil"/>
              <w:right w:val="nil"/>
            </w:tcBorders>
            <w:shd w:val="clear" w:color="auto" w:fill="auto"/>
            <w:hideMark/>
          </w:tcPr>
          <w:p w:rsidR="008D7E04" w:rsidRPr="00DB0E1E" w:rsidRDefault="008D7E04" w:rsidP="00C025DD">
            <w:pPr>
              <w:rPr>
                <w:rFonts w:ascii="Arial" w:hAnsi="Arial" w:cs="Arial"/>
                <w:sz w:val="16"/>
                <w:szCs w:val="16"/>
                <w:lang w:eastAsia="pl-PL"/>
              </w:rPr>
            </w:pPr>
            <w:r w:rsidRPr="00DB0E1E">
              <w:rPr>
                <w:rFonts w:ascii="Arial" w:hAnsi="Arial" w:cs="Arial"/>
                <w:sz w:val="16"/>
                <w:szCs w:val="16"/>
                <w:lang w:eastAsia="pl-PL"/>
              </w:rPr>
              <w:t>Jednorazowe, sterylne złącza niskiego ciśnienia długości 150 cm i wytrzymałości ciśnieniowej do 350 PSI z trójnikiem typu „Y” wyposażonym w zaworek antyzwrotny oraz wpełni kompatybilny z wkładem z poz. nr 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800</w:t>
            </w:r>
          </w:p>
        </w:tc>
        <w:tc>
          <w:tcPr>
            <w:tcW w:w="567"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6"/>
                <w:szCs w:val="16"/>
                <w:lang w:eastAsia="pl-PL"/>
              </w:rPr>
            </w:pPr>
            <w:r w:rsidRPr="00DB0E1E">
              <w:rPr>
                <w:rFonts w:ascii="Arial" w:hAnsi="Arial"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r>
      <w:tr w:rsidR="008D7E04" w:rsidRPr="00DB0E1E" w:rsidTr="00C025DD">
        <w:trPr>
          <w:trHeight w:val="27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8D7E04" w:rsidRPr="00DB0E1E" w:rsidRDefault="008D7E04" w:rsidP="00C025DD">
            <w:pPr>
              <w:rPr>
                <w:rFonts w:ascii="Arial" w:hAnsi="Arial" w:cs="Arial"/>
                <w:b/>
                <w:sz w:val="18"/>
                <w:szCs w:val="18"/>
                <w:lang w:eastAsia="pl-PL"/>
              </w:rPr>
            </w:pPr>
          </w:p>
        </w:tc>
        <w:tc>
          <w:tcPr>
            <w:tcW w:w="718"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851"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567"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709" w:type="dxa"/>
            <w:tcBorders>
              <w:top w:val="nil"/>
              <w:left w:val="nil"/>
              <w:bottom w:val="single" w:sz="4" w:space="0" w:color="auto"/>
              <w:right w:val="nil"/>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Razem</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D7E04" w:rsidRPr="00DB0E1E" w:rsidRDefault="008D7E04" w:rsidP="00C025DD">
            <w:pPr>
              <w:rPr>
                <w:rFonts w:ascii="Arial" w:hAnsi="Arial" w:cs="Arial"/>
                <w:b/>
                <w:bCs/>
                <w:sz w:val="18"/>
                <w:szCs w:val="18"/>
                <w:lang w:eastAsia="pl-PL"/>
              </w:rPr>
            </w:pPr>
            <w:r w:rsidRPr="00DB0E1E">
              <w:rPr>
                <w:rFonts w:ascii="Arial" w:hAnsi="Arial" w:cs="Arial"/>
                <w:b/>
                <w:bCs/>
                <w:sz w:val="18"/>
                <w:szCs w:val="18"/>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c>
          <w:tcPr>
            <w:tcW w:w="993" w:type="dxa"/>
            <w:tcBorders>
              <w:top w:val="nil"/>
              <w:left w:val="nil"/>
              <w:bottom w:val="single" w:sz="4" w:space="0" w:color="auto"/>
              <w:right w:val="single" w:sz="4" w:space="0" w:color="auto"/>
            </w:tcBorders>
            <w:shd w:val="clear" w:color="auto" w:fill="auto"/>
            <w:noWrap/>
            <w:vAlign w:val="center"/>
            <w:hideMark/>
          </w:tcPr>
          <w:p w:rsidR="008D7E04" w:rsidRPr="00DB0E1E" w:rsidRDefault="008D7E04" w:rsidP="00C025DD">
            <w:pPr>
              <w:jc w:val="center"/>
              <w:rPr>
                <w:rFonts w:ascii="Arial" w:hAnsi="Arial" w:cs="Arial"/>
                <w:sz w:val="18"/>
                <w:szCs w:val="18"/>
                <w:lang w:eastAsia="pl-PL"/>
              </w:rPr>
            </w:pPr>
            <w:r w:rsidRPr="00DB0E1E">
              <w:rPr>
                <w:rFonts w:ascii="Arial" w:hAnsi="Arial" w:cs="Arial"/>
                <w:sz w:val="18"/>
                <w:szCs w:val="18"/>
                <w:lang w:eastAsia="pl-PL"/>
              </w:rPr>
              <w:t>x</w:t>
            </w:r>
          </w:p>
        </w:tc>
      </w:tr>
      <w:tr w:rsidR="008D7E04" w:rsidRPr="00DB0E1E" w:rsidTr="00C025DD">
        <w:trPr>
          <w:trHeight w:val="255"/>
        </w:trPr>
        <w:tc>
          <w:tcPr>
            <w:tcW w:w="450" w:type="dxa"/>
            <w:tcBorders>
              <w:top w:val="nil"/>
              <w:left w:val="nil"/>
              <w:bottom w:val="nil"/>
              <w:right w:val="nil"/>
            </w:tcBorders>
            <w:shd w:val="clear" w:color="auto" w:fill="auto"/>
            <w:noWrap/>
            <w:vAlign w:val="bottom"/>
            <w:hideMark/>
          </w:tcPr>
          <w:p w:rsidR="008D7E04" w:rsidRPr="00DB0E1E" w:rsidRDefault="008D7E04" w:rsidP="00C025DD">
            <w:pPr>
              <w:jc w:val="center"/>
              <w:rPr>
                <w:rFonts w:ascii="Arial" w:hAnsi="Arial" w:cs="Arial"/>
                <w:sz w:val="18"/>
                <w:szCs w:val="18"/>
                <w:lang w:eastAsia="pl-PL"/>
              </w:rPr>
            </w:pPr>
          </w:p>
        </w:tc>
        <w:tc>
          <w:tcPr>
            <w:tcW w:w="2229" w:type="dxa"/>
            <w:tcBorders>
              <w:top w:val="nil"/>
              <w:left w:val="nil"/>
              <w:bottom w:val="nil"/>
              <w:right w:val="nil"/>
            </w:tcBorders>
            <w:shd w:val="clear" w:color="auto" w:fill="auto"/>
            <w:noWrap/>
            <w:vAlign w:val="bottom"/>
          </w:tcPr>
          <w:p w:rsidR="008D7E04" w:rsidRPr="00DB0E1E" w:rsidRDefault="008D7E04" w:rsidP="00C025DD">
            <w:pPr>
              <w:rPr>
                <w:rFonts w:ascii="Arial" w:hAnsi="Arial" w:cs="Arial"/>
                <w:sz w:val="18"/>
                <w:szCs w:val="18"/>
                <w:lang w:eastAsia="pl-PL"/>
              </w:rPr>
            </w:pPr>
          </w:p>
        </w:tc>
        <w:tc>
          <w:tcPr>
            <w:tcW w:w="718"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1"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567"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709"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1"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2"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r>
      <w:tr w:rsidR="008D7E04" w:rsidRPr="00DB0E1E" w:rsidTr="00C025DD">
        <w:trPr>
          <w:trHeight w:val="255"/>
        </w:trPr>
        <w:tc>
          <w:tcPr>
            <w:tcW w:w="4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610" w:type="dxa"/>
            <w:gridSpan w:val="10"/>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Wkłady i złącza muszą być kompatybilne do strzykawki automatycznej Nemoto Dual ShotAlpha;</w:t>
            </w:r>
          </w:p>
          <w:p w:rsidR="008D7E04" w:rsidRPr="00DB0E1E" w:rsidRDefault="008D7E04" w:rsidP="00C025DD">
            <w:pPr>
              <w:rPr>
                <w:rFonts w:ascii="Arial" w:hAnsi="Arial" w:cs="Arial"/>
                <w:b/>
                <w:sz w:val="18"/>
                <w:szCs w:val="18"/>
                <w:lang w:eastAsia="pl-PL"/>
              </w:rPr>
            </w:pPr>
            <w:r w:rsidRPr="00DB0E1E">
              <w:rPr>
                <w:rFonts w:ascii="Arial" w:hAnsi="Arial" w:cs="Arial"/>
                <w:b/>
                <w:sz w:val="18"/>
                <w:szCs w:val="18"/>
                <w:lang w:eastAsia="pl-PL"/>
              </w:rPr>
              <w:t>kompatybilność musi być potwierdzona przez producenta wstrzykiwacza lub/i jego autoryzowanego przedstawiciela/serwis</w:t>
            </w:r>
          </w:p>
        </w:tc>
      </w:tr>
      <w:tr w:rsidR="008D7E04" w:rsidRPr="00DB0E1E" w:rsidTr="00C025DD">
        <w:trPr>
          <w:trHeight w:val="255"/>
        </w:trPr>
        <w:tc>
          <w:tcPr>
            <w:tcW w:w="4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3798" w:type="dxa"/>
            <w:gridSpan w:val="3"/>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Wyrób medyczny, jednarazowy, sterylny</w:t>
            </w:r>
          </w:p>
        </w:tc>
        <w:tc>
          <w:tcPr>
            <w:tcW w:w="567"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709"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1"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2"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r>
      <w:tr w:rsidR="008D7E04" w:rsidRPr="00DB0E1E" w:rsidTr="00C025DD">
        <w:trPr>
          <w:trHeight w:val="255"/>
        </w:trPr>
        <w:tc>
          <w:tcPr>
            <w:tcW w:w="4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610" w:type="dxa"/>
            <w:gridSpan w:val="10"/>
            <w:tcBorders>
              <w:top w:val="nil"/>
              <w:left w:val="nil"/>
              <w:bottom w:val="nil"/>
              <w:right w:val="nil"/>
            </w:tcBorders>
            <w:shd w:val="clear" w:color="auto" w:fill="auto"/>
            <w:noWrap/>
            <w:hideMark/>
          </w:tcPr>
          <w:p w:rsidR="008D7E04" w:rsidRPr="00DB0E1E" w:rsidRDefault="008D7E04" w:rsidP="00C025DD">
            <w:pPr>
              <w:rPr>
                <w:rFonts w:ascii="Arial" w:hAnsi="Arial" w:cs="Arial"/>
                <w:sz w:val="18"/>
                <w:szCs w:val="18"/>
                <w:lang w:eastAsia="pl-PL"/>
              </w:rPr>
            </w:pPr>
            <w:r w:rsidRPr="00DB0E1E">
              <w:rPr>
                <w:rFonts w:ascii="Arial" w:hAnsi="Arial" w:cs="Arial"/>
                <w:sz w:val="18"/>
                <w:szCs w:val="18"/>
                <w:lang w:eastAsia="pl-PL"/>
              </w:rPr>
              <w:t>Wymaga się załączenia kart katalogowych i instrukcji używania wyrobu medycznego do oferty</w:t>
            </w:r>
          </w:p>
        </w:tc>
      </w:tr>
      <w:tr w:rsidR="008D7E04" w:rsidRPr="00DB0E1E" w:rsidTr="00C025DD">
        <w:trPr>
          <w:trHeight w:val="300"/>
        </w:trPr>
        <w:tc>
          <w:tcPr>
            <w:tcW w:w="4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2229" w:type="dxa"/>
            <w:tcBorders>
              <w:top w:val="nil"/>
              <w:left w:val="nil"/>
              <w:bottom w:val="nil"/>
              <w:right w:val="nil"/>
            </w:tcBorders>
            <w:shd w:val="clear" w:color="auto" w:fill="auto"/>
            <w:noWrap/>
            <w:hideMark/>
          </w:tcPr>
          <w:p w:rsidR="008D7E04" w:rsidRPr="00DB0E1E" w:rsidRDefault="008D7E04" w:rsidP="00C025DD">
            <w:pPr>
              <w:rPr>
                <w:rFonts w:ascii="Arial" w:hAnsi="Arial" w:cs="Arial"/>
                <w:sz w:val="18"/>
                <w:szCs w:val="18"/>
                <w:lang w:eastAsia="pl-PL"/>
              </w:rPr>
            </w:pPr>
          </w:p>
        </w:tc>
        <w:tc>
          <w:tcPr>
            <w:tcW w:w="718"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1"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567"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709"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1"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2"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8D7E04" w:rsidRPr="00DB0E1E" w:rsidRDefault="008D7E04" w:rsidP="00C025DD">
            <w:pPr>
              <w:rPr>
                <w:rFonts w:ascii="Arial" w:hAnsi="Arial" w:cs="Arial"/>
                <w:sz w:val="18"/>
                <w:szCs w:val="18"/>
                <w:lang w:eastAsia="pl-PL"/>
              </w:rPr>
            </w:pPr>
          </w:p>
        </w:tc>
      </w:tr>
    </w:tbl>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lastRenderedPageBreak/>
        <w:t xml:space="preserve">Prośbę o wprowadzenie dodatkowego zapisu zapewniającego Zamawiającemu zakup bezpiecznych                                       i atestowanych zestawów do wstrzykiwacza kontrastu motywujemy również faktem,że - jak wynika z naszej najlepszej wiedzy – wstrzykiwacz kontrastu, który jest użytkowany przez Zamawiającego objęty jest gwarancją a używanie zestawów nieaprobowanych przez producenta wstrzykiwacza i/lub autoryzowany serwis spowoduje automatyczną utratę gwarancji. </w:t>
      </w:r>
    </w:p>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t xml:space="preserve">Pragniemy również nadmienić, że zgodnie z zaleceniami producenta systemów do podawania kontrastu NEMOTO, regularne (co najmniej raz w roku) przeglądy oraz prawidłowa konserwacja, zapewniona przez przeszkolonego serwisanta, wpływa na prawidłowe i bezpieczne funkcjonowanie całego urządzenia.      </w:t>
      </w:r>
    </w:p>
    <w:p w:rsidR="00FF1349" w:rsidRPr="00DB0E1E" w:rsidRDefault="00FF1349" w:rsidP="00FF1349">
      <w:pPr>
        <w:rPr>
          <w:rFonts w:ascii="Arial" w:hAnsi="Arial" w:cs="Arial"/>
          <w:sz w:val="18"/>
          <w:szCs w:val="18"/>
        </w:rPr>
      </w:pPr>
      <w:r w:rsidRPr="00DB0E1E">
        <w:rPr>
          <w:rFonts w:ascii="Arial" w:hAnsi="Arial" w:cs="Arial"/>
          <w:b/>
          <w:bCs/>
          <w:sz w:val="18"/>
          <w:szCs w:val="18"/>
        </w:rPr>
        <w:t>Odpowiedź:</w:t>
      </w:r>
      <w:r w:rsidR="00DB0E1E" w:rsidRPr="00DB0E1E">
        <w:rPr>
          <w:rFonts w:ascii="Arial" w:hAnsi="Arial" w:cs="Arial"/>
          <w:b/>
          <w:bCs/>
          <w:sz w:val="18"/>
          <w:szCs w:val="18"/>
        </w:rPr>
        <w:t xml:space="preserve"> Zgodnie z siwz.</w:t>
      </w:r>
    </w:p>
    <w:p w:rsidR="00B242BB" w:rsidRDefault="00B242BB" w:rsidP="00FF1349">
      <w:pPr>
        <w:rPr>
          <w:rFonts w:ascii="Arial" w:hAnsi="Arial" w:cs="Arial"/>
          <w:b/>
          <w:sz w:val="18"/>
          <w:szCs w:val="18"/>
        </w:rPr>
      </w:pPr>
    </w:p>
    <w:p w:rsidR="00FF1349" w:rsidRPr="00DB0E1E" w:rsidRDefault="00FF1349" w:rsidP="00B242BB">
      <w:pPr>
        <w:rPr>
          <w:rFonts w:ascii="Arial" w:hAnsi="Arial" w:cs="Arial"/>
          <w:b/>
          <w:sz w:val="18"/>
          <w:szCs w:val="18"/>
        </w:rPr>
      </w:pPr>
      <w:r w:rsidRPr="00DB0E1E">
        <w:rPr>
          <w:rFonts w:ascii="Arial" w:hAnsi="Arial" w:cs="Arial"/>
          <w:b/>
          <w:sz w:val="18"/>
          <w:szCs w:val="18"/>
        </w:rPr>
        <w:t>Pytanie nr 2</w:t>
      </w:r>
    </w:p>
    <w:p w:rsidR="008D7E04" w:rsidRPr="00DB0E1E" w:rsidRDefault="008D7E04" w:rsidP="00B242BB">
      <w:pPr>
        <w:jc w:val="both"/>
        <w:rPr>
          <w:rFonts w:ascii="Arial" w:eastAsia="Calibri" w:hAnsi="Arial" w:cs="Arial"/>
          <w:bCs/>
          <w:sz w:val="18"/>
          <w:szCs w:val="18"/>
          <w:lang w:eastAsia="en-US"/>
        </w:rPr>
      </w:pPr>
      <w:r w:rsidRPr="00DB0E1E">
        <w:rPr>
          <w:rFonts w:ascii="Arial" w:eastAsia="Calibri" w:hAnsi="Arial" w:cs="Arial"/>
          <w:bCs/>
          <w:sz w:val="18"/>
          <w:szCs w:val="18"/>
          <w:lang w:eastAsia="en-US"/>
        </w:rPr>
        <w:t xml:space="preserve"> Prosimy o dopuszczenie w pozycji 1 zestawu zawierającego oprócz wymaganych elementów, w tym wkładu o pojemności 200 ml, również wkład o pojemności 100 ml. Tylko skład zesta</w:t>
      </w:r>
      <w:r w:rsidR="00FF1349" w:rsidRPr="00DB0E1E">
        <w:rPr>
          <w:rFonts w:ascii="Arial" w:eastAsia="Calibri" w:hAnsi="Arial" w:cs="Arial"/>
          <w:bCs/>
          <w:sz w:val="18"/>
          <w:szCs w:val="18"/>
          <w:lang w:eastAsia="en-US"/>
        </w:rPr>
        <w:t xml:space="preserve">wu zawierający również wkład  </w:t>
      </w:r>
      <w:r w:rsidRPr="00DB0E1E">
        <w:rPr>
          <w:rFonts w:ascii="Arial" w:eastAsia="Calibri" w:hAnsi="Arial" w:cs="Arial"/>
          <w:bCs/>
          <w:sz w:val="18"/>
          <w:szCs w:val="18"/>
          <w:lang w:eastAsia="en-US"/>
        </w:rPr>
        <w:t>o pojemności 100 ml jest zgodny z zaleceniami producenta wstrzykiwacza i rekomendowany do prawidłowej pracy urządzenia.</w:t>
      </w:r>
    </w:p>
    <w:p w:rsidR="00FF1349" w:rsidRPr="00DB0E1E" w:rsidRDefault="00FF1349" w:rsidP="00B242BB">
      <w:pPr>
        <w:rPr>
          <w:rFonts w:ascii="Arial" w:hAnsi="Arial" w:cs="Arial"/>
          <w:sz w:val="18"/>
          <w:szCs w:val="18"/>
        </w:rPr>
      </w:pPr>
      <w:r w:rsidRPr="00DB0E1E">
        <w:rPr>
          <w:rFonts w:ascii="Arial" w:hAnsi="Arial" w:cs="Arial"/>
          <w:b/>
          <w:bCs/>
          <w:sz w:val="18"/>
          <w:szCs w:val="18"/>
        </w:rPr>
        <w:t>Odpowiedź: Zgodnie z SIWZ.</w:t>
      </w:r>
    </w:p>
    <w:p w:rsidR="00DB0E1E" w:rsidRDefault="00DB0E1E" w:rsidP="00FF1349">
      <w:pPr>
        <w:rPr>
          <w:rFonts w:ascii="Arial" w:hAnsi="Arial" w:cs="Arial"/>
          <w:b/>
          <w:sz w:val="18"/>
          <w:szCs w:val="18"/>
        </w:rPr>
      </w:pPr>
    </w:p>
    <w:p w:rsidR="008D7E04" w:rsidRPr="00DB0E1E" w:rsidRDefault="00FF1349" w:rsidP="00FF1349">
      <w:pPr>
        <w:rPr>
          <w:rFonts w:ascii="Arial" w:eastAsia="Calibri" w:hAnsi="Arial" w:cs="Arial"/>
          <w:b/>
          <w:bCs/>
          <w:sz w:val="18"/>
          <w:szCs w:val="18"/>
          <w:u w:val="single"/>
          <w:lang w:eastAsia="en-US"/>
        </w:rPr>
      </w:pPr>
      <w:r w:rsidRPr="00DB0E1E">
        <w:rPr>
          <w:rFonts w:ascii="Arial" w:hAnsi="Arial" w:cs="Arial"/>
          <w:b/>
          <w:sz w:val="18"/>
          <w:szCs w:val="18"/>
        </w:rPr>
        <w:t xml:space="preserve">Pytanie nr 3 </w:t>
      </w:r>
      <w:r w:rsidR="008D7E04" w:rsidRPr="00DB0E1E">
        <w:rPr>
          <w:rFonts w:ascii="Arial" w:eastAsia="Calibri" w:hAnsi="Arial" w:cs="Arial"/>
          <w:b/>
          <w:bCs/>
          <w:sz w:val="18"/>
          <w:szCs w:val="18"/>
          <w:u w:val="single"/>
          <w:lang w:eastAsia="en-US"/>
        </w:rPr>
        <w:t>dot. Projektu Umowy –Załącznik Nr 5 do SIWZ:</w:t>
      </w:r>
    </w:p>
    <w:p w:rsidR="008D7E04" w:rsidRPr="00DB0E1E" w:rsidRDefault="008D7E04" w:rsidP="008D7E04">
      <w:pPr>
        <w:spacing w:after="200" w:line="276" w:lineRule="auto"/>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 xml:space="preserve"> Dot. § 4 ust. d) – Prosimy o modyfikację tego ust. w następujący sposób:</w:t>
      </w:r>
    </w:p>
    <w:p w:rsidR="008D7E04" w:rsidRPr="00DB0E1E" w:rsidRDefault="008D7E04" w:rsidP="008D7E04">
      <w:pPr>
        <w:spacing w:after="200" w:line="276" w:lineRule="auto"/>
        <w:jc w:val="both"/>
        <w:rPr>
          <w:rFonts w:ascii="Arial" w:hAnsi="Arial" w:cs="Arial"/>
          <w:sz w:val="18"/>
          <w:szCs w:val="18"/>
          <w:lang w:eastAsia="pl-PL"/>
        </w:rPr>
      </w:pPr>
      <w:r w:rsidRPr="00DB0E1E">
        <w:rPr>
          <w:rFonts w:ascii="Arial" w:hAnsi="Arial" w:cs="Arial"/>
          <w:sz w:val="18"/>
          <w:szCs w:val="18"/>
          <w:lang w:eastAsia="pl-PL"/>
        </w:rPr>
        <w:t xml:space="preserve">„d) dostarczony element przedmiotu zamówienia będzie posiadał inny numer serii lub datę ważności niż ta, która figuruje na fakturze VAT </w:t>
      </w:r>
      <w:r w:rsidRPr="00DB0E1E">
        <w:rPr>
          <w:rFonts w:ascii="Arial" w:hAnsi="Arial" w:cs="Arial"/>
          <w:b/>
          <w:sz w:val="18"/>
          <w:szCs w:val="18"/>
          <w:lang w:eastAsia="pl-PL"/>
        </w:rPr>
        <w:t>lub innym dokumencie dołączonym do faktury</w:t>
      </w:r>
      <w:r w:rsidRPr="00DB0E1E">
        <w:rPr>
          <w:rFonts w:ascii="Arial" w:hAnsi="Arial" w:cs="Arial"/>
          <w:sz w:val="18"/>
          <w:szCs w:val="18"/>
          <w:lang w:eastAsia="pl-PL"/>
        </w:rPr>
        <w:t>.”</w:t>
      </w:r>
    </w:p>
    <w:p w:rsidR="008D7E04" w:rsidRPr="00DB0E1E" w:rsidRDefault="008D7E04" w:rsidP="008D7E04">
      <w:pPr>
        <w:spacing w:after="200" w:line="276" w:lineRule="auto"/>
        <w:jc w:val="both"/>
        <w:rPr>
          <w:rFonts w:ascii="Arial" w:hAnsi="Arial" w:cs="Arial"/>
          <w:sz w:val="18"/>
          <w:szCs w:val="18"/>
          <w:lang w:eastAsia="pl-PL"/>
        </w:rPr>
      </w:pPr>
      <w:r w:rsidRPr="00DB0E1E">
        <w:rPr>
          <w:rFonts w:ascii="Arial" w:hAnsi="Arial" w:cs="Arial"/>
          <w:b/>
          <w:sz w:val="18"/>
          <w:szCs w:val="18"/>
          <w:lang w:eastAsia="pl-PL"/>
        </w:rPr>
        <w:t>Uzasadnienie:</w:t>
      </w:r>
      <w:r w:rsidRPr="00DB0E1E">
        <w:rPr>
          <w:rFonts w:ascii="Arial" w:hAnsi="Arial" w:cs="Arial"/>
          <w:sz w:val="18"/>
          <w:szCs w:val="18"/>
          <w:lang w:eastAsia="pl-PL"/>
        </w:rPr>
        <w:t xml:space="preserve"> Prosimy o dopuszczenie możliwości zawarcia takich informacji o dostarczonym towarze jak:   nr serii i data ważności w osobnym dokumencie stanowiącym załącznik do faktury</w:t>
      </w:r>
    </w:p>
    <w:p w:rsidR="00FF1349" w:rsidRPr="00DB0E1E" w:rsidRDefault="00FF1349" w:rsidP="008D7E04">
      <w:pPr>
        <w:spacing w:after="200" w:line="276" w:lineRule="auto"/>
        <w:jc w:val="both"/>
        <w:rPr>
          <w:rFonts w:ascii="Arial" w:hAnsi="Arial" w:cs="Arial"/>
          <w:sz w:val="18"/>
          <w:szCs w:val="18"/>
          <w:lang w:eastAsia="pl-PL"/>
        </w:rPr>
      </w:pPr>
      <w:r w:rsidRPr="00DB0E1E">
        <w:rPr>
          <w:rFonts w:ascii="Arial" w:hAnsi="Arial" w:cs="Arial"/>
          <w:b/>
          <w:bCs/>
          <w:sz w:val="18"/>
          <w:szCs w:val="18"/>
        </w:rPr>
        <w:t xml:space="preserve">Odpowiedź: </w:t>
      </w:r>
      <w:r w:rsidR="00DB0E1E" w:rsidRPr="00DB0E1E">
        <w:rPr>
          <w:rFonts w:ascii="Arial" w:hAnsi="Arial" w:cs="Arial"/>
          <w:b/>
          <w:bCs/>
          <w:sz w:val="18"/>
          <w:szCs w:val="18"/>
        </w:rPr>
        <w:t>Zgodnie z siwz</w:t>
      </w:r>
    </w:p>
    <w:p w:rsidR="008D7E04" w:rsidRPr="00DB0E1E" w:rsidRDefault="00FF1349" w:rsidP="008D7E04">
      <w:pPr>
        <w:spacing w:after="200" w:line="276" w:lineRule="auto"/>
        <w:jc w:val="both"/>
        <w:rPr>
          <w:rFonts w:ascii="Arial" w:eastAsia="Calibri" w:hAnsi="Arial" w:cs="Arial"/>
          <w:b/>
          <w:bCs/>
          <w:sz w:val="18"/>
          <w:szCs w:val="18"/>
          <w:lang w:eastAsia="en-US"/>
        </w:rPr>
      </w:pPr>
      <w:r w:rsidRPr="00DB0E1E">
        <w:rPr>
          <w:rFonts w:ascii="Arial" w:hAnsi="Arial" w:cs="Arial"/>
          <w:b/>
          <w:sz w:val="18"/>
          <w:szCs w:val="18"/>
        </w:rPr>
        <w:t xml:space="preserve">Pytanie nr 4  </w:t>
      </w:r>
      <w:r w:rsidR="008D7E04" w:rsidRPr="00DB0E1E">
        <w:rPr>
          <w:rFonts w:ascii="Arial" w:eastAsia="Calibri" w:hAnsi="Arial" w:cs="Arial"/>
          <w:b/>
          <w:bCs/>
          <w:sz w:val="18"/>
          <w:szCs w:val="18"/>
          <w:lang w:eastAsia="en-US"/>
        </w:rPr>
        <w:t xml:space="preserve"> Dot. §  6 – Prosimy o modyfikację tego paragrafu w następujący sposób:</w:t>
      </w:r>
    </w:p>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t>„1.Zamawiającemu przysługują od Wykonawcy następujące kary umowne:</w:t>
      </w:r>
    </w:p>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t>a ) za zwłokę w realizacji dostawy w terminie określonym w § 4 ust. 2, § 4 ust. 5 każdorazowo karę umowną w wysokości 0,2 % wartości brutto nie dostarczonego towaru za każdy dzień zwłoki</w:t>
      </w:r>
    </w:p>
    <w:p w:rsidR="008D7E04" w:rsidRPr="00DB0E1E" w:rsidRDefault="008D7E04" w:rsidP="008D7E04">
      <w:pPr>
        <w:spacing w:after="200" w:line="276" w:lineRule="auto"/>
        <w:jc w:val="both"/>
        <w:rPr>
          <w:rFonts w:ascii="Arial" w:eastAsia="Calibri" w:hAnsi="Arial" w:cs="Arial"/>
          <w:bCs/>
          <w:sz w:val="18"/>
          <w:szCs w:val="18"/>
          <w:lang w:eastAsia="en-US"/>
        </w:rPr>
      </w:pPr>
      <w:r w:rsidRPr="00DB0E1E">
        <w:rPr>
          <w:rFonts w:ascii="Arial" w:eastAsia="Calibri" w:hAnsi="Arial" w:cs="Arial"/>
          <w:bCs/>
          <w:sz w:val="18"/>
          <w:szCs w:val="18"/>
          <w:lang w:eastAsia="en-US"/>
        </w:rPr>
        <w:t xml:space="preserve">2. Zapłata kary umownej nie wyłącza możliwości dochodzenia przekraczającego jej wysokość odszkodowania na zasadach ogólnych </w:t>
      </w:r>
      <w:r w:rsidRPr="00DB0E1E">
        <w:rPr>
          <w:rFonts w:ascii="Arial" w:eastAsia="Calibri" w:hAnsi="Arial" w:cs="Arial"/>
          <w:b/>
          <w:bCs/>
          <w:sz w:val="18"/>
          <w:szCs w:val="18"/>
          <w:lang w:eastAsia="en-US"/>
        </w:rPr>
        <w:t>do wartości faktycznie poniesionej szkody</w:t>
      </w:r>
      <w:r w:rsidRPr="00DB0E1E">
        <w:rPr>
          <w:rFonts w:ascii="Arial" w:eastAsia="Calibri" w:hAnsi="Arial" w:cs="Arial"/>
          <w:bCs/>
          <w:sz w:val="18"/>
          <w:szCs w:val="18"/>
          <w:lang w:eastAsia="en-US"/>
        </w:rPr>
        <w:t>.</w:t>
      </w:r>
    </w:p>
    <w:p w:rsidR="008D7E04" w:rsidRPr="00DB0E1E" w:rsidRDefault="008D7E04" w:rsidP="008D7E04">
      <w:pPr>
        <w:spacing w:after="200" w:line="276" w:lineRule="auto"/>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oraz o dodanie ustępów o następującej treści:</w:t>
      </w:r>
    </w:p>
    <w:p w:rsidR="008D7E04" w:rsidRPr="00DB0E1E" w:rsidRDefault="008D7E04" w:rsidP="00DB0E1E">
      <w:pPr>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„3. Zamawiający jest zobowiązany zapłacić Wykonawcy karę umowną w wysokości 10% wartości</w:t>
      </w:r>
      <w:r w:rsidR="00D805B4">
        <w:rPr>
          <w:rFonts w:ascii="Arial" w:eastAsia="Calibri" w:hAnsi="Arial" w:cs="Arial"/>
          <w:b/>
          <w:bCs/>
          <w:sz w:val="18"/>
          <w:szCs w:val="18"/>
          <w:lang w:eastAsia="en-US"/>
        </w:rPr>
        <w:t xml:space="preserve"> </w:t>
      </w:r>
      <w:r w:rsidRPr="00DB0E1E">
        <w:rPr>
          <w:rFonts w:ascii="Arial" w:eastAsia="Calibri" w:hAnsi="Arial" w:cs="Arial"/>
          <w:b/>
          <w:bCs/>
          <w:sz w:val="18"/>
          <w:szCs w:val="18"/>
          <w:lang w:eastAsia="en-US"/>
        </w:rPr>
        <w:t>niezrealizowanej części umowy brutto, jeżeli Wykonawca odstąpi od umowy z powodu okoliczności, za które odpowiada Zamawiający,</w:t>
      </w:r>
    </w:p>
    <w:p w:rsidR="008D7E04" w:rsidRPr="00DB0E1E" w:rsidRDefault="008D7E04" w:rsidP="00DB0E1E">
      <w:pPr>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4. Zamawiający jest zobowiązany zapłacić Wykonawcy karę umowną w wysokości 0,2% wartości dostarczonego asortymentu za każdy dzień zwłoki w odbiorze przedmiotu zamówienia ponad 3 dni                        od dnia dostarczenia zamawianego asortymentu i/lub zgłoszenia przez Wykonawcę gotowości do odbioru, przy czym od dnia</w:t>
      </w:r>
      <w:r w:rsidR="00FF1349" w:rsidRPr="00DB0E1E">
        <w:rPr>
          <w:rFonts w:ascii="Arial" w:eastAsia="Calibri" w:hAnsi="Arial" w:cs="Arial"/>
          <w:b/>
          <w:bCs/>
          <w:sz w:val="18"/>
          <w:szCs w:val="18"/>
          <w:lang w:eastAsia="en-US"/>
        </w:rPr>
        <w:t xml:space="preserve"> </w:t>
      </w:r>
      <w:r w:rsidRPr="00DB0E1E">
        <w:rPr>
          <w:rFonts w:ascii="Arial" w:eastAsia="Calibri" w:hAnsi="Arial" w:cs="Arial"/>
          <w:b/>
          <w:bCs/>
          <w:sz w:val="18"/>
          <w:szCs w:val="18"/>
          <w:lang w:eastAsia="en-US"/>
        </w:rPr>
        <w:t>dostarczenia zamawianego asortymentu ryzyko z tytułu uszkodzenia lub utraty przedmiotu umowy przechodzi z Wykonawcy na Zamawiającego,</w:t>
      </w:r>
    </w:p>
    <w:p w:rsidR="008D7E04" w:rsidRPr="00DB0E1E" w:rsidRDefault="008D7E04" w:rsidP="00DB0E1E">
      <w:pPr>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5. Zamawiający jest zobowiązany zapłacić Wykonawcy karę umowną za zwłokę w zapłacie wynagrodzenia przekraczającą 30 dni ponad termin płatności określony w § 5 ust. 4 umowy w wysokości 0,2% wartości dostarczonego asortymentu za każdy dzień zwłoki,</w:t>
      </w:r>
    </w:p>
    <w:p w:rsidR="008D7E04" w:rsidRPr="00DB0E1E" w:rsidRDefault="008D7E04" w:rsidP="00DB0E1E">
      <w:pPr>
        <w:jc w:val="both"/>
        <w:rPr>
          <w:rFonts w:ascii="Arial" w:eastAsia="Calibri" w:hAnsi="Arial" w:cs="Arial"/>
          <w:b/>
          <w:bCs/>
          <w:sz w:val="18"/>
          <w:szCs w:val="18"/>
          <w:lang w:eastAsia="en-US"/>
        </w:rPr>
      </w:pPr>
      <w:r w:rsidRPr="00DB0E1E">
        <w:rPr>
          <w:rFonts w:ascii="Arial" w:eastAsia="Calibri" w:hAnsi="Arial" w:cs="Arial"/>
          <w:b/>
          <w:bCs/>
          <w:sz w:val="18"/>
          <w:szCs w:val="18"/>
          <w:lang w:eastAsia="en-US"/>
        </w:rPr>
        <w:t>6. Łączna suma naliczonych kar umownych z wszystkich tytułów nie może przekroczyć 10% wartości</w:t>
      </w:r>
      <w:r w:rsidR="00FF1349" w:rsidRPr="00DB0E1E">
        <w:rPr>
          <w:rFonts w:ascii="Arial" w:eastAsia="Calibri" w:hAnsi="Arial" w:cs="Arial"/>
          <w:b/>
          <w:bCs/>
          <w:sz w:val="18"/>
          <w:szCs w:val="18"/>
          <w:lang w:eastAsia="en-US"/>
        </w:rPr>
        <w:t xml:space="preserve"> </w:t>
      </w:r>
      <w:r w:rsidRPr="00DB0E1E">
        <w:rPr>
          <w:rFonts w:ascii="Arial" w:eastAsia="Calibri" w:hAnsi="Arial" w:cs="Arial"/>
          <w:b/>
          <w:bCs/>
          <w:sz w:val="18"/>
          <w:szCs w:val="18"/>
          <w:lang w:eastAsia="en-US"/>
        </w:rPr>
        <w:t>niezrealizowanej części umowy brutto.”</w:t>
      </w:r>
    </w:p>
    <w:p w:rsidR="00084583" w:rsidRPr="00DB0E1E" w:rsidRDefault="00084583" w:rsidP="00084583">
      <w:pPr>
        <w:rPr>
          <w:rFonts w:ascii="Arial" w:hAnsi="Arial" w:cs="Arial"/>
          <w:sz w:val="18"/>
          <w:szCs w:val="18"/>
        </w:rPr>
      </w:pPr>
      <w:r w:rsidRPr="00DB0E1E">
        <w:rPr>
          <w:rFonts w:ascii="Arial" w:hAnsi="Arial" w:cs="Arial"/>
          <w:b/>
          <w:bCs/>
          <w:sz w:val="18"/>
          <w:szCs w:val="18"/>
        </w:rPr>
        <w:t>Odpowiedź:</w:t>
      </w:r>
      <w:r w:rsidR="00DB0E1E" w:rsidRPr="00DB0E1E">
        <w:rPr>
          <w:rFonts w:ascii="Arial" w:hAnsi="Arial" w:cs="Arial"/>
          <w:b/>
          <w:bCs/>
          <w:sz w:val="18"/>
          <w:szCs w:val="18"/>
        </w:rPr>
        <w:t xml:space="preserve"> Zgodnie z siwz.</w:t>
      </w:r>
    </w:p>
    <w:p w:rsidR="00084583" w:rsidRDefault="00084583" w:rsidP="00084583">
      <w:pPr>
        <w:rPr>
          <w:rFonts w:ascii="Arial" w:hAnsi="Arial" w:cs="Arial"/>
          <w:sz w:val="22"/>
          <w:szCs w:val="22"/>
        </w:rPr>
      </w:pPr>
      <w:r w:rsidRPr="00DB0E1E">
        <w:rPr>
          <w:rFonts w:ascii="Arial" w:hAnsi="Arial" w:cs="Arial"/>
          <w:sz w:val="18"/>
          <w:szCs w:val="18"/>
        </w:rPr>
        <w:tab/>
      </w:r>
      <w:r w:rsidRPr="00DB0E1E">
        <w:rPr>
          <w:rFonts w:ascii="Arial" w:hAnsi="Arial" w:cs="Arial"/>
          <w:sz w:val="18"/>
          <w:szCs w:val="18"/>
        </w:rPr>
        <w:tab/>
      </w:r>
      <w:r w:rsidRPr="00DB0E1E">
        <w:rPr>
          <w:rFonts w:ascii="Arial" w:hAnsi="Arial" w:cs="Arial"/>
          <w:sz w:val="18"/>
          <w:szCs w:val="18"/>
        </w:rPr>
        <w:tab/>
      </w:r>
      <w:r w:rsidRPr="00DB0E1E">
        <w:rPr>
          <w:rFonts w:ascii="Arial" w:hAnsi="Arial" w:cs="Arial"/>
          <w:sz w:val="18"/>
          <w:szCs w:val="18"/>
        </w:rPr>
        <w:tab/>
      </w:r>
      <w:r w:rsidRPr="00DB0E1E">
        <w:rPr>
          <w:rFonts w:ascii="Arial" w:hAnsi="Arial" w:cs="Arial"/>
          <w:sz w:val="18"/>
          <w:szCs w:val="18"/>
        </w:rPr>
        <w:tab/>
      </w:r>
      <w:r w:rsidRPr="00DB0E1E">
        <w:rPr>
          <w:rFonts w:ascii="Arial" w:hAnsi="Arial" w:cs="Arial"/>
          <w:sz w:val="18"/>
          <w:szCs w:val="18"/>
        </w:rPr>
        <w:tab/>
      </w:r>
      <w:r w:rsidRPr="00DB0E1E">
        <w:rPr>
          <w:rFonts w:ascii="Arial" w:hAnsi="Arial" w:cs="Arial"/>
          <w:sz w:val="18"/>
          <w:szCs w:val="18"/>
        </w:rPr>
        <w:tab/>
      </w:r>
      <w:r>
        <w:rPr>
          <w:rFonts w:ascii="Arial" w:hAnsi="Arial" w:cs="Arial"/>
          <w:sz w:val="22"/>
          <w:szCs w:val="22"/>
        </w:rPr>
        <w:tab/>
      </w:r>
      <w:r w:rsidRPr="00ED2156">
        <w:rPr>
          <w:rFonts w:ascii="Arial" w:hAnsi="Arial" w:cs="Arial"/>
          <w:sz w:val="22"/>
          <w:szCs w:val="22"/>
        </w:rPr>
        <w:tab/>
      </w:r>
    </w:p>
    <w:p w:rsidR="00740E39" w:rsidRDefault="00730886" w:rsidP="00740E39">
      <w:pPr>
        <w:rPr>
          <w:rFonts w:ascii="Arial" w:eastAsia="TimesNewRomanPS-BoldMT" w:hAnsi="Arial" w:cs="Arial"/>
          <w:b/>
          <w:bCs/>
        </w:rPr>
      </w:pPr>
      <w:r>
        <w:rPr>
          <w:rFonts w:ascii="Arial" w:eastAsia="TimesNewRomanPS-BoldMT" w:hAnsi="Arial" w:cs="Arial"/>
          <w:b/>
          <w:bCs/>
        </w:rPr>
        <w:t>Pytanie 5</w:t>
      </w:r>
      <w:r w:rsidR="00740E39">
        <w:rPr>
          <w:rFonts w:ascii="Arial" w:eastAsia="TimesNewRomanPS-BoldMT" w:hAnsi="Arial" w:cs="Arial"/>
          <w:b/>
          <w:bCs/>
        </w:rPr>
        <w:t xml:space="preserve">  Zadanie nr 6, poz. 1</w:t>
      </w:r>
    </w:p>
    <w:p w:rsidR="00740E39" w:rsidRPr="00E85938" w:rsidRDefault="00740E39" w:rsidP="00740E39">
      <w:pPr>
        <w:pStyle w:val="Zwykytekst"/>
        <w:tabs>
          <w:tab w:val="left" w:pos="8931"/>
        </w:tabs>
        <w:rPr>
          <w:rFonts w:ascii="Arial" w:hAnsi="Arial"/>
        </w:rPr>
      </w:pPr>
      <w:r>
        <w:rPr>
          <w:rFonts w:ascii="Arial" w:hAnsi="Arial"/>
          <w:sz w:val="20"/>
          <w:szCs w:val="20"/>
        </w:rPr>
        <w:t xml:space="preserve">Czy Zamawiający wyrazi zgodę na zaoferowanie obłożenia operacyjnego do artroskopii kolana o składzie: serweta na stolik narzędziowy 150x190cm, obłożenie stolika Mayo, serweta do artroskopii z workiem na płyn (320x240cm), osłona na kończynę 75x37cm, taśmy samoprzylepne 2 szt., ręczniczki z włókniny kompresowej -2szt?. </w:t>
      </w:r>
    </w:p>
    <w:p w:rsidR="00740E39" w:rsidRPr="00591332" w:rsidRDefault="00740E39" w:rsidP="00740E39">
      <w:pPr>
        <w:rPr>
          <w:rFonts w:ascii="Arial" w:hAnsi="Arial" w:cs="Arial"/>
        </w:rPr>
      </w:pPr>
      <w:r w:rsidRPr="00591332">
        <w:rPr>
          <w:rFonts w:ascii="Arial" w:hAnsi="Arial" w:cs="Arial"/>
          <w:b/>
          <w:bCs/>
        </w:rPr>
        <w:t>Odpowiedź:</w:t>
      </w:r>
      <w:r w:rsidRPr="003B74D5">
        <w:rPr>
          <w:rFonts w:ascii="Arial" w:hAnsi="Arial" w:cs="Arial"/>
        </w:rPr>
        <w:t xml:space="preserve"> </w:t>
      </w:r>
      <w:r w:rsidRPr="00BD6257">
        <w:rPr>
          <w:rFonts w:ascii="Arial" w:hAnsi="Arial" w:cs="Arial"/>
          <w:b/>
        </w:rPr>
        <w:t>NIE</w:t>
      </w:r>
    </w:p>
    <w:p w:rsidR="00740E39" w:rsidRDefault="00740E39" w:rsidP="00740E39">
      <w:pPr>
        <w:rPr>
          <w:rFonts w:ascii="Arial" w:eastAsia="TimesNewRomanPS-BoldMT" w:hAnsi="Arial" w:cs="Arial"/>
          <w:b/>
          <w:bCs/>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6</w:t>
      </w:r>
      <w:r>
        <w:rPr>
          <w:rFonts w:ascii="Arial" w:eastAsia="TimesNewRomanPS-BoldMT" w:hAnsi="Arial" w:cs="Arial"/>
          <w:b/>
          <w:bCs/>
        </w:rPr>
        <w:t xml:space="preserve">  Zadanie nr 7 poz.1</w:t>
      </w:r>
    </w:p>
    <w:p w:rsidR="00740E39" w:rsidRPr="00D97C85" w:rsidRDefault="00740E39" w:rsidP="00740E39">
      <w:pPr>
        <w:rPr>
          <w:rFonts w:ascii="Arial" w:eastAsia="TimesNewRomanPS-BoldMT" w:hAnsi="Arial" w:cs="Arial"/>
          <w:bCs/>
        </w:rPr>
      </w:pPr>
      <w:r w:rsidRPr="00D97C85">
        <w:rPr>
          <w:rFonts w:ascii="Arial" w:eastAsia="TimesNewRomanPS-BoldMT" w:hAnsi="Arial" w:cs="Arial"/>
          <w:bCs/>
        </w:rPr>
        <w:t>Czy Z</w:t>
      </w:r>
      <w:r>
        <w:rPr>
          <w:rFonts w:ascii="Arial" w:eastAsia="TimesNewRomanPS-BoldMT" w:hAnsi="Arial" w:cs="Arial"/>
          <w:bCs/>
        </w:rPr>
        <w:t xml:space="preserve">amawiający </w:t>
      </w:r>
      <w:r>
        <w:rPr>
          <w:rFonts w:ascii="Arial" w:hAnsi="Arial" w:cs="Arial"/>
        </w:rPr>
        <w:t>wyrazi zgodę na zaoferowanie obłożenia operacyjnego do zabiegów w obrębie stawu biodrowego o składzie: serweta z wycięciem U 240x260cm samoprzylepna, serweta samoprzylepna 150x240cm (ekran anestezjologiczny), osłona na kończynę 37x120cm, taśmy lepne-6 szt., ręczniczki z włókniny kompresowej-2szt., kieszeń na płyny 40x30cm-1szt.?</w:t>
      </w:r>
    </w:p>
    <w:p w:rsidR="00740E39" w:rsidRDefault="00740E39" w:rsidP="00740E39">
      <w:pPr>
        <w:rPr>
          <w:rFonts w:ascii="Arial" w:hAnsi="Arial" w:cs="Arial"/>
          <w:b/>
        </w:rPr>
      </w:pPr>
      <w:r w:rsidRPr="00591332">
        <w:rPr>
          <w:rFonts w:ascii="Arial" w:hAnsi="Arial" w:cs="Arial"/>
          <w:b/>
          <w:bCs/>
        </w:rPr>
        <w:t>Odpowiedź:</w:t>
      </w:r>
      <w:r w:rsidRPr="003B74D5">
        <w:rPr>
          <w:rFonts w:ascii="Arial" w:hAnsi="Arial" w:cs="Arial"/>
        </w:rPr>
        <w:t xml:space="preserve"> </w:t>
      </w:r>
      <w:r w:rsidRPr="00BD6257">
        <w:rPr>
          <w:rFonts w:ascii="Arial" w:hAnsi="Arial" w:cs="Arial"/>
          <w:b/>
        </w:rPr>
        <w:t>NIE</w:t>
      </w:r>
    </w:p>
    <w:p w:rsidR="00740E39" w:rsidRPr="00591332" w:rsidRDefault="00740E39" w:rsidP="00740E39">
      <w:pPr>
        <w:rPr>
          <w:rFonts w:ascii="Arial" w:hAnsi="Arial" w:cs="Arial"/>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7</w:t>
      </w:r>
      <w:r>
        <w:rPr>
          <w:rFonts w:ascii="Arial" w:eastAsia="TimesNewRomanPS-BoldMT" w:hAnsi="Arial" w:cs="Arial"/>
          <w:b/>
          <w:bCs/>
        </w:rPr>
        <w:t xml:space="preserve">  Zadanie nr 8 poz.1</w:t>
      </w:r>
    </w:p>
    <w:p w:rsidR="00740E39" w:rsidRPr="00D97C85" w:rsidRDefault="00740E39" w:rsidP="00740E39">
      <w:pPr>
        <w:rPr>
          <w:rFonts w:ascii="Arial" w:eastAsia="TimesNewRomanPS-BoldMT" w:hAnsi="Arial" w:cs="Arial"/>
          <w:bCs/>
        </w:rPr>
      </w:pPr>
      <w:r w:rsidRPr="00D97C85">
        <w:rPr>
          <w:rFonts w:ascii="Arial" w:eastAsia="TimesNewRomanPS-BoldMT" w:hAnsi="Arial" w:cs="Arial"/>
          <w:bCs/>
        </w:rPr>
        <w:t>Czy Z</w:t>
      </w:r>
      <w:r>
        <w:rPr>
          <w:rFonts w:ascii="Arial" w:eastAsia="TimesNewRomanPS-BoldMT" w:hAnsi="Arial" w:cs="Arial"/>
          <w:bCs/>
        </w:rPr>
        <w:t xml:space="preserve">amawiający </w:t>
      </w:r>
      <w:r>
        <w:rPr>
          <w:rFonts w:ascii="Arial" w:hAnsi="Arial" w:cs="Arial"/>
        </w:rPr>
        <w:t>wyrazi zgodę na zaoferowanie obłożenia operacyjnego do zabiegów w obrębie jamy brzusznej o składzie: serweta na stolik narzędziowy 150x190cm,  serweta samoprzylepna  górna150x240cm (ekran anestezjologiczny), serweta dolna  samoprzylepna 180x170cm, serwety samoprzylepne boczne 75x90cm, -szt., osłona na stolik Mayo, taśma lepna -1szt.,  ręczniczki z włókniny kompresowej-2szt. ?</w:t>
      </w:r>
    </w:p>
    <w:p w:rsidR="00740E39" w:rsidRDefault="00740E39" w:rsidP="00740E39">
      <w:pPr>
        <w:rPr>
          <w:rFonts w:ascii="Arial" w:hAnsi="Arial" w:cs="Arial"/>
          <w:b/>
        </w:rPr>
      </w:pPr>
      <w:r w:rsidRPr="00591332">
        <w:rPr>
          <w:rFonts w:ascii="Arial" w:hAnsi="Arial" w:cs="Arial"/>
          <w:b/>
          <w:bCs/>
        </w:rPr>
        <w:t>Odpowiedź:</w:t>
      </w:r>
      <w:r w:rsidRPr="003B74D5">
        <w:rPr>
          <w:rFonts w:ascii="Arial" w:hAnsi="Arial" w:cs="Arial"/>
        </w:rPr>
        <w:t xml:space="preserve"> </w:t>
      </w:r>
      <w:r w:rsidRPr="00BD6257">
        <w:rPr>
          <w:rFonts w:ascii="Arial" w:hAnsi="Arial" w:cs="Arial"/>
          <w:b/>
        </w:rPr>
        <w:t>TAK</w:t>
      </w:r>
    </w:p>
    <w:p w:rsidR="00740E39" w:rsidRPr="00BD6257" w:rsidRDefault="00740E39" w:rsidP="00740E39">
      <w:pPr>
        <w:rPr>
          <w:rFonts w:ascii="Arial" w:hAnsi="Arial" w:cs="Arial"/>
          <w:b/>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8</w:t>
      </w:r>
      <w:r>
        <w:rPr>
          <w:rFonts w:ascii="Arial" w:eastAsia="TimesNewRomanPS-BoldMT" w:hAnsi="Arial" w:cs="Arial"/>
          <w:b/>
          <w:bCs/>
        </w:rPr>
        <w:t xml:space="preserve">  Zadanie nr 9 poz.1</w:t>
      </w:r>
    </w:p>
    <w:p w:rsidR="00740E39" w:rsidRPr="00D97C85" w:rsidRDefault="00740E39" w:rsidP="00740E39">
      <w:pPr>
        <w:rPr>
          <w:rFonts w:ascii="Arial" w:eastAsia="TimesNewRomanPS-BoldMT" w:hAnsi="Arial" w:cs="Arial"/>
          <w:bCs/>
        </w:rPr>
      </w:pPr>
      <w:r w:rsidRPr="00D97C85">
        <w:rPr>
          <w:rFonts w:ascii="Arial" w:eastAsia="TimesNewRomanPS-BoldMT" w:hAnsi="Arial" w:cs="Arial"/>
          <w:bCs/>
        </w:rPr>
        <w:t>Czy Z</w:t>
      </w:r>
      <w:r>
        <w:rPr>
          <w:rFonts w:ascii="Arial" w:eastAsia="TimesNewRomanPS-BoldMT" w:hAnsi="Arial" w:cs="Arial"/>
          <w:bCs/>
        </w:rPr>
        <w:t xml:space="preserve">amawiający </w:t>
      </w:r>
      <w:r>
        <w:rPr>
          <w:rFonts w:ascii="Arial" w:hAnsi="Arial" w:cs="Arial"/>
        </w:rPr>
        <w:t>wyrazi zgodę na zaoferowanie obłożenia  do zabiegów ginekologicznych dolnych o składzie: serweta na stolik narzędziowy 150x190cm,  serweta do zabiegów ginekologicznych dolnych ze zintegrowanymi nogawicami, z otworem lepnym 10x15cm (rozm. Serwety 180x245cm),  taśma lepna -2szt.,  ręczniczki z włókniny kompresowej-4szt., serweta pod pośladki 90x75cm, obłożenie stolika Mayo?</w:t>
      </w:r>
    </w:p>
    <w:p w:rsidR="00740E39" w:rsidRPr="00BD6257" w:rsidRDefault="00740E39" w:rsidP="00740E39">
      <w:pPr>
        <w:rPr>
          <w:rFonts w:ascii="Arial" w:hAnsi="Arial" w:cs="Arial"/>
          <w:b/>
        </w:rPr>
      </w:pPr>
      <w:r w:rsidRPr="00591332">
        <w:rPr>
          <w:rFonts w:ascii="Arial" w:hAnsi="Arial" w:cs="Arial"/>
          <w:b/>
          <w:bCs/>
        </w:rPr>
        <w:t>Odpowiedź:</w:t>
      </w:r>
      <w:r w:rsidRPr="003B74D5">
        <w:rPr>
          <w:rFonts w:ascii="Arial" w:hAnsi="Arial" w:cs="Arial"/>
        </w:rPr>
        <w:t xml:space="preserve"> </w:t>
      </w:r>
      <w:r>
        <w:rPr>
          <w:rFonts w:ascii="Arial" w:hAnsi="Arial" w:cs="Arial"/>
          <w:b/>
        </w:rPr>
        <w:t>TAK</w:t>
      </w:r>
    </w:p>
    <w:p w:rsidR="00740E39" w:rsidRDefault="00740E39" w:rsidP="00740E39">
      <w:pPr>
        <w:rPr>
          <w:rFonts w:ascii="Arial" w:eastAsia="TimesNewRomanPS-BoldMT" w:hAnsi="Arial" w:cs="Arial"/>
          <w:b/>
          <w:bCs/>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9</w:t>
      </w:r>
      <w:r>
        <w:rPr>
          <w:rFonts w:ascii="Arial" w:eastAsia="TimesNewRomanPS-BoldMT" w:hAnsi="Arial" w:cs="Arial"/>
          <w:b/>
          <w:bCs/>
        </w:rPr>
        <w:t xml:space="preserve"> do wzoru umowy</w:t>
      </w:r>
    </w:p>
    <w:p w:rsidR="00740E39" w:rsidRPr="00B018B4" w:rsidRDefault="00740E39" w:rsidP="00740E39">
      <w:pPr>
        <w:rPr>
          <w:rFonts w:ascii="Arial" w:hAnsi="Arial" w:cs="Arial"/>
          <w:sz w:val="22"/>
          <w:szCs w:val="22"/>
        </w:rPr>
      </w:pPr>
      <w:r w:rsidRPr="00B018B4">
        <w:rPr>
          <w:rFonts w:ascii="Arial" w:eastAsia="TimesNewRomanPS-BoldMT" w:hAnsi="Arial" w:cs="Arial"/>
          <w:bCs/>
        </w:rPr>
        <w:t>Czy Zamawiający poprzez określenie terminów w umowie rozumie dni robocze czy kalendarzowe? Jeżeli robocze, to czy przez termin dni robocze rozumie pod tym poj</w:t>
      </w:r>
      <w:r>
        <w:rPr>
          <w:rFonts w:ascii="Arial" w:eastAsia="TimesNewRomanPS-BoldMT" w:hAnsi="Arial" w:cs="Arial"/>
          <w:bCs/>
        </w:rPr>
        <w:t>ęciem dni od poniedziałku do pią</w:t>
      </w:r>
      <w:r w:rsidRPr="00B018B4">
        <w:rPr>
          <w:rFonts w:ascii="Arial" w:eastAsia="TimesNewRomanPS-BoldMT" w:hAnsi="Arial" w:cs="Arial"/>
          <w:bCs/>
        </w:rPr>
        <w:t xml:space="preserve">tku za wyjątkiem dni ustawowo wolnych od pracy?  </w:t>
      </w:r>
      <w:r w:rsidRPr="00B018B4">
        <w:rPr>
          <w:rFonts w:ascii="Arial" w:hAnsi="Arial" w:cs="Arial"/>
          <w:sz w:val="22"/>
          <w:szCs w:val="22"/>
        </w:rPr>
        <w:tab/>
      </w:r>
      <w:r w:rsidRPr="00B018B4">
        <w:rPr>
          <w:rFonts w:ascii="Arial" w:hAnsi="Arial" w:cs="Arial"/>
          <w:sz w:val="22"/>
          <w:szCs w:val="22"/>
        </w:rPr>
        <w:tab/>
      </w:r>
      <w:r w:rsidRPr="00B018B4">
        <w:rPr>
          <w:rFonts w:ascii="Arial" w:hAnsi="Arial" w:cs="Arial"/>
          <w:sz w:val="22"/>
          <w:szCs w:val="22"/>
        </w:rPr>
        <w:tab/>
      </w:r>
      <w:r w:rsidRPr="00B018B4">
        <w:rPr>
          <w:rFonts w:ascii="Arial" w:hAnsi="Arial" w:cs="Arial"/>
          <w:sz w:val="22"/>
          <w:szCs w:val="22"/>
        </w:rPr>
        <w:tab/>
      </w:r>
      <w:r w:rsidRPr="00B018B4">
        <w:rPr>
          <w:rFonts w:ascii="Arial" w:hAnsi="Arial" w:cs="Arial"/>
          <w:sz w:val="22"/>
          <w:szCs w:val="22"/>
        </w:rPr>
        <w:tab/>
      </w:r>
    </w:p>
    <w:p w:rsidR="00740E39" w:rsidRPr="00CD0CC3" w:rsidRDefault="00740E39" w:rsidP="00740E39">
      <w:pPr>
        <w:tabs>
          <w:tab w:val="left" w:pos="0"/>
        </w:tabs>
        <w:rPr>
          <w:rFonts w:ascii="Arial" w:hAnsi="Arial" w:cs="Arial"/>
          <w:b/>
        </w:rPr>
      </w:pPr>
      <w:r w:rsidRPr="00591332">
        <w:rPr>
          <w:rFonts w:ascii="Arial" w:hAnsi="Arial" w:cs="Arial"/>
          <w:b/>
          <w:bCs/>
        </w:rPr>
        <w:t>Odpowiedź:</w:t>
      </w:r>
      <w:r w:rsidRPr="003B74D5">
        <w:rPr>
          <w:rFonts w:ascii="Arial" w:hAnsi="Arial" w:cs="Arial"/>
        </w:rPr>
        <w:t xml:space="preserve"> </w:t>
      </w:r>
      <w:r w:rsidRPr="00325D2B">
        <w:rPr>
          <w:rFonts w:ascii="Arial" w:hAnsi="Arial" w:cs="Arial"/>
          <w:bCs/>
        </w:rPr>
        <w:t xml:space="preserve"> </w:t>
      </w:r>
      <w:r w:rsidRPr="00CD0CC3">
        <w:rPr>
          <w:rFonts w:ascii="Arial" w:hAnsi="Arial" w:cs="Arial"/>
          <w:b/>
          <w:bCs/>
        </w:rPr>
        <w:t>Termin dni robocze  to dni od poniedziałku do piątku za wyjątkiem dni ustawowo wolnych od pracy.</w:t>
      </w:r>
    </w:p>
    <w:p w:rsidR="00740E39" w:rsidRPr="00591332" w:rsidRDefault="00740E39" w:rsidP="00740E39">
      <w:pPr>
        <w:rPr>
          <w:rFonts w:ascii="Arial" w:hAnsi="Arial" w:cs="Arial"/>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10</w:t>
      </w:r>
      <w:r>
        <w:rPr>
          <w:rFonts w:ascii="Arial" w:eastAsia="TimesNewRomanPS-BoldMT" w:hAnsi="Arial" w:cs="Arial"/>
          <w:b/>
          <w:bCs/>
        </w:rPr>
        <w:t xml:space="preserve"> do wzoru umowy</w:t>
      </w:r>
    </w:p>
    <w:p w:rsidR="00740E39" w:rsidRPr="00B018B4" w:rsidRDefault="00740E39" w:rsidP="00740E39">
      <w:pPr>
        <w:rPr>
          <w:rFonts w:ascii="Arial" w:eastAsia="TimesNewRomanPS-BoldMT" w:hAnsi="Arial" w:cs="Arial"/>
          <w:bCs/>
        </w:rPr>
      </w:pPr>
      <w:r w:rsidRPr="00B018B4">
        <w:rPr>
          <w:rFonts w:ascii="Arial" w:eastAsia="TimesNewRomanPS-BoldMT" w:hAnsi="Arial" w:cs="Arial"/>
          <w:bCs/>
        </w:rPr>
        <w:t>Czy Zamawiający mógłby określić jaki procent ilości wyrobów określonych w SIWZ zostanie przez Zamawiającego na pewno zamówiony?</w:t>
      </w:r>
    </w:p>
    <w:p w:rsidR="00740E39" w:rsidRPr="00C6258F" w:rsidRDefault="00740E39" w:rsidP="00740E39">
      <w:pPr>
        <w:jc w:val="both"/>
        <w:rPr>
          <w:rFonts w:ascii="Arial" w:hAnsi="Arial" w:cs="Arial"/>
          <w:b/>
        </w:rPr>
      </w:pPr>
      <w:r w:rsidRPr="00591332">
        <w:rPr>
          <w:rFonts w:ascii="Arial" w:hAnsi="Arial" w:cs="Arial"/>
          <w:b/>
          <w:bCs/>
        </w:rPr>
        <w:t>Odpowiedź:</w:t>
      </w:r>
      <w:r w:rsidRPr="003B74D5">
        <w:rPr>
          <w:rFonts w:ascii="Arial" w:hAnsi="Arial" w:cs="Arial"/>
        </w:rPr>
        <w:t xml:space="preserve"> </w:t>
      </w:r>
      <w:r w:rsidRPr="00C6258F">
        <w:rPr>
          <w:rFonts w:ascii="Arial" w:hAnsi="Arial" w:cs="Arial"/>
          <w:b/>
          <w:color w:val="000000"/>
        </w:rPr>
        <w:t xml:space="preserve">Zamawiający nie jest w stanie określić, jaki procent wyrobów określonych w umowie zostanie na pewno zamówiony. </w:t>
      </w:r>
      <w:r w:rsidRPr="00C6258F">
        <w:rPr>
          <w:rStyle w:val="st"/>
          <w:rFonts w:ascii="Arial" w:eastAsiaTheme="minorHAnsi" w:hAnsi="Arial" w:cs="Arial"/>
        </w:rPr>
        <w:t xml:space="preserve">Dostawy będą odbywać się sukcesywnie, według potrzeb </w:t>
      </w:r>
      <w:r w:rsidRPr="00CD0CC3">
        <w:rPr>
          <w:rStyle w:val="Uwydatnienie"/>
          <w:rFonts w:ascii="Arial" w:hAnsi="Arial" w:cs="Arial"/>
          <w:b/>
          <w:i w:val="0"/>
        </w:rPr>
        <w:t>zamawiającego</w:t>
      </w:r>
      <w:r w:rsidRPr="00C6258F">
        <w:rPr>
          <w:rStyle w:val="Uwydatnienie"/>
          <w:rFonts w:ascii="Arial" w:hAnsi="Arial" w:cs="Arial"/>
          <w:b/>
        </w:rPr>
        <w:t>.</w:t>
      </w:r>
    </w:p>
    <w:p w:rsidR="00740E39" w:rsidRPr="00591332" w:rsidRDefault="00740E39" w:rsidP="00740E39">
      <w:pPr>
        <w:rPr>
          <w:rFonts w:ascii="Arial" w:hAnsi="Arial" w:cs="Arial"/>
        </w:rPr>
      </w:pPr>
    </w:p>
    <w:p w:rsidR="00740E39" w:rsidRDefault="00740E39" w:rsidP="00740E39">
      <w:pPr>
        <w:rPr>
          <w:rFonts w:ascii="Arial" w:eastAsia="TimesNewRomanPS-BoldMT" w:hAnsi="Arial" w:cs="Arial"/>
          <w:b/>
          <w:bCs/>
        </w:rPr>
      </w:pPr>
      <w:r w:rsidRPr="00261F77">
        <w:rPr>
          <w:rFonts w:ascii="Arial" w:eastAsia="TimesNewRomanPS-BoldMT" w:hAnsi="Arial" w:cs="Arial"/>
          <w:b/>
          <w:bCs/>
        </w:rPr>
        <w:t xml:space="preserve">Pytanie </w:t>
      </w:r>
      <w:r w:rsidR="00730886">
        <w:rPr>
          <w:rFonts w:ascii="Arial" w:eastAsia="TimesNewRomanPS-BoldMT" w:hAnsi="Arial" w:cs="Arial"/>
          <w:b/>
          <w:bCs/>
        </w:rPr>
        <w:t>11</w:t>
      </w:r>
      <w:r>
        <w:rPr>
          <w:rFonts w:ascii="Arial" w:eastAsia="TimesNewRomanPS-BoldMT" w:hAnsi="Arial" w:cs="Arial"/>
          <w:b/>
          <w:bCs/>
        </w:rPr>
        <w:t xml:space="preserve"> do wzoru umowy</w:t>
      </w:r>
    </w:p>
    <w:p w:rsidR="00740E39" w:rsidRPr="00325D2B" w:rsidRDefault="00740E39" w:rsidP="00740E39">
      <w:pPr>
        <w:tabs>
          <w:tab w:val="left" w:pos="0"/>
        </w:tabs>
        <w:jc w:val="both"/>
        <w:rPr>
          <w:rFonts w:ascii="Arial" w:hAnsi="Arial" w:cs="Arial"/>
          <w:bCs/>
        </w:rPr>
      </w:pPr>
      <w:r w:rsidRPr="00325D2B">
        <w:rPr>
          <w:rFonts w:ascii="Arial" w:hAnsi="Arial" w:cs="Arial"/>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740E39" w:rsidRPr="00325D2B" w:rsidRDefault="00740E39" w:rsidP="00740E39">
      <w:pPr>
        <w:tabs>
          <w:tab w:val="left" w:pos="0"/>
        </w:tabs>
        <w:rPr>
          <w:rFonts w:ascii="Arial" w:hAnsi="Arial" w:cs="Arial"/>
          <w:b/>
        </w:rPr>
      </w:pPr>
      <w:r w:rsidRPr="00325D2B">
        <w:rPr>
          <w:rFonts w:ascii="Arial" w:hAnsi="Arial" w:cs="Arial"/>
          <w:b/>
          <w:bCs/>
        </w:rPr>
        <w:t xml:space="preserve">Odpowiedź: </w:t>
      </w:r>
      <w:r>
        <w:rPr>
          <w:rFonts w:ascii="Arial" w:hAnsi="Arial" w:cs="Arial"/>
          <w:b/>
          <w:bCs/>
        </w:rPr>
        <w:t>Zamawiający nie wyraża zgody.</w:t>
      </w:r>
    </w:p>
    <w:p w:rsidR="00740E39" w:rsidRPr="00325D2B" w:rsidRDefault="00740E39" w:rsidP="00740E39">
      <w:pPr>
        <w:tabs>
          <w:tab w:val="left" w:pos="0"/>
        </w:tabs>
        <w:spacing w:line="360" w:lineRule="auto"/>
        <w:jc w:val="both"/>
        <w:rPr>
          <w:rFonts w:ascii="Arial" w:hAnsi="Arial" w:cs="Arial"/>
          <w:b/>
        </w:rPr>
      </w:pPr>
    </w:p>
    <w:p w:rsidR="00740E39" w:rsidRPr="00325D2B" w:rsidRDefault="00740E39" w:rsidP="00740E39">
      <w:pPr>
        <w:tabs>
          <w:tab w:val="left" w:pos="0"/>
        </w:tabs>
        <w:jc w:val="both"/>
        <w:rPr>
          <w:rFonts w:ascii="Arial" w:hAnsi="Arial" w:cs="Arial"/>
          <w:bCs/>
        </w:rPr>
      </w:pPr>
      <w:r w:rsidRPr="00325D2B">
        <w:rPr>
          <w:rFonts w:ascii="Arial" w:hAnsi="Arial" w:cs="Arial"/>
          <w:b/>
        </w:rPr>
        <w:t xml:space="preserve">Pytanie nr </w:t>
      </w:r>
      <w:r w:rsidR="00730886">
        <w:rPr>
          <w:rFonts w:ascii="Arial" w:hAnsi="Arial" w:cs="Arial"/>
          <w:b/>
        </w:rPr>
        <w:t>12</w:t>
      </w:r>
    </w:p>
    <w:p w:rsidR="00740E39" w:rsidRPr="00325D2B" w:rsidRDefault="00740E39" w:rsidP="00740E39">
      <w:pPr>
        <w:tabs>
          <w:tab w:val="left" w:pos="0"/>
        </w:tabs>
        <w:jc w:val="both"/>
        <w:rPr>
          <w:rFonts w:ascii="Arial" w:hAnsi="Arial" w:cs="Arial"/>
          <w:bCs/>
        </w:rPr>
      </w:pPr>
      <w:r w:rsidRPr="00325D2B">
        <w:rPr>
          <w:rFonts w:ascii="Arial" w:hAnsi="Arial" w:cs="Arial"/>
          <w:bCs/>
        </w:rPr>
        <w:t xml:space="preserve">Czy Zamawiający wyrazi zgodę aby kara umowna </w:t>
      </w:r>
      <w:r>
        <w:rPr>
          <w:rFonts w:ascii="Arial" w:hAnsi="Arial" w:cs="Arial"/>
          <w:bCs/>
        </w:rPr>
        <w:t xml:space="preserve">za rozwiązanie umowy z przyczyn leżących po stronie Wykonawcy </w:t>
      </w:r>
      <w:r w:rsidRPr="00325D2B">
        <w:rPr>
          <w:rFonts w:ascii="Arial" w:hAnsi="Arial" w:cs="Arial"/>
          <w:bCs/>
        </w:rPr>
        <w:t xml:space="preserve"> naliczana była od niezrealizowanej części umowy </w:t>
      </w:r>
      <w:r>
        <w:rPr>
          <w:rFonts w:ascii="Arial" w:hAnsi="Arial" w:cs="Arial"/>
          <w:bCs/>
        </w:rPr>
        <w:t>brutto</w:t>
      </w:r>
      <w:r w:rsidRPr="00325D2B">
        <w:rPr>
          <w:rFonts w:ascii="Arial" w:hAnsi="Arial" w:cs="Arial"/>
          <w:bCs/>
        </w:rPr>
        <w:t>?</w:t>
      </w:r>
    </w:p>
    <w:p w:rsidR="00CA6049" w:rsidRDefault="00740E39" w:rsidP="00CA6049">
      <w:pPr>
        <w:rPr>
          <w:b/>
          <w:color w:val="4D4D4D"/>
        </w:rPr>
      </w:pPr>
      <w:r w:rsidRPr="00325D2B">
        <w:rPr>
          <w:rFonts w:ascii="Arial" w:hAnsi="Arial" w:cs="Arial"/>
          <w:b/>
          <w:bCs/>
        </w:rPr>
        <w:t xml:space="preserve">Odpowiedź: </w:t>
      </w:r>
      <w:r>
        <w:rPr>
          <w:rFonts w:ascii="Arial" w:hAnsi="Arial" w:cs="Arial"/>
          <w:b/>
          <w:bCs/>
        </w:rPr>
        <w:t>Zamawiający nie wyraża zgody</w:t>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p>
    <w:p w:rsidR="00B242BB" w:rsidRDefault="00B242BB" w:rsidP="00CA6049">
      <w:pPr>
        <w:rPr>
          <w:rFonts w:ascii="Arial" w:eastAsia="TimesNewRomanPS-BoldMT" w:hAnsi="Arial" w:cs="Arial"/>
          <w:b/>
          <w:bCs/>
        </w:rPr>
      </w:pPr>
    </w:p>
    <w:p w:rsidR="00CA6049" w:rsidRDefault="00CA6049" w:rsidP="00CA6049">
      <w:pPr>
        <w:rPr>
          <w:rFonts w:ascii="Arial" w:hAnsi="Arial" w:cs="Arial"/>
        </w:rPr>
      </w:pPr>
      <w:r w:rsidRPr="00261F77">
        <w:rPr>
          <w:rFonts w:ascii="Arial" w:eastAsia="TimesNewRomanPS-BoldMT" w:hAnsi="Arial" w:cs="Arial"/>
          <w:b/>
          <w:bCs/>
        </w:rPr>
        <w:t>Pytanie 1</w:t>
      </w:r>
      <w:r w:rsidR="00B242BB">
        <w:rPr>
          <w:rFonts w:ascii="Arial" w:eastAsia="TimesNewRomanPS-BoldMT" w:hAnsi="Arial" w:cs="Arial"/>
          <w:b/>
          <w:bCs/>
        </w:rPr>
        <w:t>3</w:t>
      </w:r>
      <w:r>
        <w:rPr>
          <w:rFonts w:ascii="Arial" w:eastAsia="TimesNewRomanPS-BoldMT" w:hAnsi="Arial" w:cs="Arial"/>
          <w:b/>
          <w:bCs/>
        </w:rPr>
        <w:t xml:space="preserve">  </w:t>
      </w:r>
      <w:r>
        <w:rPr>
          <w:rFonts w:ascii="Arial" w:hAnsi="Arial" w:cs="Arial"/>
        </w:rPr>
        <w:t>Zadanie 2, pozycja 3</w:t>
      </w:r>
    </w:p>
    <w:p w:rsidR="00CA6049" w:rsidRDefault="00CA6049" w:rsidP="00CA6049">
      <w:pPr>
        <w:rPr>
          <w:rFonts w:ascii="Arial" w:hAnsi="Arial" w:cs="Arial"/>
        </w:rPr>
      </w:pPr>
      <w:r>
        <w:rPr>
          <w:rFonts w:ascii="Arial" w:hAnsi="Arial" w:cs="Arial"/>
        </w:rPr>
        <w:t>Zwracamy się z prośbą o wydzielenie w/w do osobnego pakietu, co umożliwi złożenie naszej firmie konkurencyjnej oferty.</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eastAsia="TimesNewRomanPS-BoldMT" w:hAnsi="Arial" w:cs="Arial"/>
          <w:b/>
          <w:bCs/>
        </w:rPr>
      </w:pPr>
    </w:p>
    <w:p w:rsidR="00CA6049" w:rsidRDefault="00730886" w:rsidP="00CA6049">
      <w:pPr>
        <w:rPr>
          <w:rFonts w:ascii="Arial" w:hAnsi="Arial" w:cs="Arial"/>
        </w:rPr>
      </w:pPr>
      <w:r>
        <w:rPr>
          <w:rFonts w:ascii="Arial" w:eastAsia="TimesNewRomanPS-BoldMT" w:hAnsi="Arial" w:cs="Arial"/>
          <w:b/>
          <w:bCs/>
        </w:rPr>
        <w:t>Pytanie 1</w:t>
      </w:r>
      <w:r w:rsidR="00B242BB">
        <w:rPr>
          <w:rFonts w:ascii="Arial" w:eastAsia="TimesNewRomanPS-BoldMT" w:hAnsi="Arial" w:cs="Arial"/>
          <w:b/>
          <w:bCs/>
        </w:rPr>
        <w:t>4</w:t>
      </w:r>
      <w:r w:rsidR="00CA6049">
        <w:rPr>
          <w:rFonts w:ascii="Arial" w:eastAsia="TimesNewRomanPS-BoldMT" w:hAnsi="Arial" w:cs="Arial"/>
          <w:b/>
          <w:bCs/>
        </w:rPr>
        <w:t xml:space="preserve"> </w:t>
      </w:r>
      <w:r w:rsidR="00CA6049">
        <w:rPr>
          <w:rFonts w:ascii="Arial" w:hAnsi="Arial" w:cs="Arial"/>
        </w:rPr>
        <w:t>Zadanie 2, pozycja 3</w:t>
      </w:r>
    </w:p>
    <w:p w:rsidR="00CA6049" w:rsidRDefault="00CA6049" w:rsidP="00CA6049">
      <w:pPr>
        <w:rPr>
          <w:rFonts w:ascii="Arial" w:hAnsi="Arial" w:cs="Arial"/>
        </w:rPr>
      </w:pPr>
      <w:r>
        <w:rPr>
          <w:rFonts w:ascii="Arial" w:hAnsi="Arial" w:cs="Arial"/>
        </w:rPr>
        <w:t>Zwracamy się z prośbą o odstąpienie od wymogu, aby bezpośrednio na przyrządzie znajdowała się nazwa producenta.</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Wyrażamy zgodę.</w:t>
      </w:r>
    </w:p>
    <w:p w:rsidR="00CA6049" w:rsidRDefault="00CA6049" w:rsidP="00CA6049">
      <w:pPr>
        <w:rPr>
          <w:rFonts w:ascii="Arial" w:eastAsia="TimesNewRomanPS-BoldMT" w:hAnsi="Arial" w:cs="Arial"/>
          <w:b/>
          <w:bCs/>
        </w:rPr>
      </w:pPr>
    </w:p>
    <w:p w:rsidR="00CA6049" w:rsidRDefault="00CA6049" w:rsidP="00CA6049">
      <w:pPr>
        <w:rPr>
          <w:rFonts w:ascii="Arial" w:hAnsi="Arial" w:cs="Arial"/>
        </w:rPr>
      </w:pPr>
      <w:r w:rsidRPr="00261F77">
        <w:rPr>
          <w:rFonts w:ascii="Arial" w:eastAsia="TimesNewRomanPS-BoldMT" w:hAnsi="Arial" w:cs="Arial"/>
          <w:b/>
          <w:bCs/>
        </w:rPr>
        <w:lastRenderedPageBreak/>
        <w:t xml:space="preserve">Pytanie </w:t>
      </w:r>
      <w:r w:rsidR="00730886">
        <w:rPr>
          <w:rFonts w:ascii="Arial" w:eastAsia="TimesNewRomanPS-BoldMT" w:hAnsi="Arial" w:cs="Arial"/>
          <w:b/>
          <w:bCs/>
        </w:rPr>
        <w:t>1</w:t>
      </w:r>
      <w:r w:rsidR="00B242BB">
        <w:rPr>
          <w:rFonts w:ascii="Arial" w:eastAsia="TimesNewRomanPS-BoldMT" w:hAnsi="Arial" w:cs="Arial"/>
          <w:b/>
          <w:bCs/>
        </w:rPr>
        <w:t>5</w:t>
      </w:r>
      <w:r>
        <w:rPr>
          <w:rFonts w:ascii="Arial" w:eastAsia="TimesNewRomanPS-BoldMT" w:hAnsi="Arial" w:cs="Arial"/>
          <w:b/>
          <w:bCs/>
        </w:rPr>
        <w:t xml:space="preserve"> </w:t>
      </w:r>
      <w:r>
        <w:rPr>
          <w:rFonts w:ascii="Arial" w:hAnsi="Arial" w:cs="Arial"/>
        </w:rPr>
        <w:t>Zadanie 2, pozycja 3</w:t>
      </w:r>
    </w:p>
    <w:p w:rsidR="00CA6049" w:rsidRDefault="00CA6049" w:rsidP="00CA6049">
      <w:pPr>
        <w:rPr>
          <w:rFonts w:ascii="Arial" w:hAnsi="Arial" w:cs="Arial"/>
        </w:rPr>
      </w:pPr>
      <w:r>
        <w:rPr>
          <w:rFonts w:ascii="Arial" w:hAnsi="Arial" w:cs="Arial"/>
        </w:rPr>
        <w:t>Czy Zamawiający dopuści przyrząd z osobno pakowaną osłoną na butelkę?</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eastAsia="TimesNewRomanPS-BoldMT" w:hAnsi="Arial" w:cs="Arial"/>
          <w:b/>
          <w:bCs/>
        </w:rPr>
      </w:pPr>
    </w:p>
    <w:p w:rsidR="00CA6049" w:rsidRDefault="00CA6049" w:rsidP="00CA6049">
      <w:pPr>
        <w:rPr>
          <w:rFonts w:ascii="Arial" w:hAnsi="Arial" w:cs="Arial"/>
        </w:rPr>
      </w:pPr>
      <w:r>
        <w:rPr>
          <w:rFonts w:ascii="Arial" w:eastAsia="TimesNewRomanPS-BoldMT" w:hAnsi="Arial" w:cs="Arial"/>
          <w:b/>
          <w:bCs/>
        </w:rPr>
        <w:t xml:space="preserve">Pytanie </w:t>
      </w:r>
      <w:r w:rsidR="00730886">
        <w:rPr>
          <w:rFonts w:ascii="Arial" w:eastAsia="TimesNewRomanPS-BoldMT" w:hAnsi="Arial" w:cs="Arial"/>
          <w:b/>
          <w:bCs/>
        </w:rPr>
        <w:t>1</w:t>
      </w:r>
      <w:r w:rsidR="00B242BB">
        <w:rPr>
          <w:rFonts w:ascii="Arial" w:eastAsia="TimesNewRomanPS-BoldMT" w:hAnsi="Arial" w:cs="Arial"/>
          <w:b/>
          <w:bCs/>
        </w:rPr>
        <w:t>6</w:t>
      </w:r>
      <w:r>
        <w:rPr>
          <w:rFonts w:ascii="Arial" w:eastAsia="TimesNewRomanPS-BoldMT" w:hAnsi="Arial" w:cs="Arial"/>
          <w:b/>
          <w:bCs/>
        </w:rPr>
        <w:t xml:space="preserve"> </w:t>
      </w:r>
      <w:r>
        <w:rPr>
          <w:rFonts w:ascii="Arial" w:hAnsi="Arial" w:cs="Arial"/>
        </w:rPr>
        <w:t>Zadanie 3, pozycja 2</w:t>
      </w:r>
    </w:p>
    <w:p w:rsidR="00CA6049" w:rsidRDefault="00CA6049" w:rsidP="00CA6049">
      <w:pPr>
        <w:rPr>
          <w:rFonts w:ascii="Arial" w:hAnsi="Arial" w:cs="Arial"/>
        </w:rPr>
      </w:pPr>
      <w:r>
        <w:rPr>
          <w:rFonts w:ascii="Arial" w:hAnsi="Arial" w:cs="Arial"/>
        </w:rPr>
        <w:t>Czy Zamawiający dopuści czepek w rozmiarze uniwersalnym o średnicy około 53cm?</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TAK</w:t>
      </w:r>
    </w:p>
    <w:p w:rsidR="00CA6049" w:rsidRDefault="00CA6049" w:rsidP="00CA6049">
      <w:pPr>
        <w:rPr>
          <w:rFonts w:ascii="Arial" w:eastAsia="TimesNewRomanPS-BoldMT" w:hAnsi="Arial" w:cs="Arial"/>
          <w:b/>
          <w:bCs/>
        </w:rPr>
      </w:pPr>
    </w:p>
    <w:p w:rsidR="00CA6049" w:rsidRDefault="00CA6049" w:rsidP="00CA6049">
      <w:pPr>
        <w:rPr>
          <w:rFonts w:ascii="Arial" w:hAnsi="Arial" w:cs="Arial"/>
        </w:rPr>
      </w:pPr>
      <w:r>
        <w:rPr>
          <w:rFonts w:ascii="Arial" w:eastAsia="TimesNewRomanPS-BoldMT" w:hAnsi="Arial" w:cs="Arial"/>
          <w:b/>
          <w:bCs/>
        </w:rPr>
        <w:t xml:space="preserve">Pytanie </w:t>
      </w:r>
      <w:r w:rsidR="00730886">
        <w:rPr>
          <w:rFonts w:ascii="Arial" w:eastAsia="TimesNewRomanPS-BoldMT" w:hAnsi="Arial" w:cs="Arial"/>
          <w:b/>
          <w:bCs/>
        </w:rPr>
        <w:t>1</w:t>
      </w:r>
      <w:r w:rsidR="00B242BB">
        <w:rPr>
          <w:rFonts w:ascii="Arial" w:eastAsia="TimesNewRomanPS-BoldMT" w:hAnsi="Arial" w:cs="Arial"/>
          <w:b/>
          <w:bCs/>
        </w:rPr>
        <w:t>7</w:t>
      </w:r>
      <w:r>
        <w:rPr>
          <w:rFonts w:ascii="Arial" w:eastAsia="TimesNewRomanPS-BoldMT" w:hAnsi="Arial" w:cs="Arial"/>
          <w:b/>
          <w:bCs/>
        </w:rPr>
        <w:t xml:space="preserve"> </w:t>
      </w:r>
      <w:r>
        <w:rPr>
          <w:rFonts w:ascii="Arial" w:hAnsi="Arial" w:cs="Arial"/>
        </w:rPr>
        <w:t>Zadanie 3, pozycja 4</w:t>
      </w:r>
    </w:p>
    <w:p w:rsidR="00CA6049" w:rsidRDefault="00CA6049" w:rsidP="00CA6049">
      <w:pPr>
        <w:rPr>
          <w:rFonts w:ascii="Arial" w:hAnsi="Arial" w:cs="Arial"/>
        </w:rPr>
      </w:pPr>
      <w:r>
        <w:rPr>
          <w:rFonts w:ascii="Arial" w:hAnsi="Arial" w:cs="Arial"/>
        </w:rPr>
        <w:t>Czy Zamawiający dopuści fartuch chirurgiczny wykonany z włókniny typu SMS o gramaturze 35g/m2 ze wzmocnieniami o gramaturze 38g/m2, poliestrowym mankietem, dodatkowo zapakowany w papier krepowany, pozostałe parametry bez zmian?</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Wymagamy: fartuch o gramaturze </w:t>
      </w:r>
      <w:r w:rsidRPr="00AF6EFE">
        <w:rPr>
          <w:rFonts w:ascii="Arial" w:hAnsi="Arial" w:cs="Arial"/>
          <w:b/>
          <w:bCs/>
        </w:rPr>
        <w:t>45g/m2</w:t>
      </w:r>
      <w:r>
        <w:rPr>
          <w:rFonts w:ascii="Arial" w:hAnsi="Arial" w:cs="Arial"/>
          <w:b/>
          <w:bCs/>
        </w:rPr>
        <w:t>, dopuszczamy mankiet poliestrowy.</w:t>
      </w:r>
    </w:p>
    <w:p w:rsidR="00CA6049" w:rsidRDefault="00CA6049" w:rsidP="00CA6049">
      <w:pPr>
        <w:rPr>
          <w:rFonts w:ascii="Arial" w:eastAsia="TimesNewRomanPS-BoldMT" w:hAnsi="Arial" w:cs="Arial"/>
          <w:b/>
          <w:bCs/>
        </w:rPr>
      </w:pPr>
    </w:p>
    <w:p w:rsidR="00CA6049" w:rsidRDefault="00CA6049" w:rsidP="00CA6049">
      <w:pPr>
        <w:rPr>
          <w:rFonts w:ascii="Arial" w:hAnsi="Arial" w:cs="Arial"/>
        </w:rPr>
      </w:pPr>
      <w:r>
        <w:rPr>
          <w:rFonts w:ascii="Arial" w:eastAsia="TimesNewRomanPS-BoldMT" w:hAnsi="Arial" w:cs="Arial"/>
          <w:b/>
          <w:bCs/>
        </w:rPr>
        <w:t xml:space="preserve">Pytanie </w:t>
      </w:r>
      <w:r w:rsidR="00730886">
        <w:rPr>
          <w:rFonts w:ascii="Arial" w:eastAsia="TimesNewRomanPS-BoldMT" w:hAnsi="Arial" w:cs="Arial"/>
          <w:b/>
          <w:bCs/>
        </w:rPr>
        <w:t>1</w:t>
      </w:r>
      <w:r w:rsidR="00B242BB">
        <w:rPr>
          <w:rFonts w:ascii="Arial" w:eastAsia="TimesNewRomanPS-BoldMT" w:hAnsi="Arial" w:cs="Arial"/>
          <w:b/>
          <w:bCs/>
        </w:rPr>
        <w:t>8</w:t>
      </w:r>
      <w:r>
        <w:rPr>
          <w:rFonts w:ascii="Arial" w:eastAsia="TimesNewRomanPS-BoldMT" w:hAnsi="Arial" w:cs="Arial"/>
          <w:b/>
          <w:bCs/>
        </w:rPr>
        <w:t xml:space="preserve"> </w:t>
      </w:r>
      <w:r>
        <w:rPr>
          <w:rFonts w:ascii="Arial" w:hAnsi="Arial" w:cs="Arial"/>
        </w:rPr>
        <w:t>Zadanie 4, pozycja 1</w:t>
      </w:r>
    </w:p>
    <w:p w:rsidR="00CA6049" w:rsidRDefault="00CA6049" w:rsidP="00CA6049">
      <w:pPr>
        <w:rPr>
          <w:rFonts w:ascii="Arial" w:hAnsi="Arial" w:cs="Arial"/>
        </w:rPr>
      </w:pPr>
      <w:r>
        <w:rPr>
          <w:rFonts w:ascii="Arial" w:hAnsi="Arial" w:cs="Arial"/>
        </w:rPr>
        <w:t>Czy Zamawiający dopuści folię w rozmiarze 15x20cm?</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TAK</w:t>
      </w:r>
    </w:p>
    <w:p w:rsidR="00CA6049" w:rsidRDefault="00CA6049" w:rsidP="00CA6049">
      <w:pPr>
        <w:rPr>
          <w:rFonts w:ascii="Arial" w:hAnsi="Arial" w:cs="Arial"/>
        </w:rPr>
      </w:pPr>
    </w:p>
    <w:p w:rsidR="00CA6049" w:rsidRDefault="00CA6049" w:rsidP="00CA6049">
      <w:pPr>
        <w:rPr>
          <w:rFonts w:ascii="Arial" w:hAnsi="Arial" w:cs="Arial"/>
        </w:rPr>
      </w:pPr>
      <w:r>
        <w:rPr>
          <w:rFonts w:ascii="Arial" w:eastAsia="TimesNewRomanPS-BoldMT" w:hAnsi="Arial" w:cs="Arial"/>
          <w:b/>
          <w:bCs/>
        </w:rPr>
        <w:t xml:space="preserve">Pytanie 7 </w:t>
      </w:r>
      <w:r>
        <w:rPr>
          <w:rFonts w:ascii="Arial" w:hAnsi="Arial" w:cs="Arial"/>
        </w:rPr>
        <w:t>Zadanie 7</w:t>
      </w:r>
    </w:p>
    <w:p w:rsidR="00CA6049" w:rsidRDefault="00CA6049" w:rsidP="00CA6049">
      <w:pPr>
        <w:rPr>
          <w:rFonts w:ascii="Arial" w:hAnsi="Arial" w:cs="Arial"/>
        </w:rPr>
      </w:pPr>
      <w:r>
        <w:rPr>
          <w:rFonts w:ascii="Arial" w:hAnsi="Arial" w:cs="Arial"/>
        </w:rPr>
        <w:t>Czy Zamawiający dopuści zestaw o składzie:</w:t>
      </w:r>
    </w:p>
    <w:p w:rsidR="00CA6049" w:rsidRDefault="00CA6049" w:rsidP="00CA6049">
      <w:pPr>
        <w:rPr>
          <w:rFonts w:ascii="Arial" w:hAnsi="Arial" w:cs="Arial"/>
        </w:rPr>
      </w:pPr>
    </w:p>
    <w:p w:rsidR="00CA6049" w:rsidRDefault="00CA6049" w:rsidP="00CA6049">
      <w:pPr>
        <w:rPr>
          <w:rFonts w:ascii="Arial" w:hAnsi="Arial" w:cs="Arial"/>
        </w:rPr>
      </w:pPr>
    </w:p>
    <w:tbl>
      <w:tblPr>
        <w:tblpPr w:leftFromText="141" w:rightFromText="141" w:vertAnchor="text" w:horzAnchor="margin" w:tblpY="-1198"/>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A0"/>
      </w:tblPr>
      <w:tblGrid>
        <w:gridCol w:w="1283"/>
        <w:gridCol w:w="3739"/>
        <w:gridCol w:w="2418"/>
      </w:tblGrid>
      <w:tr w:rsidR="00CA6049" w:rsidTr="00680963">
        <w:trPr>
          <w:trHeight w:val="1776"/>
        </w:trPr>
        <w:tc>
          <w:tcPr>
            <w:tcW w:w="828" w:type="dxa"/>
            <w:tcBorders>
              <w:top w:val="nil"/>
            </w:tcBorders>
            <w:vAlign w:val="center"/>
          </w:tcPr>
          <w:p w:rsidR="00CA6049" w:rsidRDefault="00CA6049" w:rsidP="00680963">
            <w:pPr>
              <w:ind w:firstLine="90"/>
              <w:rPr>
                <w:rFonts w:ascii="Myriad Pro Light" w:hAnsi="Myriad Pro Light" w:cs="Arial"/>
                <w:b/>
              </w:rPr>
            </w:pPr>
            <w:r>
              <w:rPr>
                <w:rFonts w:ascii="Myriad Pro Light" w:hAnsi="Myriad Pro Light" w:cs="Arial"/>
                <w:b/>
              </w:rPr>
              <w:t xml:space="preserve">1 szt. </w:t>
            </w: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Default="00CA6049" w:rsidP="00680963">
            <w:pPr>
              <w:ind w:firstLine="90"/>
              <w:rPr>
                <w:rFonts w:ascii="Myriad Pro Light" w:hAnsi="Myriad Pro Light" w:cs="Arial"/>
                <w:b/>
              </w:rPr>
            </w:pPr>
            <w:r>
              <w:rPr>
                <w:rFonts w:ascii="Myriad Pro Light" w:hAnsi="Myriad Pro Light" w:cs="Arial"/>
                <w:b/>
              </w:rPr>
              <w:t xml:space="preserve"> </w:t>
            </w:r>
          </w:p>
          <w:p w:rsidR="00CA6049" w:rsidRDefault="00CA6049" w:rsidP="00680963">
            <w:pPr>
              <w:ind w:firstLine="90"/>
              <w:rPr>
                <w:rFonts w:ascii="Myriad Pro Light" w:hAnsi="Myriad Pro Light" w:cs="Arial"/>
                <w:b/>
              </w:rPr>
            </w:pPr>
            <w:r>
              <w:rPr>
                <w:rFonts w:ascii="Myriad Pro Light" w:hAnsi="Myriad Pro Light" w:cs="Arial"/>
                <w:b/>
              </w:rPr>
              <w:t xml:space="preserve">1 szt.   </w:t>
            </w: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Default="00CA6049" w:rsidP="00680963">
            <w:pPr>
              <w:rPr>
                <w:rFonts w:ascii="Myriad Pro Light" w:hAnsi="Myriad Pro Light" w:cs="Arial"/>
                <w:b/>
              </w:rPr>
            </w:pPr>
            <w:r>
              <w:rPr>
                <w:rFonts w:ascii="Myriad Pro Light" w:hAnsi="Myriad Pro Light" w:cs="Arial"/>
                <w:b/>
              </w:rPr>
              <w:t xml:space="preserve">  2 szt.</w:t>
            </w:r>
          </w:p>
          <w:p w:rsidR="00CA6049" w:rsidRPr="009E002B" w:rsidRDefault="00CA6049" w:rsidP="00680963">
            <w:pPr>
              <w:ind w:firstLine="90"/>
              <w:rPr>
                <w:rFonts w:ascii="Myriad Pro Light" w:hAnsi="Myriad Pro Light" w:cs="Arial"/>
                <w:b/>
              </w:rPr>
            </w:pPr>
            <w:r>
              <w:rPr>
                <w:rFonts w:ascii="Myriad Pro Light" w:hAnsi="Myriad Pro Light" w:cs="Arial"/>
                <w:b/>
              </w:rPr>
              <w:t>4 szt.</w:t>
            </w:r>
          </w:p>
        </w:tc>
        <w:tc>
          <w:tcPr>
            <w:tcW w:w="2412" w:type="dxa"/>
            <w:tcBorders>
              <w:top w:val="nil"/>
            </w:tcBorders>
            <w:vAlign w:val="center"/>
          </w:tcPr>
          <w:p w:rsidR="00CA6049" w:rsidRDefault="00CA6049" w:rsidP="00680963">
            <w:pPr>
              <w:rPr>
                <w:rFonts w:ascii="Myriad Pro Light" w:hAnsi="Myriad Pro Light" w:cs="Arial"/>
                <w:b/>
              </w:rPr>
            </w:pPr>
            <w:r>
              <w:rPr>
                <w:rFonts w:ascii="Myriad Pro Light" w:hAnsi="Myriad Pro Light" w:cs="Arial"/>
                <w:b/>
              </w:rPr>
              <w:t>serweta na stolik</w:t>
            </w:r>
          </w:p>
          <w:p w:rsidR="00CA6049" w:rsidRDefault="00CA6049" w:rsidP="00680963">
            <w:pPr>
              <w:rPr>
                <w:rFonts w:ascii="Myriad Pro Light" w:hAnsi="Myriad Pro Light" w:cs="Arial"/>
                <w:b/>
              </w:rPr>
            </w:pPr>
            <w:r>
              <w:rPr>
                <w:rFonts w:ascii="Myriad Pro Light" w:hAnsi="Myriad Pro Light" w:cs="Arial"/>
                <w:b/>
              </w:rPr>
              <w:t>serweta na stolik Mayo,</w:t>
            </w:r>
          </w:p>
          <w:p w:rsidR="00CA6049" w:rsidRDefault="00CA6049" w:rsidP="00680963">
            <w:pPr>
              <w:ind w:firstLine="90"/>
              <w:rPr>
                <w:rFonts w:ascii="Myriad Pro Light" w:hAnsi="Myriad Pro Light" w:cs="Arial"/>
                <w:b/>
              </w:rPr>
            </w:pPr>
            <w:r>
              <w:rPr>
                <w:rFonts w:ascii="Myriad Pro Light" w:hAnsi="Myriad Pro Light" w:cs="Arial"/>
                <w:b/>
              </w:rPr>
              <w:t xml:space="preserve">wzmocniona, czerwona </w:t>
            </w:r>
          </w:p>
          <w:p w:rsidR="00CA6049" w:rsidRDefault="00CA6049" w:rsidP="00680963">
            <w:pPr>
              <w:rPr>
                <w:rFonts w:ascii="Myriad Pro Light" w:hAnsi="Myriad Pro Light" w:cs="Arial"/>
                <w:b/>
              </w:rPr>
            </w:pPr>
            <w:r>
              <w:rPr>
                <w:rFonts w:ascii="Myriad Pro Light" w:hAnsi="Myriad Pro Light" w:cs="Arial"/>
                <w:b/>
              </w:rPr>
              <w:t xml:space="preserve">serweta z wycięciem U </w:t>
            </w:r>
          </w:p>
          <w:p w:rsidR="00CA6049" w:rsidRDefault="00CA6049" w:rsidP="00680963">
            <w:pPr>
              <w:rPr>
                <w:rFonts w:ascii="Myriad Pro Light" w:hAnsi="Myriad Pro Light" w:cs="Arial"/>
                <w:b/>
              </w:rPr>
            </w:pPr>
            <w:r>
              <w:rPr>
                <w:rFonts w:ascii="Myriad Pro Light" w:hAnsi="Myriad Pro Light" w:cs="Arial"/>
                <w:b/>
              </w:rPr>
              <w:t xml:space="preserve">  wycięcie U  przylepne</w:t>
            </w:r>
          </w:p>
          <w:p w:rsidR="00CA6049" w:rsidRDefault="00CA6049" w:rsidP="00680963">
            <w:pPr>
              <w:rPr>
                <w:rFonts w:ascii="Myriad Pro Light" w:hAnsi="Myriad Pro Light" w:cs="Arial"/>
                <w:b/>
              </w:rPr>
            </w:pPr>
            <w:r>
              <w:rPr>
                <w:rFonts w:ascii="Myriad Pro Light" w:hAnsi="Myriad Pro Light" w:cs="Arial"/>
                <w:b/>
              </w:rPr>
              <w:t xml:space="preserve">   o wym. 8,5cm x 85 cm </w:t>
            </w:r>
          </w:p>
          <w:p w:rsidR="00CA6049" w:rsidRDefault="00CA6049" w:rsidP="00680963">
            <w:pPr>
              <w:rPr>
                <w:rFonts w:ascii="Myriad Pro Light" w:hAnsi="Myriad Pro Light" w:cs="Arial"/>
                <w:b/>
              </w:rPr>
            </w:pPr>
            <w:r>
              <w:rPr>
                <w:rFonts w:ascii="Myriad Pro Light" w:hAnsi="Myriad Pro Light" w:cs="Arial"/>
                <w:b/>
              </w:rPr>
              <w:t>serweta z przylepcem</w:t>
            </w:r>
          </w:p>
          <w:p w:rsidR="00CA6049" w:rsidRDefault="00CA6049" w:rsidP="00680963">
            <w:pPr>
              <w:rPr>
                <w:rFonts w:ascii="Myriad Pro Light" w:hAnsi="Myriad Pro Light" w:cs="Arial"/>
                <w:b/>
              </w:rPr>
            </w:pPr>
            <w:r>
              <w:rPr>
                <w:rFonts w:ascii="Myriad Pro Light" w:hAnsi="Myriad Pro Light" w:cs="Arial"/>
                <w:b/>
              </w:rPr>
              <w:t>osłona na kończynę</w:t>
            </w:r>
          </w:p>
          <w:p w:rsidR="00CA6049" w:rsidRDefault="00CA6049" w:rsidP="00680963">
            <w:pPr>
              <w:rPr>
                <w:rFonts w:ascii="Myriad Pro Light" w:hAnsi="Myriad Pro Light" w:cs="Arial"/>
                <w:b/>
              </w:rPr>
            </w:pPr>
            <w:r>
              <w:rPr>
                <w:rFonts w:ascii="Myriad Pro Light" w:hAnsi="Myriad Pro Light" w:cs="Arial"/>
                <w:b/>
              </w:rPr>
              <w:t>taśma przylepna</w:t>
            </w:r>
          </w:p>
          <w:p w:rsidR="00CA6049" w:rsidRPr="00750C70" w:rsidRDefault="00CA6049" w:rsidP="00680963">
            <w:pPr>
              <w:rPr>
                <w:rFonts w:ascii="Myriad Pro Light" w:hAnsi="Myriad Pro Light" w:cs="Arial"/>
                <w:b/>
              </w:rPr>
            </w:pPr>
            <w:r>
              <w:rPr>
                <w:rFonts w:ascii="Myriad Pro Light" w:hAnsi="Myriad Pro Light" w:cs="Arial"/>
                <w:b/>
              </w:rPr>
              <w:t>serwetka chłonna do rąk</w:t>
            </w:r>
          </w:p>
        </w:tc>
        <w:tc>
          <w:tcPr>
            <w:tcW w:w="1560" w:type="dxa"/>
            <w:tcBorders>
              <w:top w:val="nil"/>
            </w:tcBorders>
            <w:vAlign w:val="center"/>
          </w:tcPr>
          <w:p w:rsidR="00CA6049" w:rsidRDefault="00CA6049" w:rsidP="00680963">
            <w:pPr>
              <w:rPr>
                <w:rFonts w:ascii="Myriad Pro Light" w:hAnsi="Myriad Pro Light" w:cs="Arial"/>
                <w:b/>
              </w:rPr>
            </w:pPr>
            <w:r>
              <w:rPr>
                <w:rFonts w:ascii="Myriad Pro Light" w:hAnsi="Myriad Pro Light" w:cs="Arial"/>
                <w:b/>
              </w:rPr>
              <w:t>150cm x 190cm</w:t>
            </w:r>
          </w:p>
          <w:p w:rsidR="00CA6049" w:rsidRDefault="00CA6049" w:rsidP="00680963">
            <w:pPr>
              <w:rPr>
                <w:rFonts w:ascii="Myriad Pro Light" w:hAnsi="Myriad Pro Light" w:cs="Arial"/>
                <w:b/>
              </w:rPr>
            </w:pPr>
            <w:r>
              <w:rPr>
                <w:rFonts w:ascii="Myriad Pro Light" w:hAnsi="Myriad Pro Light" w:cs="Arial"/>
                <w:b/>
              </w:rPr>
              <w:t>80cm x 140cm</w:t>
            </w: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r>
              <w:rPr>
                <w:rFonts w:ascii="Myriad Pro Light" w:hAnsi="Myriad Pro Light" w:cs="Arial"/>
                <w:b/>
              </w:rPr>
              <w:t>200cm x 260cm</w:t>
            </w: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r>
              <w:rPr>
                <w:rFonts w:ascii="Myriad Pro Light" w:hAnsi="Myriad Pro Light" w:cs="Arial"/>
                <w:b/>
              </w:rPr>
              <w:t>170cm x 240cm</w:t>
            </w:r>
          </w:p>
          <w:p w:rsidR="00CA6049" w:rsidRDefault="00CA6049" w:rsidP="00680963">
            <w:pPr>
              <w:rPr>
                <w:rFonts w:ascii="Myriad Pro Light" w:hAnsi="Myriad Pro Light" w:cs="Arial"/>
                <w:b/>
              </w:rPr>
            </w:pPr>
            <w:r>
              <w:rPr>
                <w:rFonts w:ascii="Myriad Pro Light" w:hAnsi="Myriad Pro Light" w:cs="Arial"/>
                <w:b/>
              </w:rPr>
              <w:t>35cm x 120cm</w:t>
            </w:r>
          </w:p>
          <w:p w:rsidR="00CA6049" w:rsidRDefault="00CA6049" w:rsidP="00680963">
            <w:pPr>
              <w:rPr>
                <w:rFonts w:ascii="Myriad Pro Light" w:hAnsi="Myriad Pro Light" w:cs="Arial"/>
                <w:b/>
              </w:rPr>
            </w:pPr>
            <w:r>
              <w:rPr>
                <w:rFonts w:ascii="Myriad Pro Light" w:hAnsi="Myriad Pro Light" w:cs="Arial"/>
                <w:b/>
              </w:rPr>
              <w:t>10cm x 50cm</w:t>
            </w:r>
          </w:p>
          <w:p w:rsidR="00CA6049" w:rsidRDefault="00CA6049" w:rsidP="00680963">
            <w:pPr>
              <w:rPr>
                <w:rFonts w:ascii="Myriad Pro Light" w:hAnsi="Myriad Pro Light" w:cs="Arial"/>
                <w:b/>
              </w:rPr>
            </w:pPr>
            <w:r>
              <w:rPr>
                <w:rFonts w:ascii="Myriad Pro Light" w:hAnsi="Myriad Pro Light" w:cs="Arial"/>
                <w:b/>
              </w:rPr>
              <w:t>30cm x 30cm</w:t>
            </w:r>
          </w:p>
        </w:tc>
      </w:tr>
    </w:tbl>
    <w:p w:rsidR="00CA6049"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tabs>
          <w:tab w:val="left" w:pos="0"/>
        </w:tabs>
        <w:rPr>
          <w:rFonts w:ascii="Arial" w:hAnsi="Arial" w:cs="Arial"/>
        </w:rPr>
      </w:pPr>
      <w:r w:rsidRPr="00155BF8">
        <w:rPr>
          <w:rFonts w:ascii="Arial" w:hAnsi="Arial" w:cs="Arial"/>
          <w:b/>
          <w:bCs/>
        </w:rPr>
        <w:t>Odpowiedź:</w:t>
      </w:r>
      <w:r>
        <w:rPr>
          <w:rFonts w:ascii="Arial" w:hAnsi="Arial" w:cs="Arial"/>
          <w:b/>
          <w:bCs/>
        </w:rPr>
        <w:t xml:space="preserve"> Tak, pod warunkiem dołączenia 2 szt. kieszeni jednokomorowych i serwety </w:t>
      </w:r>
      <w:r w:rsidRPr="00AF6EFE">
        <w:rPr>
          <w:rFonts w:ascii="Arial" w:hAnsi="Arial" w:cs="Arial"/>
          <w:b/>
          <w:bCs/>
        </w:rPr>
        <w:t>dodatkowa 150x200cm- 1 szt</w:t>
      </w:r>
    </w:p>
    <w:p w:rsidR="00CA6049" w:rsidRDefault="00CA6049" w:rsidP="00CA6049">
      <w:pPr>
        <w:rPr>
          <w:rFonts w:ascii="Arial" w:hAnsi="Arial" w:cs="Arial"/>
        </w:rPr>
      </w:pPr>
    </w:p>
    <w:p w:rsidR="00CA6049" w:rsidRDefault="00CA6049" w:rsidP="00CA6049">
      <w:pPr>
        <w:rPr>
          <w:rFonts w:ascii="Arial" w:hAnsi="Arial" w:cs="Arial"/>
        </w:rPr>
      </w:pPr>
      <w:r>
        <w:rPr>
          <w:rFonts w:ascii="Arial" w:eastAsia="TimesNewRomanPS-BoldMT" w:hAnsi="Arial" w:cs="Arial"/>
          <w:b/>
          <w:bCs/>
        </w:rPr>
        <w:t xml:space="preserve">Pytanie </w:t>
      </w:r>
      <w:r w:rsidR="00730886">
        <w:rPr>
          <w:rFonts w:ascii="Arial" w:eastAsia="TimesNewRomanPS-BoldMT" w:hAnsi="Arial" w:cs="Arial"/>
          <w:b/>
          <w:bCs/>
        </w:rPr>
        <w:t>1</w:t>
      </w:r>
      <w:r w:rsidR="00B242BB">
        <w:rPr>
          <w:rFonts w:ascii="Arial" w:eastAsia="TimesNewRomanPS-BoldMT" w:hAnsi="Arial" w:cs="Arial"/>
          <w:b/>
          <w:bCs/>
        </w:rPr>
        <w:t>9</w:t>
      </w:r>
      <w:r>
        <w:rPr>
          <w:rFonts w:ascii="Arial" w:eastAsia="TimesNewRomanPS-BoldMT" w:hAnsi="Arial" w:cs="Arial"/>
          <w:b/>
          <w:bCs/>
        </w:rPr>
        <w:t xml:space="preserve"> </w:t>
      </w:r>
      <w:r>
        <w:rPr>
          <w:rFonts w:ascii="Arial" w:hAnsi="Arial" w:cs="Arial"/>
        </w:rPr>
        <w:t>Zadanie 8</w:t>
      </w:r>
    </w:p>
    <w:p w:rsidR="00CA6049" w:rsidRDefault="00CA6049" w:rsidP="00CA6049">
      <w:pPr>
        <w:rPr>
          <w:rFonts w:ascii="Arial" w:hAnsi="Arial" w:cs="Arial"/>
        </w:rPr>
      </w:pPr>
      <w:r>
        <w:rPr>
          <w:rFonts w:ascii="Arial" w:hAnsi="Arial" w:cs="Arial"/>
        </w:rPr>
        <w:t>Czy Zamawiający dopuści zestaw o składzie:</w:t>
      </w:r>
    </w:p>
    <w:p w:rsidR="00CA6049" w:rsidRDefault="00CA6049" w:rsidP="00CA6049">
      <w:pPr>
        <w:rPr>
          <w:rFonts w:ascii="Arial" w:hAnsi="Arial" w:cs="Arial"/>
        </w:rPr>
      </w:pPr>
    </w:p>
    <w:tbl>
      <w:tblPr>
        <w:tblpPr w:leftFromText="141" w:rightFromText="141" w:vertAnchor="text" w:horzAnchor="margin" w:tblpY="-50"/>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A0"/>
      </w:tblPr>
      <w:tblGrid>
        <w:gridCol w:w="1283"/>
        <w:gridCol w:w="3739"/>
        <w:gridCol w:w="2418"/>
      </w:tblGrid>
      <w:tr w:rsidR="00CA6049" w:rsidTr="00680963">
        <w:trPr>
          <w:trHeight w:val="1776"/>
        </w:trPr>
        <w:tc>
          <w:tcPr>
            <w:tcW w:w="828" w:type="dxa"/>
            <w:tcBorders>
              <w:top w:val="nil"/>
            </w:tcBorders>
            <w:vAlign w:val="center"/>
          </w:tcPr>
          <w:p w:rsidR="00CA6049" w:rsidRDefault="00CA6049" w:rsidP="00680963">
            <w:pPr>
              <w:rPr>
                <w:rFonts w:ascii="Myriad Pro Light" w:hAnsi="Myriad Pro Light" w:cs="Arial"/>
                <w:b/>
              </w:rPr>
            </w:pPr>
            <w:r>
              <w:rPr>
                <w:rFonts w:ascii="Myriad Pro Light" w:hAnsi="Myriad Pro Light" w:cs="Arial"/>
                <w:b/>
                <w:bCs/>
                <w:color w:val="FFFFFF"/>
              </w:rPr>
              <w:t xml:space="preserve">   </w:t>
            </w:r>
            <w:r>
              <w:rPr>
                <w:rFonts w:ascii="Myriad Pro Light" w:hAnsi="Myriad Pro Light" w:cs="Arial"/>
                <w:b/>
              </w:rPr>
              <w:t xml:space="preserve">1 szt.  </w:t>
            </w: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p>
          <w:p w:rsidR="00CA6049" w:rsidRDefault="00CA6049" w:rsidP="00680963">
            <w:pPr>
              <w:ind w:firstLine="90"/>
              <w:rPr>
                <w:rFonts w:ascii="Myriad Pro Light" w:hAnsi="Myriad Pro Light" w:cs="Arial"/>
                <w:b/>
              </w:rPr>
            </w:pPr>
            <w:r>
              <w:rPr>
                <w:rFonts w:ascii="Myriad Pro Light" w:hAnsi="Myriad Pro Light" w:cs="Arial"/>
                <w:b/>
              </w:rPr>
              <w:t>1 szt.</w:t>
            </w:r>
          </w:p>
          <w:p w:rsidR="00CA6049" w:rsidRPr="009E002B" w:rsidRDefault="00CA6049" w:rsidP="00680963">
            <w:pPr>
              <w:ind w:firstLine="90"/>
              <w:rPr>
                <w:rFonts w:ascii="Myriad Pro Light" w:hAnsi="Myriad Pro Light" w:cs="Arial"/>
                <w:b/>
              </w:rPr>
            </w:pPr>
            <w:r>
              <w:rPr>
                <w:rFonts w:ascii="Myriad Pro Light" w:hAnsi="Myriad Pro Light" w:cs="Arial"/>
                <w:b/>
              </w:rPr>
              <w:t>4 szt.</w:t>
            </w:r>
          </w:p>
        </w:tc>
        <w:tc>
          <w:tcPr>
            <w:tcW w:w="2412" w:type="dxa"/>
            <w:tcBorders>
              <w:top w:val="nil"/>
            </w:tcBorders>
            <w:vAlign w:val="center"/>
          </w:tcPr>
          <w:p w:rsidR="00CA6049" w:rsidRDefault="00CA6049" w:rsidP="00680963">
            <w:pPr>
              <w:rPr>
                <w:rFonts w:ascii="Myriad Pro Light" w:hAnsi="Myriad Pro Light" w:cs="Arial"/>
                <w:b/>
              </w:rPr>
            </w:pPr>
            <w:r>
              <w:rPr>
                <w:rFonts w:ascii="Myriad Pro Light" w:hAnsi="Myriad Pro Light" w:cs="Arial"/>
                <w:b/>
              </w:rPr>
              <w:t>serweta na stolik</w:t>
            </w:r>
          </w:p>
          <w:p w:rsidR="00CA6049" w:rsidRDefault="00CA6049" w:rsidP="00680963">
            <w:pPr>
              <w:rPr>
                <w:rFonts w:ascii="Myriad Pro Light" w:hAnsi="Myriad Pro Light" w:cs="Arial"/>
                <w:b/>
              </w:rPr>
            </w:pPr>
            <w:r>
              <w:rPr>
                <w:rFonts w:ascii="Myriad Pro Light" w:hAnsi="Myriad Pro Light" w:cs="Arial"/>
                <w:b/>
              </w:rPr>
              <w:t>serweta na stolik Mayo,</w:t>
            </w:r>
          </w:p>
          <w:p w:rsidR="00CA6049" w:rsidRDefault="00CA6049" w:rsidP="00680963">
            <w:pPr>
              <w:ind w:firstLine="90"/>
              <w:rPr>
                <w:rFonts w:ascii="Myriad Pro Light" w:hAnsi="Myriad Pro Light" w:cs="Arial"/>
                <w:b/>
              </w:rPr>
            </w:pPr>
            <w:r>
              <w:rPr>
                <w:rFonts w:ascii="Myriad Pro Light" w:hAnsi="Myriad Pro Light" w:cs="Arial"/>
                <w:b/>
              </w:rPr>
              <w:t xml:space="preserve">wzmocniona, czerwona </w:t>
            </w:r>
          </w:p>
          <w:p w:rsidR="00CA6049" w:rsidRDefault="00CA6049" w:rsidP="00680963">
            <w:pPr>
              <w:rPr>
                <w:rFonts w:ascii="Myriad Pro Light" w:hAnsi="Myriad Pro Light" w:cs="Arial"/>
                <w:b/>
              </w:rPr>
            </w:pPr>
            <w:r>
              <w:rPr>
                <w:rFonts w:ascii="Myriad Pro Light" w:hAnsi="Myriad Pro Light" w:cs="Arial"/>
                <w:b/>
              </w:rPr>
              <w:t xml:space="preserve">serweta </w:t>
            </w:r>
          </w:p>
          <w:p w:rsidR="00CA6049" w:rsidRDefault="00CA6049" w:rsidP="00680963">
            <w:pPr>
              <w:rPr>
                <w:rFonts w:ascii="Myriad Pro Light" w:hAnsi="Myriad Pro Light" w:cs="Arial"/>
                <w:b/>
              </w:rPr>
            </w:pPr>
            <w:r>
              <w:rPr>
                <w:rFonts w:ascii="Myriad Pro Light" w:hAnsi="Myriad Pro Light" w:cs="Arial"/>
                <w:b/>
              </w:rPr>
              <w:t xml:space="preserve">   z otworem z folią</w:t>
            </w:r>
          </w:p>
          <w:p w:rsidR="00CA6049" w:rsidRDefault="00CA6049" w:rsidP="00680963">
            <w:pPr>
              <w:rPr>
                <w:rFonts w:ascii="Myriad Pro Light" w:hAnsi="Myriad Pro Light" w:cs="Arial"/>
                <w:b/>
              </w:rPr>
            </w:pPr>
            <w:r>
              <w:rPr>
                <w:rFonts w:ascii="Myriad Pro Light" w:hAnsi="Myriad Pro Light" w:cs="Arial"/>
                <w:b/>
              </w:rPr>
              <w:t xml:space="preserve">   chirurgiczną </w:t>
            </w:r>
          </w:p>
          <w:p w:rsidR="00CA6049" w:rsidRDefault="00CA6049" w:rsidP="00680963">
            <w:pPr>
              <w:rPr>
                <w:rFonts w:ascii="Myriad Pro Light" w:hAnsi="Myriad Pro Light" w:cs="Arial"/>
                <w:b/>
              </w:rPr>
            </w:pPr>
            <w:r>
              <w:rPr>
                <w:rFonts w:ascii="Myriad Pro Light" w:hAnsi="Myriad Pro Light" w:cs="Arial"/>
                <w:b/>
              </w:rPr>
              <w:t xml:space="preserve">   o wym. 25cm x 30 cm </w:t>
            </w:r>
          </w:p>
          <w:p w:rsidR="00CA6049" w:rsidRDefault="00CA6049" w:rsidP="00680963">
            <w:pPr>
              <w:rPr>
                <w:rFonts w:ascii="Myriad Pro Light" w:hAnsi="Myriad Pro Light" w:cs="Arial"/>
                <w:b/>
              </w:rPr>
            </w:pPr>
            <w:r>
              <w:rPr>
                <w:rFonts w:ascii="Myriad Pro Light" w:hAnsi="Myriad Pro Light" w:cs="Arial"/>
                <w:b/>
              </w:rPr>
              <w:t>taśma przylepna</w:t>
            </w:r>
          </w:p>
          <w:p w:rsidR="00CA6049" w:rsidRPr="00750C70" w:rsidRDefault="00CA6049" w:rsidP="00680963">
            <w:pPr>
              <w:rPr>
                <w:rFonts w:ascii="Myriad Pro Light" w:hAnsi="Myriad Pro Light" w:cs="Arial"/>
                <w:b/>
              </w:rPr>
            </w:pPr>
            <w:r>
              <w:rPr>
                <w:rFonts w:ascii="Myriad Pro Light" w:hAnsi="Myriad Pro Light" w:cs="Arial"/>
                <w:b/>
              </w:rPr>
              <w:t>serwetka chłonna do rąk</w:t>
            </w:r>
          </w:p>
        </w:tc>
        <w:tc>
          <w:tcPr>
            <w:tcW w:w="1560" w:type="dxa"/>
            <w:tcBorders>
              <w:top w:val="nil"/>
            </w:tcBorders>
            <w:vAlign w:val="center"/>
          </w:tcPr>
          <w:p w:rsidR="00CA6049" w:rsidRDefault="00CA6049" w:rsidP="00680963">
            <w:pPr>
              <w:rPr>
                <w:rFonts w:ascii="Myriad Pro Light" w:hAnsi="Myriad Pro Light" w:cs="Arial"/>
                <w:b/>
              </w:rPr>
            </w:pPr>
            <w:r>
              <w:rPr>
                <w:rFonts w:ascii="Myriad Pro Light" w:hAnsi="Myriad Pro Light" w:cs="Arial"/>
                <w:b/>
              </w:rPr>
              <w:t>150cm x 190cm</w:t>
            </w:r>
          </w:p>
          <w:p w:rsidR="00CA6049" w:rsidRDefault="00CA6049" w:rsidP="00680963">
            <w:pPr>
              <w:rPr>
                <w:rFonts w:ascii="Myriad Pro Light" w:hAnsi="Myriad Pro Light" w:cs="Arial"/>
                <w:b/>
              </w:rPr>
            </w:pPr>
            <w:r>
              <w:rPr>
                <w:rFonts w:ascii="Myriad Pro Light" w:hAnsi="Myriad Pro Light" w:cs="Arial"/>
                <w:b/>
              </w:rPr>
              <w:t>80cm x 140cm</w:t>
            </w: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r>
              <w:rPr>
                <w:rFonts w:ascii="Myriad Pro Light" w:hAnsi="Myriad Pro Light" w:cs="Arial"/>
                <w:b/>
              </w:rPr>
              <w:t>200cm x 320cm</w:t>
            </w: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r>
              <w:rPr>
                <w:rFonts w:ascii="Myriad Pro Light" w:hAnsi="Myriad Pro Light" w:cs="Arial"/>
                <w:b/>
              </w:rPr>
              <w:t xml:space="preserve">  </w:t>
            </w:r>
          </w:p>
          <w:p w:rsidR="00CA6049" w:rsidRDefault="00CA6049" w:rsidP="00680963">
            <w:pPr>
              <w:rPr>
                <w:rFonts w:ascii="Myriad Pro Light" w:hAnsi="Myriad Pro Light" w:cs="Arial"/>
                <w:b/>
              </w:rPr>
            </w:pPr>
          </w:p>
          <w:p w:rsidR="00CA6049" w:rsidRDefault="00CA6049" w:rsidP="00680963">
            <w:pPr>
              <w:rPr>
                <w:rFonts w:ascii="Myriad Pro Light" w:hAnsi="Myriad Pro Light" w:cs="Arial"/>
                <w:b/>
              </w:rPr>
            </w:pPr>
            <w:r>
              <w:rPr>
                <w:rFonts w:ascii="Myriad Pro Light" w:hAnsi="Myriad Pro Light" w:cs="Arial"/>
                <w:b/>
              </w:rPr>
              <w:t>10cm x 50cm</w:t>
            </w:r>
          </w:p>
          <w:p w:rsidR="00CA6049" w:rsidRDefault="00CA6049" w:rsidP="00680963">
            <w:pPr>
              <w:rPr>
                <w:rFonts w:ascii="Myriad Pro Light" w:hAnsi="Myriad Pro Light" w:cs="Arial"/>
                <w:b/>
              </w:rPr>
            </w:pPr>
            <w:r>
              <w:rPr>
                <w:rFonts w:ascii="Myriad Pro Light" w:hAnsi="Myriad Pro Light" w:cs="Arial"/>
                <w:b/>
              </w:rPr>
              <w:t>30cm x 30cm</w:t>
            </w:r>
          </w:p>
        </w:tc>
      </w:tr>
    </w:tbl>
    <w:p w:rsidR="00CA6049"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rPr>
          <w:rFonts w:ascii="Arial" w:hAnsi="Arial" w:cs="Arial"/>
        </w:rPr>
      </w:pPr>
    </w:p>
    <w:p w:rsidR="00CA6049" w:rsidRPr="005D69E4" w:rsidRDefault="00CA6049" w:rsidP="00CA6049">
      <w:pPr>
        <w:rPr>
          <w:rFonts w:ascii="Arial" w:hAnsi="Arial" w:cs="Arial"/>
        </w:rPr>
      </w:pPr>
    </w:p>
    <w:p w:rsidR="00CA6049" w:rsidRDefault="00CA6049" w:rsidP="00CA6049">
      <w:pPr>
        <w:rPr>
          <w:rFonts w:ascii="Arial" w:hAnsi="Arial" w:cs="Arial"/>
        </w:rPr>
      </w:pPr>
    </w:p>
    <w:p w:rsidR="00CA6049" w:rsidRDefault="00CA6049" w:rsidP="00CA6049">
      <w:pPr>
        <w:jc w:val="center"/>
        <w:rPr>
          <w:rFonts w:ascii="Arial" w:hAnsi="Arial" w:cs="Arial"/>
        </w:rPr>
      </w:pPr>
    </w:p>
    <w:p w:rsidR="00CA6049" w:rsidRDefault="00CA6049" w:rsidP="00CA6049">
      <w:pPr>
        <w:jc w:val="center"/>
        <w:rPr>
          <w:rFonts w:ascii="Arial" w:hAnsi="Arial" w:cs="Arial"/>
        </w:rPr>
      </w:pPr>
    </w:p>
    <w:p w:rsidR="00CA6049" w:rsidRDefault="00CA6049" w:rsidP="00CA6049">
      <w:pPr>
        <w:jc w:val="center"/>
        <w:rPr>
          <w:rFonts w:ascii="Arial" w:hAnsi="Arial" w:cs="Arial"/>
        </w:rPr>
      </w:pPr>
    </w:p>
    <w:p w:rsidR="00CA6049" w:rsidRDefault="00CA6049" w:rsidP="00CA6049">
      <w:pPr>
        <w:tabs>
          <w:tab w:val="left" w:pos="0"/>
        </w:tabs>
        <w:jc w:val="center"/>
        <w:rPr>
          <w:rFonts w:ascii="Arial" w:hAnsi="Arial" w:cs="Arial"/>
        </w:rPr>
      </w:pPr>
    </w:p>
    <w:p w:rsidR="00CA6049" w:rsidRDefault="00CA6049" w:rsidP="00CA6049">
      <w:pPr>
        <w:tabs>
          <w:tab w:val="left" w:pos="0"/>
        </w:tabs>
        <w:rPr>
          <w:rFonts w:ascii="Arial" w:hAnsi="Arial" w:cs="Arial"/>
        </w:rPr>
      </w:pPr>
      <w:r w:rsidRPr="00155BF8">
        <w:rPr>
          <w:rFonts w:ascii="Arial" w:hAnsi="Arial" w:cs="Arial"/>
          <w:b/>
          <w:bCs/>
        </w:rPr>
        <w:t>Odpowiedź:</w:t>
      </w:r>
      <w:r>
        <w:rPr>
          <w:rFonts w:ascii="Arial" w:hAnsi="Arial" w:cs="Arial"/>
          <w:b/>
          <w:bCs/>
        </w:rPr>
        <w:t xml:space="preserve"> NIE</w:t>
      </w:r>
    </w:p>
    <w:p w:rsidR="00CA6049" w:rsidRDefault="00CA6049" w:rsidP="00CA6049">
      <w:pPr>
        <w:rPr>
          <w:rFonts w:ascii="Arial" w:hAnsi="Arial" w:cs="Arial"/>
        </w:rPr>
      </w:pPr>
    </w:p>
    <w:p w:rsidR="00CA6049" w:rsidRDefault="00CA6049" w:rsidP="00CA6049">
      <w:pPr>
        <w:rPr>
          <w:rFonts w:ascii="Arial" w:hAnsi="Arial" w:cs="Arial"/>
        </w:rPr>
      </w:pPr>
      <w:r>
        <w:rPr>
          <w:rFonts w:ascii="Arial" w:eastAsia="TimesNewRomanPS-BoldMT" w:hAnsi="Arial" w:cs="Arial"/>
          <w:b/>
          <w:bCs/>
        </w:rPr>
        <w:t xml:space="preserve">Pytanie </w:t>
      </w:r>
      <w:r w:rsidR="00B242BB">
        <w:rPr>
          <w:rFonts w:ascii="Arial" w:eastAsia="TimesNewRomanPS-BoldMT" w:hAnsi="Arial" w:cs="Arial"/>
          <w:b/>
          <w:bCs/>
        </w:rPr>
        <w:t>20</w:t>
      </w:r>
      <w:r>
        <w:rPr>
          <w:rFonts w:ascii="Arial" w:eastAsia="TimesNewRomanPS-BoldMT" w:hAnsi="Arial" w:cs="Arial"/>
          <w:b/>
          <w:bCs/>
        </w:rPr>
        <w:t xml:space="preserve"> </w:t>
      </w:r>
      <w:r>
        <w:rPr>
          <w:rFonts w:ascii="Arial" w:hAnsi="Arial" w:cs="Arial"/>
        </w:rPr>
        <w:t>Zadanie 10, pozycja 2</w:t>
      </w:r>
    </w:p>
    <w:p w:rsidR="00CA6049" w:rsidRDefault="00CA6049" w:rsidP="00CA6049">
      <w:pPr>
        <w:rPr>
          <w:rFonts w:ascii="Arial" w:hAnsi="Arial" w:cs="Arial"/>
        </w:rPr>
      </w:pPr>
      <w:r>
        <w:rPr>
          <w:rFonts w:ascii="Arial" w:hAnsi="Arial" w:cs="Arial"/>
        </w:rPr>
        <w:t>Czy Zamawiający dopuści worek do pobierania próbek moczu dla dzieci w wersji dla dziewczynek i chłopców?</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B242BB" w:rsidRDefault="00B242BB" w:rsidP="00CA6049">
      <w:pPr>
        <w:rPr>
          <w:rFonts w:ascii="Arial" w:eastAsia="TimesNewRomanPS-BoldMT" w:hAnsi="Arial" w:cs="Arial"/>
          <w:b/>
          <w:bCs/>
        </w:rPr>
      </w:pPr>
    </w:p>
    <w:p w:rsidR="00CA6049" w:rsidRDefault="00CA6049" w:rsidP="00CA6049">
      <w:pPr>
        <w:rPr>
          <w:rFonts w:ascii="Arial" w:hAnsi="Arial" w:cs="Arial"/>
        </w:rPr>
      </w:pPr>
      <w:r>
        <w:rPr>
          <w:rFonts w:ascii="Arial" w:eastAsia="TimesNewRomanPS-BoldMT" w:hAnsi="Arial" w:cs="Arial"/>
          <w:b/>
          <w:bCs/>
        </w:rPr>
        <w:t xml:space="preserve">Pytanie </w:t>
      </w:r>
      <w:r w:rsidR="00730886">
        <w:rPr>
          <w:rFonts w:ascii="Arial" w:eastAsia="TimesNewRomanPS-BoldMT" w:hAnsi="Arial" w:cs="Arial"/>
          <w:b/>
          <w:bCs/>
        </w:rPr>
        <w:t>2</w:t>
      </w:r>
      <w:r w:rsidR="00B242BB">
        <w:rPr>
          <w:rFonts w:ascii="Arial" w:eastAsia="TimesNewRomanPS-BoldMT" w:hAnsi="Arial" w:cs="Arial"/>
          <w:b/>
          <w:bCs/>
        </w:rPr>
        <w:t>1</w:t>
      </w:r>
      <w:r>
        <w:rPr>
          <w:rFonts w:ascii="Arial" w:eastAsia="TimesNewRomanPS-BoldMT" w:hAnsi="Arial" w:cs="Arial"/>
          <w:b/>
          <w:bCs/>
        </w:rPr>
        <w:t xml:space="preserve"> </w:t>
      </w:r>
      <w:r>
        <w:rPr>
          <w:rFonts w:ascii="Arial" w:hAnsi="Arial" w:cs="Arial"/>
        </w:rPr>
        <w:t>Zadanie 10, pozycja 3</w:t>
      </w:r>
    </w:p>
    <w:p w:rsidR="00CA6049" w:rsidRDefault="00CA6049" w:rsidP="00CA6049">
      <w:pPr>
        <w:rPr>
          <w:rFonts w:ascii="Arial" w:hAnsi="Arial" w:cs="Arial"/>
        </w:rPr>
      </w:pPr>
      <w:r>
        <w:rPr>
          <w:rFonts w:ascii="Arial" w:hAnsi="Arial" w:cs="Arial"/>
        </w:rPr>
        <w:t>Czy Zamawiający dopuści worek do dobowej zbiórki moczu skalowany, co 50ml?</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2</w:t>
      </w:r>
      <w:r w:rsidR="00CA6049">
        <w:rPr>
          <w:rFonts w:ascii="Arial" w:eastAsia="TimesNewRomanPS-BoldMT" w:hAnsi="Arial" w:cs="Arial"/>
          <w:b/>
          <w:bCs/>
        </w:rPr>
        <w:t xml:space="preserve"> </w:t>
      </w:r>
      <w:r w:rsidR="00CA6049">
        <w:rPr>
          <w:rFonts w:ascii="Arial" w:hAnsi="Arial" w:cs="Arial"/>
        </w:rPr>
        <w:t>Zadanie 10, pozycja 10-13</w:t>
      </w:r>
    </w:p>
    <w:p w:rsidR="00CA6049" w:rsidRDefault="00CA6049" w:rsidP="00CA6049">
      <w:pPr>
        <w:rPr>
          <w:rFonts w:ascii="Arial" w:hAnsi="Arial" w:cs="Arial"/>
        </w:rPr>
      </w:pPr>
      <w:r>
        <w:rPr>
          <w:rFonts w:ascii="Arial" w:hAnsi="Arial" w:cs="Arial"/>
        </w:rPr>
        <w:t>Czy Zamawiający dopuści zestawy do kaniulacjii z strzykawką 5ml?</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3</w:t>
      </w:r>
      <w:r w:rsidR="00CA6049">
        <w:rPr>
          <w:rFonts w:ascii="Arial" w:eastAsia="TimesNewRomanPS-BoldMT" w:hAnsi="Arial" w:cs="Arial"/>
          <w:b/>
          <w:bCs/>
        </w:rPr>
        <w:t xml:space="preserve"> </w:t>
      </w:r>
      <w:r w:rsidR="00CA6049">
        <w:rPr>
          <w:rFonts w:ascii="Arial" w:hAnsi="Arial" w:cs="Arial"/>
        </w:rPr>
        <w:t>Zadanie 10, pozycja 17</w:t>
      </w:r>
    </w:p>
    <w:p w:rsidR="00CA6049" w:rsidRDefault="00CA6049" w:rsidP="00CA6049">
      <w:pPr>
        <w:rPr>
          <w:rFonts w:ascii="Arial" w:hAnsi="Arial" w:cs="Arial"/>
        </w:rPr>
      </w:pPr>
      <w:r>
        <w:rPr>
          <w:rFonts w:ascii="Arial" w:hAnsi="Arial" w:cs="Arial"/>
        </w:rPr>
        <w:t>Czy Zamawiający dopuści butelkę typu Redon z możliwością podłączenia z drenami o średnicach Ch 6-18?</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4</w:t>
      </w:r>
      <w:r w:rsidR="00CA6049">
        <w:rPr>
          <w:rFonts w:ascii="Arial" w:eastAsia="TimesNewRomanPS-BoldMT" w:hAnsi="Arial" w:cs="Arial"/>
          <w:b/>
          <w:bCs/>
        </w:rPr>
        <w:t xml:space="preserve"> </w:t>
      </w:r>
      <w:r w:rsidR="00CA6049">
        <w:rPr>
          <w:rFonts w:ascii="Arial" w:hAnsi="Arial" w:cs="Arial"/>
        </w:rPr>
        <w:t>Zadanie 10, pozycja 19</w:t>
      </w:r>
    </w:p>
    <w:p w:rsidR="00CA6049" w:rsidRDefault="00CA6049" w:rsidP="00CA6049">
      <w:pPr>
        <w:rPr>
          <w:rFonts w:ascii="Arial" w:hAnsi="Arial" w:cs="Arial"/>
        </w:rPr>
      </w:pPr>
      <w:r>
        <w:rPr>
          <w:rFonts w:ascii="Arial" w:hAnsi="Arial" w:cs="Arial"/>
        </w:rPr>
        <w:t>Zwracamy się z prośbą o wydzielenie w/w pozycji do osobnego pakietu, co umożliwi złożenie naszej firmie konkurencyjnej oferty.</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5</w:t>
      </w:r>
      <w:r w:rsidR="00CA6049">
        <w:rPr>
          <w:rFonts w:ascii="Arial" w:eastAsia="TimesNewRomanPS-BoldMT" w:hAnsi="Arial" w:cs="Arial"/>
          <w:b/>
          <w:bCs/>
        </w:rPr>
        <w:t xml:space="preserve"> </w:t>
      </w:r>
      <w:r w:rsidR="00CA6049">
        <w:rPr>
          <w:rFonts w:ascii="Arial" w:hAnsi="Arial" w:cs="Arial"/>
        </w:rPr>
        <w:t>Zadanie 11, pozycja 3</w:t>
      </w:r>
    </w:p>
    <w:p w:rsidR="00CA6049" w:rsidRDefault="00CA6049" w:rsidP="00CA6049">
      <w:pPr>
        <w:rPr>
          <w:rFonts w:ascii="Arial" w:hAnsi="Arial" w:cs="Arial"/>
        </w:rPr>
      </w:pPr>
      <w:r>
        <w:rPr>
          <w:rFonts w:ascii="Arial" w:hAnsi="Arial" w:cs="Arial"/>
        </w:rPr>
        <w:t>Czy Zamawiający dopuści zestaw do punkcji jamy opłucnej z 3 igłami o średnicach, 14G, 16G i 19G?</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hAnsi="Arial" w:cs="Arial"/>
        </w:rPr>
      </w:pPr>
    </w:p>
    <w:p w:rsidR="00CA6049" w:rsidRDefault="00CA6049" w:rsidP="00CA6049">
      <w:pPr>
        <w:rPr>
          <w:rFonts w:ascii="Arial" w:hAnsi="Arial" w:cs="Arial"/>
        </w:rPr>
      </w:pPr>
      <w:r>
        <w:rPr>
          <w:rFonts w:ascii="Arial" w:eastAsia="TimesNewRomanPS-BoldMT" w:hAnsi="Arial" w:cs="Arial"/>
          <w:b/>
          <w:bCs/>
        </w:rPr>
        <w:t>P</w:t>
      </w:r>
      <w:r w:rsidR="00730886">
        <w:rPr>
          <w:rFonts w:ascii="Arial" w:eastAsia="TimesNewRomanPS-BoldMT" w:hAnsi="Arial" w:cs="Arial"/>
          <w:b/>
          <w:bCs/>
        </w:rPr>
        <w:t>ytanie 2</w:t>
      </w:r>
      <w:r w:rsidR="00B242BB">
        <w:rPr>
          <w:rFonts w:ascii="Arial" w:eastAsia="TimesNewRomanPS-BoldMT" w:hAnsi="Arial" w:cs="Arial"/>
          <w:b/>
          <w:bCs/>
        </w:rPr>
        <w:t>6</w:t>
      </w:r>
      <w:r>
        <w:rPr>
          <w:rFonts w:ascii="Arial" w:eastAsia="TimesNewRomanPS-BoldMT" w:hAnsi="Arial" w:cs="Arial"/>
          <w:b/>
          <w:bCs/>
        </w:rPr>
        <w:t xml:space="preserve"> </w:t>
      </w:r>
      <w:r>
        <w:rPr>
          <w:rFonts w:ascii="Arial" w:hAnsi="Arial" w:cs="Arial"/>
        </w:rPr>
        <w:t>Zadanie 11, pozycja 9</w:t>
      </w:r>
    </w:p>
    <w:p w:rsidR="00CA6049" w:rsidRDefault="00CA6049" w:rsidP="00CA6049">
      <w:pPr>
        <w:rPr>
          <w:rFonts w:ascii="Arial" w:hAnsi="Arial" w:cs="Arial"/>
        </w:rPr>
      </w:pPr>
      <w:r>
        <w:rPr>
          <w:rFonts w:ascii="Arial" w:hAnsi="Arial" w:cs="Arial"/>
        </w:rPr>
        <w:t>Czy Zamawiający dopuści aparat do wielokrotnego pobierania roztworu z folki bez zastawki?</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7</w:t>
      </w:r>
      <w:r w:rsidR="00CA6049">
        <w:rPr>
          <w:rFonts w:ascii="Arial" w:eastAsia="TimesNewRomanPS-BoldMT" w:hAnsi="Arial" w:cs="Arial"/>
          <w:b/>
          <w:bCs/>
        </w:rPr>
        <w:t xml:space="preserve"> </w:t>
      </w:r>
      <w:r w:rsidR="00CA6049">
        <w:rPr>
          <w:rFonts w:ascii="Arial" w:hAnsi="Arial" w:cs="Arial"/>
        </w:rPr>
        <w:t>Zadanie 11, pozycja 12, 13</w:t>
      </w:r>
    </w:p>
    <w:p w:rsidR="00CA6049" w:rsidRDefault="00CA6049" w:rsidP="00CA6049">
      <w:pPr>
        <w:rPr>
          <w:rFonts w:ascii="Arial" w:hAnsi="Arial" w:cs="Arial"/>
        </w:rPr>
      </w:pPr>
      <w:r>
        <w:rPr>
          <w:rFonts w:ascii="Arial" w:hAnsi="Arial" w:cs="Arial"/>
        </w:rPr>
        <w:t>Zwracamy się z prośbą o wydzielenie w/w pozycji do osobnego pakietu, co umożliwi złożenie naszej firmie konkurencyjnej oferty.</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8</w:t>
      </w:r>
      <w:r w:rsidR="00CA6049">
        <w:rPr>
          <w:rFonts w:ascii="Arial" w:eastAsia="TimesNewRomanPS-BoldMT" w:hAnsi="Arial" w:cs="Arial"/>
          <w:b/>
          <w:bCs/>
        </w:rPr>
        <w:t xml:space="preserve"> </w:t>
      </w:r>
      <w:r w:rsidR="00CA6049">
        <w:rPr>
          <w:rFonts w:ascii="Arial" w:hAnsi="Arial" w:cs="Arial"/>
        </w:rPr>
        <w:t>Zadanie 11, pozycja 24</w:t>
      </w:r>
    </w:p>
    <w:p w:rsidR="00CA6049" w:rsidRDefault="00CA6049" w:rsidP="00CA6049">
      <w:pPr>
        <w:rPr>
          <w:rFonts w:ascii="Arial" w:hAnsi="Arial" w:cs="Arial"/>
        </w:rPr>
      </w:pPr>
      <w:r>
        <w:rPr>
          <w:rFonts w:ascii="Arial" w:hAnsi="Arial" w:cs="Arial"/>
        </w:rPr>
        <w:t>Czy Zamawiający dopuści pensetę o długości 13cm?</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2</w:t>
      </w:r>
      <w:r w:rsidR="00B242BB">
        <w:rPr>
          <w:rFonts w:ascii="Arial" w:eastAsia="TimesNewRomanPS-BoldMT" w:hAnsi="Arial" w:cs="Arial"/>
          <w:b/>
          <w:bCs/>
        </w:rPr>
        <w:t>9</w:t>
      </w:r>
      <w:r w:rsidR="00CA6049">
        <w:rPr>
          <w:rFonts w:ascii="Arial" w:eastAsia="TimesNewRomanPS-BoldMT" w:hAnsi="Arial" w:cs="Arial"/>
          <w:b/>
          <w:bCs/>
        </w:rPr>
        <w:t xml:space="preserve"> </w:t>
      </w:r>
      <w:r w:rsidR="00CA6049">
        <w:rPr>
          <w:rFonts w:ascii="Arial" w:hAnsi="Arial" w:cs="Arial"/>
        </w:rPr>
        <w:t>Zadanie 12, pozycja 7-14</w:t>
      </w:r>
    </w:p>
    <w:p w:rsidR="00CA6049" w:rsidRDefault="00CA6049" w:rsidP="00CA6049">
      <w:pPr>
        <w:rPr>
          <w:rFonts w:ascii="Arial" w:hAnsi="Arial" w:cs="Arial"/>
        </w:rPr>
      </w:pPr>
      <w:r>
        <w:rPr>
          <w:rFonts w:ascii="Arial" w:hAnsi="Arial" w:cs="Arial"/>
        </w:rPr>
        <w:t>Zwracamy się z prośbą o wydzielenie w/w pozycji do osobnego pakietu, co umożliwi złożenie naszej firmie konkurencyjnej oferty.</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Zgodnie z SIWZ.</w:t>
      </w:r>
    </w:p>
    <w:p w:rsidR="00CA6049" w:rsidRDefault="00CA6049" w:rsidP="00CA6049">
      <w:pPr>
        <w:rPr>
          <w:rFonts w:ascii="Arial" w:hAnsi="Arial" w:cs="Arial"/>
        </w:rPr>
      </w:pPr>
    </w:p>
    <w:p w:rsidR="00CA6049" w:rsidRDefault="00B242BB" w:rsidP="00CA6049">
      <w:pPr>
        <w:rPr>
          <w:rFonts w:ascii="Arial" w:hAnsi="Arial" w:cs="Arial"/>
        </w:rPr>
      </w:pPr>
      <w:r>
        <w:rPr>
          <w:rFonts w:ascii="Arial" w:eastAsia="TimesNewRomanPS-BoldMT" w:hAnsi="Arial" w:cs="Arial"/>
          <w:b/>
          <w:bCs/>
        </w:rPr>
        <w:t>Pytanie 30</w:t>
      </w:r>
      <w:r w:rsidR="00CA6049">
        <w:rPr>
          <w:rFonts w:ascii="Arial" w:eastAsia="TimesNewRomanPS-BoldMT" w:hAnsi="Arial" w:cs="Arial"/>
          <w:b/>
          <w:bCs/>
        </w:rPr>
        <w:t xml:space="preserve"> </w:t>
      </w:r>
      <w:r w:rsidR="00CA6049">
        <w:rPr>
          <w:rFonts w:ascii="Arial" w:hAnsi="Arial" w:cs="Arial"/>
        </w:rPr>
        <w:t>Zadanie 12, pozycja 12</w:t>
      </w:r>
    </w:p>
    <w:p w:rsidR="00CA6049" w:rsidRDefault="00CA6049" w:rsidP="00CA6049">
      <w:pPr>
        <w:rPr>
          <w:rFonts w:ascii="Arial" w:hAnsi="Arial" w:cs="Arial"/>
        </w:rPr>
      </w:pPr>
      <w:r>
        <w:rPr>
          <w:rFonts w:ascii="Arial" w:hAnsi="Arial" w:cs="Arial"/>
        </w:rPr>
        <w:t>Zwracamy się z prośbą o odstąpienie od wymogu, aby na cewniku nadrukowany był rozmiar i nazwa producenta.</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CA6049" w:rsidRDefault="00CA6049" w:rsidP="00CA6049">
      <w:pPr>
        <w:rPr>
          <w:rFonts w:ascii="Arial" w:hAnsi="Arial" w:cs="Arial"/>
        </w:rPr>
      </w:pPr>
    </w:p>
    <w:p w:rsidR="00CA6049" w:rsidRDefault="00730886" w:rsidP="00CA6049">
      <w:pPr>
        <w:rPr>
          <w:rFonts w:ascii="Arial" w:hAnsi="Arial" w:cs="Arial"/>
        </w:rPr>
      </w:pPr>
      <w:r>
        <w:rPr>
          <w:rFonts w:ascii="Arial" w:eastAsia="TimesNewRomanPS-BoldMT" w:hAnsi="Arial" w:cs="Arial"/>
          <w:b/>
          <w:bCs/>
        </w:rPr>
        <w:t>Pytanie 3</w:t>
      </w:r>
      <w:r w:rsidR="00B242BB">
        <w:rPr>
          <w:rFonts w:ascii="Arial" w:eastAsia="TimesNewRomanPS-BoldMT" w:hAnsi="Arial" w:cs="Arial"/>
          <w:b/>
          <w:bCs/>
        </w:rPr>
        <w:t>1</w:t>
      </w:r>
      <w:r w:rsidR="00CA6049">
        <w:rPr>
          <w:rFonts w:ascii="Arial" w:eastAsia="TimesNewRomanPS-BoldMT" w:hAnsi="Arial" w:cs="Arial"/>
          <w:b/>
          <w:bCs/>
        </w:rPr>
        <w:t xml:space="preserve"> </w:t>
      </w:r>
      <w:r w:rsidR="00CA6049">
        <w:rPr>
          <w:rFonts w:ascii="Arial" w:hAnsi="Arial" w:cs="Arial"/>
        </w:rPr>
        <w:t>Zadanie 22, pozycja 1</w:t>
      </w:r>
    </w:p>
    <w:p w:rsidR="00CA6049" w:rsidRDefault="00CA6049" w:rsidP="00CA6049">
      <w:pPr>
        <w:rPr>
          <w:rFonts w:ascii="Arial" w:hAnsi="Arial" w:cs="Arial"/>
        </w:rPr>
      </w:pPr>
      <w:r>
        <w:rPr>
          <w:rFonts w:ascii="Arial" w:hAnsi="Arial" w:cs="Arial"/>
        </w:rPr>
        <w:t>Czy Zamawiający dopuści igłę do punkcji mostka 16Gx43mm z regulacją 5-30mm?</w:t>
      </w:r>
    </w:p>
    <w:p w:rsidR="00CA6049" w:rsidRDefault="00CA6049" w:rsidP="00CA6049">
      <w:pPr>
        <w:rPr>
          <w:rFonts w:ascii="Arial" w:hAnsi="Arial" w:cs="Arial"/>
        </w:rPr>
      </w:pPr>
      <w:r w:rsidRPr="00155BF8">
        <w:rPr>
          <w:rFonts w:ascii="Arial" w:hAnsi="Arial" w:cs="Arial"/>
          <w:b/>
          <w:bCs/>
        </w:rPr>
        <w:t>Odpowiedź:</w:t>
      </w:r>
      <w:r>
        <w:rPr>
          <w:rFonts w:ascii="Arial" w:hAnsi="Arial" w:cs="Arial"/>
          <w:b/>
          <w:bCs/>
        </w:rPr>
        <w:t xml:space="preserve"> Dopuszczamy.</w:t>
      </w:r>
    </w:p>
    <w:p w:rsidR="00B242BB" w:rsidRDefault="00B242BB" w:rsidP="0075634E">
      <w:pPr>
        <w:rPr>
          <w:rFonts w:ascii="Arial" w:hAnsi="Arial" w:cs="Arial"/>
          <w:b/>
        </w:rPr>
      </w:pPr>
    </w:p>
    <w:p w:rsidR="0075634E" w:rsidRPr="00ED0704" w:rsidRDefault="0075634E" w:rsidP="0075634E">
      <w:pPr>
        <w:rPr>
          <w:rFonts w:ascii="Arial" w:hAnsi="Arial" w:cs="Arial"/>
          <w:b/>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2</w:t>
      </w:r>
      <w:r w:rsidRPr="00ED0704">
        <w:rPr>
          <w:rFonts w:ascii="Arial" w:hAnsi="Arial" w:cs="Arial"/>
          <w:b/>
        </w:rPr>
        <w:t xml:space="preserve"> </w:t>
      </w:r>
      <w:r w:rsidRPr="00ED0704">
        <w:rPr>
          <w:rFonts w:ascii="Arial" w:hAnsi="Arial" w:cs="Arial"/>
          <w:b/>
          <w:bCs/>
        </w:rPr>
        <w:t>Zadanie 16, poz. 1-5</w:t>
      </w:r>
    </w:p>
    <w:p w:rsidR="0075634E" w:rsidRPr="00ED0704" w:rsidRDefault="0075634E" w:rsidP="0075634E">
      <w:pPr>
        <w:jc w:val="both"/>
        <w:rPr>
          <w:rFonts w:ascii="Arial" w:hAnsi="Arial" w:cs="Arial"/>
          <w:bCs/>
        </w:rPr>
      </w:pPr>
      <w:r w:rsidRPr="00ED0704">
        <w:rPr>
          <w:rFonts w:ascii="Arial" w:hAnsi="Arial" w:cs="Arial"/>
          <w:bCs/>
        </w:rPr>
        <w:t>Czy Zamawiający wymaga, żeby kaniule posiadały min. 3 paski widoczne w promieniach RTG. Pozostałe parametry zgodne z SIWZ.</w:t>
      </w:r>
    </w:p>
    <w:p w:rsidR="0075634E" w:rsidRPr="00ED0704" w:rsidRDefault="0075634E" w:rsidP="0075634E">
      <w:pPr>
        <w:jc w:val="both"/>
        <w:rPr>
          <w:rFonts w:ascii="Arial" w:hAnsi="Arial" w:cs="Arial"/>
          <w:bCs/>
        </w:rPr>
      </w:pPr>
      <w:r w:rsidRPr="00ED0704">
        <w:rPr>
          <w:rFonts w:ascii="Arial" w:hAnsi="Arial" w:cs="Arial"/>
          <w:b/>
          <w:bCs/>
        </w:rPr>
        <w:t>Odpowiedź: Dopuszczamy</w:t>
      </w:r>
      <w:r>
        <w:rPr>
          <w:rFonts w:ascii="Arial" w:hAnsi="Arial" w:cs="Arial"/>
          <w:b/>
          <w:bCs/>
        </w:rPr>
        <w:t>.</w:t>
      </w:r>
    </w:p>
    <w:p w:rsidR="0075634E" w:rsidRPr="00ED0704" w:rsidRDefault="0075634E" w:rsidP="0075634E">
      <w:pPr>
        <w:rPr>
          <w:rFonts w:ascii="Arial" w:hAnsi="Arial" w:cs="Arial"/>
          <w:b/>
        </w:rPr>
      </w:pPr>
    </w:p>
    <w:p w:rsidR="0075634E" w:rsidRPr="00ED0704" w:rsidRDefault="0075634E" w:rsidP="0075634E">
      <w:pPr>
        <w:rPr>
          <w:rFonts w:ascii="Arial" w:hAnsi="Arial" w:cs="Arial"/>
          <w:b/>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3</w:t>
      </w:r>
      <w:r w:rsidRPr="00ED0704">
        <w:rPr>
          <w:rFonts w:ascii="Arial" w:hAnsi="Arial" w:cs="Arial"/>
          <w:b/>
        </w:rPr>
        <w:t xml:space="preserve"> </w:t>
      </w:r>
      <w:r w:rsidRPr="00ED0704">
        <w:rPr>
          <w:rFonts w:ascii="Arial" w:hAnsi="Arial" w:cs="Arial"/>
          <w:b/>
          <w:bCs/>
        </w:rPr>
        <w:t>Zadanie 16, poz. 1-5</w:t>
      </w:r>
    </w:p>
    <w:p w:rsidR="0075634E" w:rsidRPr="00ED0704" w:rsidRDefault="0075634E" w:rsidP="0075634E">
      <w:pPr>
        <w:jc w:val="both"/>
        <w:rPr>
          <w:rFonts w:ascii="Arial" w:hAnsi="Arial" w:cs="Arial"/>
          <w:bCs/>
        </w:rPr>
      </w:pPr>
      <w:r w:rsidRPr="00ED0704">
        <w:rPr>
          <w:rFonts w:ascii="Arial" w:hAnsi="Arial" w:cs="Arial"/>
          <w:bCs/>
        </w:rPr>
        <w:t>Czy Zamawiający wymaga, żeby kaniula była wykonana z FEP-u? Pozostałe parametry zgodne z SIWZ.</w:t>
      </w:r>
    </w:p>
    <w:p w:rsidR="0075634E" w:rsidRPr="00ED0704" w:rsidRDefault="0075634E" w:rsidP="0075634E">
      <w:pPr>
        <w:jc w:val="both"/>
        <w:rPr>
          <w:rFonts w:ascii="Arial" w:hAnsi="Arial" w:cs="Arial"/>
          <w:bCs/>
        </w:rPr>
      </w:pPr>
      <w:r w:rsidRPr="00ED0704">
        <w:rPr>
          <w:rFonts w:ascii="Arial" w:hAnsi="Arial" w:cs="Arial"/>
          <w:b/>
          <w:bCs/>
        </w:rPr>
        <w:t>Odpowiedź: Dopuszczamy</w:t>
      </w:r>
      <w:r>
        <w:rPr>
          <w:rFonts w:ascii="Arial" w:hAnsi="Arial" w:cs="Arial"/>
          <w:b/>
          <w:bCs/>
        </w:rPr>
        <w:t>.</w:t>
      </w:r>
    </w:p>
    <w:p w:rsidR="0075634E" w:rsidRPr="00ED0704" w:rsidRDefault="0075634E" w:rsidP="0075634E">
      <w:pPr>
        <w:rPr>
          <w:rFonts w:ascii="Arial" w:hAnsi="Arial" w:cs="Arial"/>
          <w:b/>
        </w:rPr>
      </w:pPr>
    </w:p>
    <w:p w:rsidR="0075634E" w:rsidRPr="00ED0704" w:rsidRDefault="0075634E" w:rsidP="0075634E">
      <w:pPr>
        <w:rPr>
          <w:rFonts w:ascii="Arial" w:hAnsi="Arial" w:cs="Arial"/>
          <w:b/>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4</w:t>
      </w:r>
      <w:r w:rsidRPr="00ED0704">
        <w:rPr>
          <w:rFonts w:ascii="Arial" w:hAnsi="Arial" w:cs="Arial"/>
          <w:b/>
        </w:rPr>
        <w:t xml:space="preserve"> </w:t>
      </w:r>
      <w:r w:rsidRPr="00ED0704">
        <w:rPr>
          <w:rFonts w:ascii="Arial" w:hAnsi="Arial" w:cs="Arial"/>
          <w:b/>
          <w:bCs/>
        </w:rPr>
        <w:t>Zadanie 16, poz. 1-5</w:t>
      </w:r>
    </w:p>
    <w:p w:rsidR="0075634E" w:rsidRPr="00ED0704" w:rsidRDefault="0075634E" w:rsidP="0075634E">
      <w:pPr>
        <w:jc w:val="both"/>
        <w:rPr>
          <w:rFonts w:ascii="Arial" w:hAnsi="Arial" w:cs="Arial"/>
          <w:bCs/>
        </w:rPr>
      </w:pPr>
      <w:r w:rsidRPr="00ED0704">
        <w:rPr>
          <w:rFonts w:ascii="Arial" w:hAnsi="Arial" w:cs="Arial"/>
          <w:bCs/>
        </w:rPr>
        <w:t>Czy Zamawiający wymaga, żeby kaniule posiadały zastawkę antyzwrotną, zabezpieczającą przed wypływem krwi z kaniuli?</w:t>
      </w:r>
    </w:p>
    <w:p w:rsidR="0075634E" w:rsidRPr="00ED0704" w:rsidRDefault="0075634E" w:rsidP="0075634E">
      <w:pPr>
        <w:jc w:val="both"/>
        <w:rPr>
          <w:rFonts w:ascii="Arial" w:hAnsi="Arial" w:cs="Arial"/>
          <w:bCs/>
        </w:rPr>
      </w:pPr>
      <w:r w:rsidRPr="00ED0704">
        <w:rPr>
          <w:rFonts w:ascii="Arial" w:hAnsi="Arial" w:cs="Arial"/>
          <w:b/>
          <w:bCs/>
        </w:rPr>
        <w:t>Odpowiedź:</w:t>
      </w:r>
      <w:r>
        <w:rPr>
          <w:rFonts w:ascii="Arial" w:hAnsi="Arial" w:cs="Arial"/>
          <w:b/>
          <w:bCs/>
        </w:rPr>
        <w:t xml:space="preserve"> Zgodnie z siwz.</w:t>
      </w:r>
    </w:p>
    <w:p w:rsidR="0075634E" w:rsidRDefault="0075634E" w:rsidP="0075634E">
      <w:pPr>
        <w:rPr>
          <w:rFonts w:ascii="Arial" w:hAnsi="Arial" w:cs="Arial"/>
          <w:b/>
        </w:rPr>
      </w:pPr>
    </w:p>
    <w:p w:rsidR="0075634E" w:rsidRPr="00ED0704" w:rsidRDefault="0075634E" w:rsidP="0075634E">
      <w:pPr>
        <w:rPr>
          <w:rFonts w:ascii="Arial" w:hAnsi="Arial" w:cs="Arial"/>
          <w:b/>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5</w:t>
      </w:r>
      <w:r w:rsidRPr="00ED0704">
        <w:rPr>
          <w:rFonts w:ascii="Arial" w:hAnsi="Arial" w:cs="Arial"/>
          <w:b/>
        </w:rPr>
        <w:t xml:space="preserve"> </w:t>
      </w:r>
      <w:r w:rsidRPr="00ED0704">
        <w:rPr>
          <w:rFonts w:ascii="Arial" w:hAnsi="Arial" w:cs="Arial"/>
          <w:b/>
          <w:bCs/>
        </w:rPr>
        <w:t>Zadanie 2, poz. 1, 2</w:t>
      </w:r>
    </w:p>
    <w:p w:rsidR="0075634E" w:rsidRPr="00ED0704" w:rsidRDefault="0075634E" w:rsidP="0075634E">
      <w:pPr>
        <w:jc w:val="both"/>
        <w:rPr>
          <w:rFonts w:ascii="Arial" w:hAnsi="Arial" w:cs="Arial"/>
          <w:bCs/>
        </w:rPr>
      </w:pPr>
      <w:r w:rsidRPr="00ED0704">
        <w:rPr>
          <w:rFonts w:ascii="Arial" w:hAnsi="Arial" w:cs="Arial"/>
          <w:bCs/>
        </w:rPr>
        <w:t>Czy zamawiający wymaga, aby przyrządy posiadały zabezpieczenie igły biorczej po użyciu, co zwiększa bezpieczeństwo i higienę pracy.</w:t>
      </w:r>
    </w:p>
    <w:p w:rsidR="0075634E" w:rsidRPr="00ED0704" w:rsidRDefault="0075634E" w:rsidP="0075634E">
      <w:pPr>
        <w:jc w:val="both"/>
        <w:rPr>
          <w:rFonts w:ascii="Arial" w:hAnsi="Arial" w:cs="Arial"/>
          <w:bCs/>
        </w:rPr>
      </w:pPr>
      <w:r w:rsidRPr="00ED0704">
        <w:rPr>
          <w:rFonts w:ascii="Arial" w:hAnsi="Arial" w:cs="Arial"/>
          <w:b/>
          <w:bCs/>
        </w:rPr>
        <w:lastRenderedPageBreak/>
        <w:t>Odpowiedź: Dopuszczamy</w:t>
      </w:r>
    </w:p>
    <w:p w:rsidR="0075634E" w:rsidRPr="00ED0704" w:rsidRDefault="0075634E" w:rsidP="0075634E">
      <w:pPr>
        <w:rPr>
          <w:rFonts w:ascii="Arial" w:hAnsi="Arial" w:cs="Arial"/>
          <w:b/>
        </w:rPr>
      </w:pPr>
    </w:p>
    <w:p w:rsidR="0075634E" w:rsidRPr="00ED0704" w:rsidRDefault="0075634E" w:rsidP="0075634E">
      <w:pPr>
        <w:rPr>
          <w:rFonts w:ascii="Arial" w:hAnsi="Arial" w:cs="Arial"/>
          <w:b/>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6</w:t>
      </w:r>
      <w:r w:rsidRPr="00ED0704">
        <w:rPr>
          <w:rFonts w:ascii="Arial" w:hAnsi="Arial" w:cs="Arial"/>
          <w:b/>
        </w:rPr>
        <w:t xml:space="preserve"> </w:t>
      </w:r>
      <w:r w:rsidRPr="00ED0704">
        <w:rPr>
          <w:rFonts w:ascii="Arial" w:hAnsi="Arial" w:cs="Arial"/>
          <w:b/>
          <w:bCs/>
        </w:rPr>
        <w:t>Zadanie 2, poz. 1, 2</w:t>
      </w:r>
    </w:p>
    <w:p w:rsidR="0075634E" w:rsidRPr="00ED0704" w:rsidRDefault="0075634E" w:rsidP="0075634E">
      <w:pPr>
        <w:jc w:val="both"/>
        <w:rPr>
          <w:rFonts w:ascii="Arial" w:hAnsi="Arial" w:cs="Arial"/>
          <w:bCs/>
        </w:rPr>
      </w:pPr>
      <w:r w:rsidRPr="00ED0704">
        <w:rPr>
          <w:rFonts w:ascii="Arial" w:hAnsi="Arial" w:cs="Arial"/>
          <w:bCs/>
        </w:rPr>
        <w:t>Czy zamawiający wymaga, aby przyrządy posiadały logo producenta, co ułatwia identyfikację przyrządu?</w:t>
      </w:r>
    </w:p>
    <w:p w:rsidR="0075634E" w:rsidRPr="00ED0704" w:rsidRDefault="0075634E" w:rsidP="0075634E">
      <w:pPr>
        <w:jc w:val="both"/>
        <w:rPr>
          <w:rFonts w:ascii="Arial" w:hAnsi="Arial" w:cs="Arial"/>
          <w:bCs/>
        </w:rPr>
      </w:pPr>
      <w:r w:rsidRPr="00ED0704">
        <w:rPr>
          <w:rFonts w:ascii="Arial" w:hAnsi="Arial" w:cs="Arial"/>
          <w:b/>
          <w:bCs/>
        </w:rPr>
        <w:t>Odpowiedź: Dopuszczamy</w:t>
      </w:r>
    </w:p>
    <w:p w:rsidR="0075634E" w:rsidRPr="00ED0704" w:rsidRDefault="0075634E" w:rsidP="0075634E">
      <w:pPr>
        <w:rPr>
          <w:rFonts w:ascii="Arial" w:hAnsi="Arial" w:cs="Arial"/>
          <w:b/>
        </w:rPr>
      </w:pPr>
    </w:p>
    <w:p w:rsidR="0075634E" w:rsidRPr="00ED0704" w:rsidRDefault="0075634E" w:rsidP="0075634E">
      <w:pPr>
        <w:rPr>
          <w:rFonts w:ascii="Arial" w:hAnsi="Arial" w:cs="Arial"/>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7</w:t>
      </w:r>
      <w:r w:rsidRPr="00ED0704">
        <w:rPr>
          <w:rFonts w:ascii="Arial" w:hAnsi="Arial" w:cs="Arial"/>
          <w:b/>
        </w:rPr>
        <w:t xml:space="preserve"> </w:t>
      </w:r>
      <w:r w:rsidRPr="00ED0704">
        <w:rPr>
          <w:rFonts w:ascii="Arial" w:hAnsi="Arial" w:cs="Arial"/>
          <w:b/>
          <w:bCs/>
        </w:rPr>
        <w:t>Zadanie 1, poz. 1</w:t>
      </w:r>
    </w:p>
    <w:p w:rsidR="0075634E" w:rsidRPr="00ED0704" w:rsidRDefault="0075634E" w:rsidP="0075634E">
      <w:pPr>
        <w:jc w:val="both"/>
        <w:rPr>
          <w:rFonts w:ascii="Arial" w:hAnsi="Arial" w:cs="Arial"/>
          <w:bCs/>
        </w:rPr>
      </w:pPr>
      <w:r w:rsidRPr="00ED0704">
        <w:rPr>
          <w:rFonts w:ascii="Arial" w:hAnsi="Arial" w:cs="Arial"/>
          <w:bCs/>
        </w:rPr>
        <w:t>Czy zamawiający dopuszcza przyrząd w opakowaniu foliowym? Pozostałe parametry zgodne z SIWZ.</w:t>
      </w:r>
    </w:p>
    <w:p w:rsidR="0075634E" w:rsidRPr="00ED0704" w:rsidRDefault="0075634E" w:rsidP="0075634E">
      <w:pPr>
        <w:jc w:val="both"/>
        <w:rPr>
          <w:rFonts w:ascii="Arial" w:hAnsi="Arial" w:cs="Arial"/>
          <w:bCs/>
        </w:rPr>
      </w:pPr>
      <w:r w:rsidRPr="00ED0704">
        <w:rPr>
          <w:rFonts w:ascii="Arial" w:hAnsi="Arial" w:cs="Arial"/>
          <w:b/>
          <w:bCs/>
        </w:rPr>
        <w:t xml:space="preserve">Odpowiedź: </w:t>
      </w:r>
      <w:r>
        <w:rPr>
          <w:rFonts w:ascii="Arial" w:hAnsi="Arial" w:cs="Arial"/>
          <w:b/>
          <w:bCs/>
        </w:rPr>
        <w:t>Nie</w:t>
      </w:r>
      <w:r w:rsidRPr="00ED0704">
        <w:rPr>
          <w:rFonts w:ascii="Arial" w:hAnsi="Arial" w:cs="Arial"/>
          <w:b/>
          <w:bCs/>
        </w:rPr>
        <w:t>.</w:t>
      </w:r>
    </w:p>
    <w:p w:rsidR="0075634E" w:rsidRPr="00ED0704" w:rsidRDefault="0075634E" w:rsidP="0075634E">
      <w:pPr>
        <w:rPr>
          <w:rFonts w:ascii="Arial" w:hAnsi="Arial" w:cs="Arial"/>
          <w:b/>
        </w:rPr>
      </w:pPr>
    </w:p>
    <w:p w:rsidR="0075634E" w:rsidRPr="00ED0704" w:rsidRDefault="0075634E" w:rsidP="0075634E">
      <w:pPr>
        <w:rPr>
          <w:rFonts w:ascii="Arial" w:hAnsi="Arial" w:cs="Arial"/>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8</w:t>
      </w:r>
      <w:r w:rsidRPr="00ED0704">
        <w:rPr>
          <w:rFonts w:ascii="Arial" w:hAnsi="Arial" w:cs="Arial"/>
          <w:b/>
        </w:rPr>
        <w:t xml:space="preserve"> </w:t>
      </w:r>
      <w:r w:rsidRPr="00ED0704">
        <w:rPr>
          <w:rFonts w:ascii="Arial" w:hAnsi="Arial" w:cs="Arial"/>
          <w:b/>
          <w:bCs/>
        </w:rPr>
        <w:t>Zadanie 1, poz. 11</w:t>
      </w:r>
    </w:p>
    <w:p w:rsidR="0075634E" w:rsidRPr="00ED0704" w:rsidRDefault="0075634E" w:rsidP="0075634E">
      <w:pPr>
        <w:jc w:val="both"/>
        <w:rPr>
          <w:rFonts w:ascii="Arial" w:hAnsi="Arial" w:cs="Arial"/>
          <w:bCs/>
        </w:rPr>
      </w:pPr>
      <w:r w:rsidRPr="00ED0704">
        <w:rPr>
          <w:rFonts w:ascii="Arial" w:hAnsi="Arial" w:cs="Arial"/>
          <w:bCs/>
        </w:rPr>
        <w:t>Czy zamawiający dopuści tępą igł</w:t>
      </w:r>
      <w:r>
        <w:rPr>
          <w:rFonts w:ascii="Arial" w:hAnsi="Arial" w:cs="Arial"/>
          <w:bCs/>
        </w:rPr>
        <w:t>ę</w:t>
      </w:r>
      <w:r w:rsidRPr="00ED0704">
        <w:rPr>
          <w:rFonts w:ascii="Arial" w:hAnsi="Arial" w:cs="Arial"/>
          <w:bCs/>
        </w:rPr>
        <w:t xml:space="preserve"> bez filtra, Pozostałe parametry zgodne z SIWZ.</w:t>
      </w:r>
    </w:p>
    <w:p w:rsidR="0075634E" w:rsidRPr="00ED0704" w:rsidRDefault="0075634E" w:rsidP="0075634E">
      <w:pPr>
        <w:jc w:val="both"/>
        <w:rPr>
          <w:rFonts w:ascii="Arial" w:hAnsi="Arial" w:cs="Arial"/>
          <w:bCs/>
        </w:rPr>
      </w:pPr>
      <w:r w:rsidRPr="00ED0704">
        <w:rPr>
          <w:rFonts w:ascii="Arial" w:hAnsi="Arial" w:cs="Arial"/>
          <w:b/>
          <w:bCs/>
        </w:rPr>
        <w:t>Odpowiedź:</w:t>
      </w:r>
      <w:r>
        <w:rPr>
          <w:rFonts w:ascii="Arial" w:hAnsi="Arial" w:cs="Arial"/>
          <w:b/>
          <w:bCs/>
        </w:rPr>
        <w:t xml:space="preserve"> </w:t>
      </w:r>
      <w:r w:rsidRPr="00ED0704">
        <w:rPr>
          <w:rFonts w:ascii="Arial" w:hAnsi="Arial" w:cs="Arial"/>
          <w:b/>
          <w:bCs/>
        </w:rPr>
        <w:t>Zgodnie z siwz.</w:t>
      </w:r>
    </w:p>
    <w:p w:rsidR="0075634E" w:rsidRPr="00ED0704" w:rsidRDefault="0075634E" w:rsidP="0075634E">
      <w:pPr>
        <w:rPr>
          <w:rFonts w:ascii="Arial" w:hAnsi="Arial" w:cs="Arial"/>
          <w:b/>
        </w:rPr>
      </w:pPr>
    </w:p>
    <w:p w:rsidR="0075634E" w:rsidRPr="00ED0704" w:rsidRDefault="0075634E" w:rsidP="0075634E">
      <w:pPr>
        <w:rPr>
          <w:rFonts w:ascii="Arial" w:hAnsi="Arial" w:cs="Arial"/>
          <w:bCs/>
        </w:rPr>
      </w:pPr>
      <w:r w:rsidRPr="00ED0704">
        <w:rPr>
          <w:rFonts w:ascii="Arial" w:hAnsi="Arial" w:cs="Arial"/>
          <w:b/>
        </w:rPr>
        <w:t xml:space="preserve">Pytanie nr </w:t>
      </w:r>
      <w:r w:rsidR="00730886">
        <w:rPr>
          <w:rFonts w:ascii="Arial" w:hAnsi="Arial" w:cs="Arial"/>
          <w:b/>
        </w:rPr>
        <w:t>3</w:t>
      </w:r>
      <w:r w:rsidR="00B242BB">
        <w:rPr>
          <w:rFonts w:ascii="Arial" w:hAnsi="Arial" w:cs="Arial"/>
          <w:b/>
        </w:rPr>
        <w:t>9</w:t>
      </w:r>
      <w:r w:rsidRPr="00ED0704">
        <w:rPr>
          <w:rFonts w:ascii="Arial" w:hAnsi="Arial" w:cs="Arial"/>
          <w:b/>
        </w:rPr>
        <w:t xml:space="preserve"> </w:t>
      </w:r>
      <w:r w:rsidRPr="00ED0704">
        <w:rPr>
          <w:rFonts w:ascii="Arial" w:hAnsi="Arial" w:cs="Arial"/>
          <w:b/>
          <w:bCs/>
        </w:rPr>
        <w:t>Zadanie 1, poz. 11</w:t>
      </w:r>
    </w:p>
    <w:p w:rsidR="0075634E" w:rsidRPr="00ED0704" w:rsidRDefault="0075634E" w:rsidP="0075634E">
      <w:pPr>
        <w:jc w:val="both"/>
        <w:rPr>
          <w:rFonts w:ascii="Arial" w:hAnsi="Arial" w:cs="Arial"/>
          <w:bCs/>
        </w:rPr>
      </w:pPr>
      <w:r w:rsidRPr="00ED0704">
        <w:rPr>
          <w:rFonts w:ascii="Arial" w:hAnsi="Arial" w:cs="Arial"/>
          <w:bCs/>
        </w:rPr>
        <w:t>Czy zamawiający dopuści igłę z otworem bocznym, szlif igły ołówkowy. Pozostałe parametry zgodne z SIWZ.</w:t>
      </w:r>
    </w:p>
    <w:p w:rsidR="0075634E" w:rsidRPr="00ED0704" w:rsidRDefault="0075634E" w:rsidP="0075634E">
      <w:pPr>
        <w:jc w:val="both"/>
        <w:rPr>
          <w:rFonts w:ascii="Arial" w:hAnsi="Arial" w:cs="Arial"/>
          <w:bCs/>
        </w:rPr>
      </w:pPr>
      <w:r w:rsidRPr="00ED0704">
        <w:rPr>
          <w:rFonts w:ascii="Arial" w:hAnsi="Arial" w:cs="Arial"/>
          <w:b/>
          <w:bCs/>
        </w:rPr>
        <w:t>Odpowiedź: Zgodnie z siwz.</w:t>
      </w:r>
    </w:p>
    <w:p w:rsidR="0075634E" w:rsidRDefault="0075634E" w:rsidP="0075634E">
      <w:pPr>
        <w:rPr>
          <w:rFonts w:ascii="Arial" w:hAnsi="Arial" w:cs="Arial"/>
          <w:b/>
        </w:rPr>
      </w:pPr>
    </w:p>
    <w:p w:rsidR="0075634E" w:rsidRPr="00ED0704" w:rsidRDefault="0075634E" w:rsidP="0075634E">
      <w:pPr>
        <w:rPr>
          <w:rFonts w:ascii="Arial" w:hAnsi="Arial" w:cs="Arial"/>
          <w:bCs/>
        </w:rPr>
      </w:pPr>
      <w:r w:rsidRPr="00ED0704">
        <w:rPr>
          <w:rFonts w:ascii="Arial" w:hAnsi="Arial" w:cs="Arial"/>
          <w:b/>
        </w:rPr>
        <w:t xml:space="preserve">Pytanie nr </w:t>
      </w:r>
      <w:r w:rsidR="00B242BB">
        <w:rPr>
          <w:rFonts w:ascii="Arial" w:hAnsi="Arial" w:cs="Arial"/>
          <w:b/>
        </w:rPr>
        <w:t>40</w:t>
      </w:r>
      <w:r w:rsidRPr="00ED0704">
        <w:rPr>
          <w:rFonts w:ascii="Arial" w:hAnsi="Arial" w:cs="Arial"/>
          <w:b/>
        </w:rPr>
        <w:t xml:space="preserve"> </w:t>
      </w:r>
      <w:r w:rsidRPr="00ED0704">
        <w:rPr>
          <w:rFonts w:ascii="Arial" w:hAnsi="Arial" w:cs="Arial"/>
          <w:b/>
          <w:bCs/>
        </w:rPr>
        <w:t>Zadanie 1, poz. 4</w:t>
      </w:r>
    </w:p>
    <w:p w:rsidR="0075634E" w:rsidRPr="00ED0704" w:rsidRDefault="0075634E" w:rsidP="0075634E">
      <w:pPr>
        <w:jc w:val="both"/>
        <w:rPr>
          <w:rFonts w:ascii="Arial" w:hAnsi="Arial" w:cs="Arial"/>
          <w:bCs/>
        </w:rPr>
      </w:pPr>
      <w:r w:rsidRPr="00ED0704">
        <w:rPr>
          <w:rFonts w:ascii="Arial" w:hAnsi="Arial" w:cs="Arial"/>
          <w:bCs/>
        </w:rPr>
        <w:t>Zwracam się z prośba o dopuszczenie strzykawek pakowanych po 80 szt. Z odpowiednim przeliczeniem ilości w formularzu asortymentowo-cenowym?</w:t>
      </w:r>
    </w:p>
    <w:p w:rsidR="0075634E" w:rsidRPr="00ED0704" w:rsidRDefault="0075634E" w:rsidP="0075634E">
      <w:pPr>
        <w:jc w:val="both"/>
        <w:rPr>
          <w:rFonts w:ascii="Arial" w:hAnsi="Arial" w:cs="Arial"/>
          <w:bCs/>
        </w:rPr>
      </w:pPr>
      <w:r w:rsidRPr="00ED0704">
        <w:rPr>
          <w:rFonts w:ascii="Arial" w:hAnsi="Arial" w:cs="Arial"/>
          <w:b/>
          <w:bCs/>
        </w:rPr>
        <w:t>Odpowiedź: Dopuszczamy</w:t>
      </w:r>
    </w:p>
    <w:p w:rsidR="0075634E" w:rsidRDefault="0075634E" w:rsidP="0075634E">
      <w:pPr>
        <w:rPr>
          <w:rFonts w:ascii="Arial" w:hAnsi="Arial" w:cs="Arial"/>
          <w:b/>
        </w:rPr>
      </w:pPr>
    </w:p>
    <w:p w:rsidR="0075634E" w:rsidRPr="00ED0704" w:rsidRDefault="00730886" w:rsidP="0075634E">
      <w:pPr>
        <w:rPr>
          <w:rFonts w:ascii="Arial" w:hAnsi="Arial" w:cs="Arial"/>
          <w:bCs/>
        </w:rPr>
      </w:pPr>
      <w:r>
        <w:rPr>
          <w:rFonts w:ascii="Arial" w:hAnsi="Arial" w:cs="Arial"/>
          <w:b/>
        </w:rPr>
        <w:t>Pytanie nr 4</w:t>
      </w:r>
      <w:r w:rsidR="00B242BB">
        <w:rPr>
          <w:rFonts w:ascii="Arial" w:hAnsi="Arial" w:cs="Arial"/>
          <w:b/>
        </w:rPr>
        <w:t>1</w:t>
      </w:r>
      <w:r w:rsidR="0075634E" w:rsidRPr="00ED0704">
        <w:rPr>
          <w:rFonts w:ascii="Arial" w:hAnsi="Arial" w:cs="Arial"/>
          <w:b/>
        </w:rPr>
        <w:t xml:space="preserve"> </w:t>
      </w:r>
      <w:r w:rsidR="0075634E" w:rsidRPr="00ED0704">
        <w:rPr>
          <w:rFonts w:ascii="Arial" w:hAnsi="Arial" w:cs="Arial"/>
          <w:b/>
          <w:bCs/>
        </w:rPr>
        <w:t>Zadanie 1, poz. 8</w:t>
      </w:r>
    </w:p>
    <w:p w:rsidR="0075634E" w:rsidRPr="00ED0704" w:rsidRDefault="0075634E" w:rsidP="0075634E">
      <w:pPr>
        <w:jc w:val="both"/>
        <w:rPr>
          <w:rFonts w:ascii="Arial" w:hAnsi="Arial" w:cs="Arial"/>
          <w:bCs/>
        </w:rPr>
      </w:pPr>
      <w:r w:rsidRPr="00ED0704">
        <w:rPr>
          <w:rFonts w:ascii="Arial" w:hAnsi="Arial" w:cs="Arial"/>
          <w:bCs/>
        </w:rPr>
        <w:t>Zwracam się z prośbą o wydzielenie w/w pozycji z pakietu. Pozwoli to Państwu uzyskać większą liczbę ofert korzystnych pod względem jakości asortymentu i ceny.</w:t>
      </w:r>
    </w:p>
    <w:p w:rsidR="00781AB5" w:rsidRDefault="0075634E" w:rsidP="0075634E">
      <w:pPr>
        <w:rPr>
          <w:rFonts w:ascii="Arial" w:hAnsi="Arial" w:cs="Arial"/>
        </w:rPr>
      </w:pPr>
      <w:r w:rsidRPr="00ED0704">
        <w:rPr>
          <w:rFonts w:ascii="Arial" w:hAnsi="Arial" w:cs="Arial"/>
          <w:b/>
          <w:bCs/>
        </w:rPr>
        <w:t>Odpowiedź</w:t>
      </w:r>
      <w:r w:rsidRPr="00ED0704">
        <w:rPr>
          <w:rFonts w:ascii="Arial" w:hAnsi="Arial" w:cs="Arial"/>
          <w:bCs/>
        </w:rPr>
        <w:t xml:space="preserve">: </w:t>
      </w:r>
      <w:r w:rsidRPr="00ED0704">
        <w:rPr>
          <w:rFonts w:ascii="Arial" w:hAnsi="Arial" w:cs="Arial"/>
          <w:b/>
        </w:rPr>
        <w:t>Zgodnie z siwz.</w:t>
      </w:r>
      <w:r w:rsidRPr="00ED0704">
        <w:rPr>
          <w:rFonts w:ascii="Arial" w:hAnsi="Arial" w:cs="Arial"/>
        </w:rPr>
        <w:tab/>
      </w:r>
    </w:p>
    <w:p w:rsidR="00B242BB" w:rsidRDefault="00B242BB" w:rsidP="00781AB5">
      <w:pPr>
        <w:rPr>
          <w:rFonts w:ascii="Arial" w:hAnsi="Arial" w:cs="Arial"/>
          <w:b/>
        </w:rPr>
      </w:pPr>
    </w:p>
    <w:p w:rsidR="00781AB5" w:rsidRPr="0057628C" w:rsidRDefault="00781AB5" w:rsidP="00781AB5">
      <w:pPr>
        <w:rPr>
          <w:rFonts w:ascii="Arial" w:hAnsi="Arial" w:cs="Arial"/>
          <w:color w:val="000000"/>
          <w:spacing w:val="-4"/>
        </w:rPr>
      </w:pPr>
      <w:r w:rsidRPr="0057628C">
        <w:rPr>
          <w:rFonts w:ascii="Arial" w:hAnsi="Arial" w:cs="Arial"/>
          <w:b/>
        </w:rPr>
        <w:t xml:space="preserve">Pytanie nr </w:t>
      </w:r>
      <w:r w:rsidR="00730886">
        <w:rPr>
          <w:rFonts w:ascii="Arial" w:hAnsi="Arial" w:cs="Arial"/>
          <w:b/>
        </w:rPr>
        <w:t>4</w:t>
      </w:r>
      <w:r w:rsidR="00B242BB">
        <w:rPr>
          <w:rFonts w:ascii="Arial" w:hAnsi="Arial" w:cs="Arial"/>
          <w:b/>
        </w:rPr>
        <w:t>2</w:t>
      </w:r>
      <w:r>
        <w:rPr>
          <w:rFonts w:ascii="Arial" w:hAnsi="Arial" w:cs="Arial"/>
          <w:b/>
        </w:rPr>
        <w:t xml:space="preserve"> </w:t>
      </w:r>
      <w:r w:rsidRPr="0057628C">
        <w:rPr>
          <w:rFonts w:ascii="Arial" w:hAnsi="Arial" w:cs="Arial"/>
          <w:b/>
          <w:bCs/>
          <w:color w:val="000000"/>
          <w:spacing w:val="2"/>
        </w:rPr>
        <w:t xml:space="preserve">Dotyczy </w:t>
      </w:r>
      <w:r>
        <w:rPr>
          <w:rFonts w:ascii="Arial" w:hAnsi="Arial" w:cs="Arial"/>
          <w:b/>
          <w:bCs/>
          <w:color w:val="000000"/>
          <w:spacing w:val="2"/>
        </w:rPr>
        <w:t>Zadanie nr 17, poz. 1-7</w:t>
      </w:r>
    </w:p>
    <w:p w:rsidR="00781AB5" w:rsidRPr="004625FF" w:rsidRDefault="00781AB5" w:rsidP="00781AB5">
      <w:pPr>
        <w:rPr>
          <w:rFonts w:ascii="Arial" w:hAnsi="Arial" w:cs="Arial"/>
          <w:sz w:val="22"/>
          <w:szCs w:val="22"/>
          <w:u w:val="single"/>
        </w:rPr>
      </w:pPr>
      <w:r>
        <w:rPr>
          <w:rFonts w:ascii="Arial" w:hAnsi="Arial" w:cs="Arial"/>
          <w:color w:val="000000"/>
          <w:spacing w:val="-4"/>
        </w:rPr>
        <w:t>Przepuszczalność powietrza/porowatość papieru nie są miarą ogólnej jakości, ale po prostu miarą tego jak szybko powietrze może go spenetrować. Jeżeli porowatość jest zbyt wysoka, może to skutkować zbyt słabą barierą dla bakterii ( krótszy czas zachowania sterylności przez materiał wewnątrz opakowania, itp..) Czy w związku z powyższym Zamawiający dopuści przepuszczalność powietrza 10µ/Pa*s, która jest optymalna dla tego typu wyrobu i jednocześnie dużo wyższa niż3,4</w:t>
      </w:r>
      <w:r w:rsidRPr="002C405C">
        <w:rPr>
          <w:rFonts w:ascii="Arial" w:hAnsi="Arial" w:cs="Arial"/>
          <w:b/>
          <w:bCs/>
          <w:sz w:val="22"/>
          <w:szCs w:val="22"/>
        </w:rPr>
        <w:t xml:space="preserve"> </w:t>
      </w:r>
      <w:r>
        <w:rPr>
          <w:rFonts w:ascii="Arial" w:hAnsi="Arial" w:cs="Arial"/>
          <w:color w:val="000000"/>
          <w:spacing w:val="-4"/>
        </w:rPr>
        <w:t>µ/Pa*s wymagane przez normy?</w:t>
      </w:r>
    </w:p>
    <w:p w:rsidR="00781AB5" w:rsidRDefault="00781AB5" w:rsidP="00781AB5">
      <w:pPr>
        <w:rPr>
          <w:rFonts w:ascii="Arial" w:hAnsi="Arial" w:cs="Arial"/>
          <w:b/>
          <w:bCs/>
        </w:rPr>
      </w:pPr>
      <w:r w:rsidRPr="0057628C">
        <w:rPr>
          <w:rFonts w:ascii="Arial" w:hAnsi="Arial" w:cs="Arial"/>
          <w:b/>
          <w:bCs/>
        </w:rPr>
        <w:t xml:space="preserve">Odpowiedź: </w:t>
      </w:r>
      <w:r>
        <w:rPr>
          <w:rFonts w:ascii="Arial" w:hAnsi="Arial" w:cs="Arial"/>
          <w:b/>
          <w:bCs/>
        </w:rPr>
        <w:t>Dopuszczamy.</w:t>
      </w:r>
    </w:p>
    <w:p w:rsidR="00781AB5" w:rsidRDefault="00781AB5" w:rsidP="00781AB5">
      <w:pPr>
        <w:rPr>
          <w:rFonts w:ascii="Arial" w:hAnsi="Arial" w:cs="Arial"/>
          <w:b/>
          <w:bCs/>
        </w:rPr>
      </w:pPr>
    </w:p>
    <w:p w:rsidR="00781AB5" w:rsidRDefault="00781AB5" w:rsidP="00781AB5">
      <w:pPr>
        <w:rPr>
          <w:rFonts w:ascii="Arial" w:hAnsi="Arial" w:cs="Arial"/>
          <w:b/>
          <w:bCs/>
          <w:color w:val="000000"/>
          <w:spacing w:val="2"/>
        </w:rPr>
      </w:pPr>
      <w:r w:rsidRPr="0057628C">
        <w:rPr>
          <w:rFonts w:ascii="Arial" w:hAnsi="Arial" w:cs="Arial"/>
          <w:b/>
        </w:rPr>
        <w:t xml:space="preserve">Pytanie nr </w:t>
      </w:r>
      <w:r w:rsidR="00730886">
        <w:rPr>
          <w:rFonts w:ascii="Arial" w:hAnsi="Arial" w:cs="Arial"/>
          <w:b/>
        </w:rPr>
        <w:t>4</w:t>
      </w:r>
      <w:r w:rsidR="00B242BB">
        <w:rPr>
          <w:rFonts w:ascii="Arial" w:hAnsi="Arial" w:cs="Arial"/>
          <w:b/>
        </w:rPr>
        <w:t>3</w:t>
      </w:r>
      <w:r>
        <w:rPr>
          <w:rFonts w:ascii="Arial" w:hAnsi="Arial" w:cs="Arial"/>
          <w:b/>
        </w:rPr>
        <w:t xml:space="preserve"> </w:t>
      </w:r>
      <w:r w:rsidRPr="0057628C">
        <w:rPr>
          <w:rFonts w:ascii="Arial" w:hAnsi="Arial" w:cs="Arial"/>
          <w:b/>
          <w:bCs/>
          <w:color w:val="000000"/>
          <w:spacing w:val="2"/>
        </w:rPr>
        <w:t xml:space="preserve">Dotyczy </w:t>
      </w:r>
      <w:r>
        <w:rPr>
          <w:rFonts w:ascii="Arial" w:hAnsi="Arial" w:cs="Arial"/>
          <w:b/>
          <w:bCs/>
          <w:color w:val="000000"/>
          <w:spacing w:val="2"/>
        </w:rPr>
        <w:t>Zadanie nr 17, poz. 1-7</w:t>
      </w:r>
    </w:p>
    <w:p w:rsidR="00781AB5" w:rsidRPr="002C405C" w:rsidRDefault="00781AB5" w:rsidP="00781AB5">
      <w:pPr>
        <w:rPr>
          <w:rFonts w:ascii="Arial" w:hAnsi="Arial" w:cs="Arial"/>
        </w:rPr>
      </w:pPr>
      <w:r w:rsidRPr="002C405C">
        <w:rPr>
          <w:rFonts w:ascii="Arial" w:hAnsi="Arial" w:cs="Arial"/>
          <w:bCs/>
          <w:color w:val="000000"/>
          <w:spacing w:val="2"/>
        </w:rPr>
        <w:t>Czy Zamawiający dopuści opakowania o niezwilżalności wodą równej 30 sek. Zgodnie z normą hydrofobowość ma przyjmować wartość powyżej 20sek., jednak zwiększenie tej wartości może następować wyłącznie do pewnego momentu, bowiem zbyt duża niezwilżalność może nasilić gromadzenie się skondensowanej wody wewnątrz pakietu(problem mokrych wsadów). Hydrofobowość równa 30 sek. Jest wartością optymalną dla papierowo-foliowych opakowań sterylizacyjnych, a dalsze jej zwiększenie może bardziej szkodzić niż pomagać.</w:t>
      </w:r>
    </w:p>
    <w:p w:rsidR="00781AB5" w:rsidRDefault="00781AB5" w:rsidP="00781AB5">
      <w:pPr>
        <w:rPr>
          <w:rFonts w:ascii="Arial" w:hAnsi="Arial" w:cs="Arial"/>
          <w:b/>
          <w:bCs/>
        </w:rPr>
      </w:pPr>
      <w:r w:rsidRPr="0057628C">
        <w:rPr>
          <w:rFonts w:ascii="Arial" w:hAnsi="Arial" w:cs="Arial"/>
          <w:b/>
          <w:bCs/>
        </w:rPr>
        <w:t xml:space="preserve">Odpowiedź: </w:t>
      </w:r>
      <w:r>
        <w:rPr>
          <w:rFonts w:ascii="Arial" w:hAnsi="Arial" w:cs="Arial"/>
          <w:b/>
          <w:bCs/>
        </w:rPr>
        <w:t>Dopuszczamy.</w:t>
      </w:r>
    </w:p>
    <w:p w:rsidR="00B242BB" w:rsidRDefault="00B242BB" w:rsidP="006619C4">
      <w:pPr>
        <w:rPr>
          <w:rFonts w:ascii="Arial" w:hAnsi="Arial" w:cs="Arial"/>
          <w:b/>
        </w:rPr>
      </w:pPr>
    </w:p>
    <w:p w:rsidR="006619C4" w:rsidRPr="00EE75C5" w:rsidRDefault="006619C4" w:rsidP="006619C4">
      <w:pPr>
        <w:rPr>
          <w:rFonts w:ascii="Arial" w:hAnsi="Arial" w:cs="Arial"/>
          <w:b/>
        </w:rPr>
      </w:pPr>
      <w:r w:rsidRPr="00EE75C5">
        <w:rPr>
          <w:rFonts w:ascii="Arial" w:hAnsi="Arial" w:cs="Arial"/>
          <w:b/>
        </w:rPr>
        <w:t xml:space="preserve">Pytanie nr </w:t>
      </w:r>
      <w:r w:rsidR="00B242BB">
        <w:rPr>
          <w:rFonts w:ascii="Arial" w:hAnsi="Arial" w:cs="Arial"/>
          <w:b/>
        </w:rPr>
        <w:t>44</w:t>
      </w:r>
      <w:r w:rsidRPr="00EE75C5">
        <w:rPr>
          <w:rFonts w:ascii="Arial" w:hAnsi="Arial" w:cs="Arial"/>
          <w:b/>
        </w:rPr>
        <w:t>- dotyczy pakietu 3 pozycja 5</w:t>
      </w:r>
    </w:p>
    <w:p w:rsidR="006619C4" w:rsidRPr="00EE75C5" w:rsidRDefault="006619C4" w:rsidP="006619C4">
      <w:pPr>
        <w:jc w:val="both"/>
        <w:rPr>
          <w:rFonts w:ascii="Arial" w:hAnsi="Arial" w:cs="Arial"/>
        </w:rPr>
      </w:pPr>
      <w:r w:rsidRPr="00EE75C5">
        <w:rPr>
          <w:rFonts w:ascii="Arial" w:hAnsi="Arial" w:cs="Arial"/>
        </w:rPr>
        <w:t>Czy Zamawiający dopuści fartuch sterylny z włókniny SMS 35 g/m2? Pozostałe parametry zgodne z SIWZ</w:t>
      </w:r>
    </w:p>
    <w:p w:rsidR="006619C4" w:rsidRPr="00EE75C5" w:rsidRDefault="006619C4" w:rsidP="006619C4">
      <w:pPr>
        <w:jc w:val="both"/>
        <w:rPr>
          <w:rFonts w:ascii="Arial" w:hAnsi="Arial" w:cs="Arial"/>
        </w:rPr>
      </w:pPr>
      <w:r w:rsidRPr="00EE75C5">
        <w:rPr>
          <w:rFonts w:ascii="Arial" w:hAnsi="Arial" w:cs="Arial"/>
          <w:b/>
          <w:bCs/>
        </w:rPr>
        <w:t>Odpowiedź:</w:t>
      </w:r>
      <w:r w:rsidRPr="00B47218">
        <w:rPr>
          <w:rFonts w:ascii="Arial" w:hAnsi="Arial" w:cs="Arial"/>
          <w:b/>
          <w:bCs/>
        </w:rPr>
        <w:t xml:space="preserve"> </w:t>
      </w:r>
      <w:r>
        <w:rPr>
          <w:rFonts w:ascii="Arial" w:hAnsi="Arial" w:cs="Arial"/>
          <w:b/>
          <w:bCs/>
        </w:rPr>
        <w:t>Zgodnie z siwz.</w:t>
      </w:r>
    </w:p>
    <w:p w:rsidR="006619C4" w:rsidRPr="00EE75C5" w:rsidRDefault="006619C4" w:rsidP="006619C4">
      <w:pPr>
        <w:jc w:val="both"/>
        <w:rPr>
          <w:rFonts w:ascii="Arial" w:hAnsi="Arial" w:cs="Arial"/>
          <w:b/>
        </w:rPr>
      </w:pPr>
    </w:p>
    <w:p w:rsidR="006619C4" w:rsidRPr="00EE75C5" w:rsidRDefault="006619C4" w:rsidP="006619C4">
      <w:pPr>
        <w:jc w:val="both"/>
        <w:rPr>
          <w:rFonts w:ascii="Arial" w:hAnsi="Arial" w:cs="Arial"/>
          <w:b/>
        </w:rPr>
      </w:pPr>
      <w:r w:rsidRPr="00EE75C5">
        <w:rPr>
          <w:rFonts w:ascii="Arial" w:hAnsi="Arial" w:cs="Arial"/>
          <w:b/>
        </w:rPr>
        <w:t xml:space="preserve">Pytanie Nr </w:t>
      </w:r>
      <w:r w:rsidR="00730886">
        <w:rPr>
          <w:rFonts w:ascii="Arial" w:hAnsi="Arial" w:cs="Arial"/>
          <w:b/>
        </w:rPr>
        <w:t>4</w:t>
      </w:r>
      <w:r w:rsidR="00B242BB">
        <w:rPr>
          <w:rFonts w:ascii="Arial" w:hAnsi="Arial" w:cs="Arial"/>
          <w:b/>
        </w:rPr>
        <w:t>5</w:t>
      </w:r>
      <w:r w:rsidRPr="00EE75C5">
        <w:rPr>
          <w:rFonts w:ascii="Arial" w:hAnsi="Arial" w:cs="Arial"/>
          <w:b/>
        </w:rPr>
        <w:t xml:space="preserve"> –dotyczy pakietu nr 3 pozycja 7</w:t>
      </w:r>
    </w:p>
    <w:p w:rsidR="006619C4" w:rsidRPr="00EE75C5" w:rsidRDefault="006619C4" w:rsidP="006619C4">
      <w:pPr>
        <w:jc w:val="both"/>
        <w:rPr>
          <w:rFonts w:ascii="Arial" w:hAnsi="Arial" w:cs="Arial"/>
        </w:rPr>
      </w:pPr>
      <w:r w:rsidRPr="00EE75C5">
        <w:rPr>
          <w:rFonts w:ascii="Arial" w:hAnsi="Arial" w:cs="Arial"/>
        </w:rPr>
        <w:t>Czy Zamawiający dopuści fartuch sterylny dostępny w rozmiarach: L, LL, XL, XLL, przy czym wymiary mieszczą się w normach ustalonych dla symboli odpowiednio M, L, XL, XXL?</w:t>
      </w:r>
    </w:p>
    <w:p w:rsidR="006619C4" w:rsidRPr="00EE75C5" w:rsidRDefault="006619C4" w:rsidP="006619C4">
      <w:pPr>
        <w:jc w:val="both"/>
        <w:rPr>
          <w:rFonts w:ascii="Arial" w:hAnsi="Arial" w:cs="Arial"/>
          <w:bCs/>
        </w:rPr>
      </w:pPr>
      <w:r w:rsidRPr="00EE75C5">
        <w:rPr>
          <w:rFonts w:ascii="Arial" w:hAnsi="Arial" w:cs="Arial"/>
          <w:b/>
          <w:bCs/>
        </w:rPr>
        <w:t>Odpowiedź:</w:t>
      </w:r>
      <w:r>
        <w:rPr>
          <w:rFonts w:ascii="Arial" w:hAnsi="Arial" w:cs="Arial"/>
          <w:b/>
          <w:bCs/>
        </w:rPr>
        <w:t xml:space="preserve"> Dopuszczamy.</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 xml:space="preserve">Pytanie Nr </w:t>
      </w:r>
      <w:r w:rsidR="00730886">
        <w:rPr>
          <w:rFonts w:ascii="Arial" w:hAnsi="Arial" w:cs="Arial"/>
          <w:color w:val="auto"/>
          <w:sz w:val="20"/>
          <w:szCs w:val="20"/>
        </w:rPr>
        <w:t>4</w:t>
      </w:r>
      <w:r w:rsidR="00B242BB">
        <w:rPr>
          <w:rFonts w:ascii="Arial" w:hAnsi="Arial" w:cs="Arial"/>
          <w:color w:val="auto"/>
          <w:sz w:val="20"/>
          <w:szCs w:val="20"/>
        </w:rPr>
        <w:t>6</w:t>
      </w:r>
      <w:r w:rsidRPr="00EE75C5">
        <w:rPr>
          <w:rFonts w:ascii="Arial" w:hAnsi="Arial" w:cs="Arial"/>
          <w:color w:val="auto"/>
          <w:sz w:val="20"/>
          <w:szCs w:val="20"/>
        </w:rPr>
        <w:t>- dotyczy pakietu 3 pozycja 13</w:t>
      </w:r>
    </w:p>
    <w:p w:rsidR="006619C4" w:rsidRPr="00EE75C5" w:rsidRDefault="006619C4" w:rsidP="006619C4">
      <w:pPr>
        <w:jc w:val="both"/>
        <w:rPr>
          <w:rFonts w:ascii="Arial" w:hAnsi="Arial" w:cs="Arial"/>
          <w:bCs/>
        </w:rPr>
      </w:pPr>
      <w:r w:rsidRPr="00EE75C5">
        <w:rPr>
          <w:rFonts w:ascii="Arial" w:hAnsi="Arial" w:cs="Arial"/>
          <w:bCs/>
        </w:rPr>
        <w:t>Czy Zamawiający dopuści pokrowiec na aparat RTG, w składzie:</w:t>
      </w:r>
    </w:p>
    <w:p w:rsidR="006619C4" w:rsidRPr="00EE75C5" w:rsidRDefault="006619C4" w:rsidP="006619C4">
      <w:pPr>
        <w:jc w:val="both"/>
        <w:rPr>
          <w:rFonts w:ascii="Arial" w:hAnsi="Arial" w:cs="Arial"/>
          <w:bCs/>
        </w:rPr>
      </w:pPr>
    </w:p>
    <w:p w:rsidR="006619C4" w:rsidRPr="00EE75C5" w:rsidRDefault="006619C4" w:rsidP="006619C4">
      <w:pPr>
        <w:jc w:val="both"/>
        <w:rPr>
          <w:rFonts w:ascii="Arial" w:hAnsi="Arial" w:cs="Arial"/>
          <w:bCs/>
        </w:rPr>
      </w:pPr>
      <w:r w:rsidRPr="009441D1">
        <w:rPr>
          <w:rFonts w:ascii="Arial" w:hAnsi="Arial" w:cs="Arial"/>
          <w:bCs/>
          <w:noProof/>
          <w:lang w:eastAsia="pl-PL"/>
        </w:rPr>
        <w:drawing>
          <wp:inline distT="0" distB="0" distL="0" distR="0">
            <wp:extent cx="5486400" cy="742950"/>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86400" cy="742950"/>
                    </a:xfrm>
                    <a:prstGeom prst="rect">
                      <a:avLst/>
                    </a:prstGeom>
                    <a:noFill/>
                    <a:ln w="9525">
                      <a:noFill/>
                      <a:miter lim="800000"/>
                      <a:headEnd/>
                      <a:tailEnd/>
                    </a:ln>
                  </pic:spPr>
                </pic:pic>
              </a:graphicData>
            </a:graphic>
          </wp:inline>
        </w:drawing>
      </w:r>
      <w:r w:rsidRPr="00EE75C5">
        <w:rPr>
          <w:rFonts w:ascii="Arial" w:hAnsi="Arial" w:cs="Arial"/>
          <w:b/>
          <w:bCs/>
        </w:rPr>
        <w:t xml:space="preserve"> </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Pozostałe wymogi zgodne z SIWZ</w:t>
      </w:r>
    </w:p>
    <w:p w:rsidR="006619C4" w:rsidRPr="00EE75C5" w:rsidRDefault="006619C4" w:rsidP="006619C4">
      <w:r w:rsidRPr="00EE75C5">
        <w:rPr>
          <w:rFonts w:ascii="Arial" w:hAnsi="Arial" w:cs="Arial"/>
          <w:b/>
          <w:bCs/>
        </w:rPr>
        <w:t>Odpowiedź:</w:t>
      </w:r>
      <w:r w:rsidRPr="009441D1">
        <w:rPr>
          <w:rFonts w:ascii="Arial" w:hAnsi="Arial" w:cs="Arial"/>
          <w:b/>
          <w:bCs/>
        </w:rPr>
        <w:t xml:space="preserve"> </w:t>
      </w:r>
      <w:r>
        <w:rPr>
          <w:rFonts w:ascii="Arial" w:hAnsi="Arial" w:cs="Arial"/>
          <w:b/>
          <w:bCs/>
        </w:rPr>
        <w:t>Dopuszczamy.</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Pytanie Nr 4</w:t>
      </w:r>
      <w:r w:rsidR="00B242BB">
        <w:rPr>
          <w:rFonts w:ascii="Arial" w:hAnsi="Arial" w:cs="Arial"/>
          <w:color w:val="auto"/>
          <w:sz w:val="20"/>
          <w:szCs w:val="20"/>
        </w:rPr>
        <w:t>7</w:t>
      </w:r>
      <w:r w:rsidRPr="00EE75C5">
        <w:rPr>
          <w:rFonts w:ascii="Arial" w:hAnsi="Arial" w:cs="Arial"/>
          <w:color w:val="auto"/>
          <w:sz w:val="20"/>
          <w:szCs w:val="20"/>
        </w:rPr>
        <w:t>- dotyczy pakietu 3 pozycja 14</w:t>
      </w:r>
    </w:p>
    <w:p w:rsidR="006619C4" w:rsidRPr="00EE75C5" w:rsidRDefault="006619C4" w:rsidP="006619C4">
      <w:pPr>
        <w:jc w:val="both"/>
        <w:rPr>
          <w:rFonts w:ascii="Arial" w:hAnsi="Arial" w:cs="Arial"/>
          <w:bCs/>
        </w:rPr>
      </w:pPr>
      <w:r w:rsidRPr="00EE75C5">
        <w:rPr>
          <w:rFonts w:ascii="Arial" w:hAnsi="Arial" w:cs="Arial"/>
          <w:bCs/>
        </w:rPr>
        <w:t>Czy Zamawiający dopuści pokrowiec na przewody rozm. 17x250cm?</w:t>
      </w:r>
    </w:p>
    <w:p w:rsidR="006619C4" w:rsidRPr="00EE75C5" w:rsidRDefault="006619C4" w:rsidP="006619C4">
      <w:pPr>
        <w:jc w:val="both"/>
        <w:rPr>
          <w:rFonts w:ascii="Arial" w:hAnsi="Arial" w:cs="Arial"/>
          <w:bCs/>
        </w:rPr>
      </w:pPr>
      <w:r w:rsidRPr="00EE75C5">
        <w:rPr>
          <w:rFonts w:ascii="Arial" w:hAnsi="Arial" w:cs="Arial"/>
          <w:b/>
          <w:bCs/>
        </w:rPr>
        <w:t>Odpowiedź:</w:t>
      </w:r>
      <w:r w:rsidRPr="009441D1">
        <w:rPr>
          <w:rFonts w:ascii="Arial" w:hAnsi="Arial" w:cs="Arial"/>
          <w:b/>
          <w:bCs/>
        </w:rPr>
        <w:t xml:space="preserve"> </w:t>
      </w:r>
      <w:r>
        <w:rPr>
          <w:rFonts w:ascii="Arial" w:hAnsi="Arial" w:cs="Arial"/>
          <w:b/>
          <w:bCs/>
        </w:rPr>
        <w:t>Dopuszczamy.</w:t>
      </w:r>
    </w:p>
    <w:p w:rsidR="006619C4" w:rsidRDefault="006619C4" w:rsidP="006619C4">
      <w:pPr>
        <w:pStyle w:val="Nagwek1"/>
        <w:spacing w:before="0"/>
        <w:rPr>
          <w:rFonts w:ascii="Arial" w:hAnsi="Arial" w:cs="Arial"/>
          <w:color w:val="auto"/>
          <w:sz w:val="20"/>
          <w:szCs w:val="20"/>
        </w:rPr>
      </w:pPr>
    </w:p>
    <w:p w:rsidR="006619C4" w:rsidRPr="00EE75C5" w:rsidRDefault="006619C4" w:rsidP="006619C4">
      <w:pPr>
        <w:pStyle w:val="Nagwek1"/>
        <w:spacing w:before="0"/>
        <w:rPr>
          <w:rFonts w:ascii="Arial" w:hAnsi="Arial" w:cs="Arial"/>
          <w:color w:val="auto"/>
          <w:sz w:val="20"/>
          <w:szCs w:val="20"/>
        </w:rPr>
      </w:pPr>
      <w:r w:rsidRPr="00EE75C5">
        <w:rPr>
          <w:rFonts w:ascii="Arial" w:hAnsi="Arial" w:cs="Arial"/>
          <w:color w:val="auto"/>
          <w:sz w:val="20"/>
          <w:szCs w:val="20"/>
        </w:rPr>
        <w:t>P</w:t>
      </w:r>
      <w:r w:rsidR="00730886">
        <w:rPr>
          <w:rFonts w:ascii="Arial" w:hAnsi="Arial" w:cs="Arial"/>
          <w:color w:val="auto"/>
          <w:sz w:val="20"/>
          <w:szCs w:val="20"/>
        </w:rPr>
        <w:t>ytanie Nr 4</w:t>
      </w:r>
      <w:r w:rsidR="00B242BB">
        <w:rPr>
          <w:rFonts w:ascii="Arial" w:hAnsi="Arial" w:cs="Arial"/>
          <w:color w:val="auto"/>
          <w:sz w:val="20"/>
          <w:szCs w:val="20"/>
        </w:rPr>
        <w:t>8</w:t>
      </w:r>
      <w:r w:rsidRPr="00EE75C5">
        <w:rPr>
          <w:rFonts w:ascii="Arial" w:hAnsi="Arial" w:cs="Arial"/>
          <w:color w:val="auto"/>
          <w:sz w:val="20"/>
          <w:szCs w:val="20"/>
        </w:rPr>
        <w:t>- dotyczy pakietu 3 pozycja 14</w:t>
      </w:r>
    </w:p>
    <w:p w:rsidR="006619C4" w:rsidRPr="00EE75C5" w:rsidRDefault="006619C4" w:rsidP="006619C4">
      <w:pPr>
        <w:rPr>
          <w:rFonts w:ascii="Arial" w:hAnsi="Arial" w:cs="Arial"/>
          <w:bCs/>
        </w:rPr>
      </w:pPr>
      <w:r w:rsidRPr="00EE75C5">
        <w:rPr>
          <w:rFonts w:ascii="Arial" w:hAnsi="Arial" w:cs="Arial"/>
          <w:bCs/>
        </w:rPr>
        <w:t>Czy Zamawiający dopuści koszule dla pacjenta w kolorze zielonym, wyposażoną w troki i rzep? Pozostałe wymogi zgodne z SIWZ</w:t>
      </w:r>
    </w:p>
    <w:p w:rsidR="006619C4" w:rsidRPr="00EE75C5" w:rsidRDefault="006619C4" w:rsidP="006619C4">
      <w:pPr>
        <w:pStyle w:val="Nagwek1"/>
        <w:spacing w:before="0"/>
        <w:rPr>
          <w:rFonts w:ascii="Arial" w:hAnsi="Arial" w:cs="Arial"/>
          <w:color w:val="auto"/>
          <w:sz w:val="20"/>
          <w:szCs w:val="20"/>
        </w:rPr>
      </w:pPr>
      <w:r w:rsidRPr="00EE75C5">
        <w:rPr>
          <w:rFonts w:ascii="Arial" w:hAnsi="Arial" w:cs="Arial"/>
          <w:color w:val="auto"/>
          <w:sz w:val="20"/>
          <w:szCs w:val="20"/>
        </w:rPr>
        <w:t>Odpowiedź:</w:t>
      </w:r>
      <w:r w:rsidRPr="009441D1">
        <w:rPr>
          <w:rFonts w:ascii="Arial" w:hAnsi="Arial" w:cs="Arial"/>
        </w:rPr>
        <w:t xml:space="preserve"> </w:t>
      </w:r>
      <w:r w:rsidRPr="009441D1">
        <w:rPr>
          <w:rFonts w:ascii="Arial" w:hAnsi="Arial" w:cs="Arial"/>
          <w:color w:val="auto"/>
          <w:sz w:val="20"/>
          <w:szCs w:val="20"/>
        </w:rPr>
        <w:t>Dopuszczamy.</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 xml:space="preserve">Pytanie Nr </w:t>
      </w:r>
      <w:r w:rsidR="00730886">
        <w:rPr>
          <w:rFonts w:ascii="Arial" w:hAnsi="Arial" w:cs="Arial"/>
          <w:color w:val="auto"/>
          <w:sz w:val="20"/>
          <w:szCs w:val="20"/>
        </w:rPr>
        <w:t>4</w:t>
      </w:r>
      <w:r w:rsidR="00B242BB">
        <w:rPr>
          <w:rFonts w:ascii="Arial" w:hAnsi="Arial" w:cs="Arial"/>
          <w:color w:val="auto"/>
          <w:sz w:val="20"/>
          <w:szCs w:val="20"/>
        </w:rPr>
        <w:t>9</w:t>
      </w:r>
      <w:r w:rsidRPr="00EE75C5">
        <w:rPr>
          <w:rFonts w:ascii="Arial" w:hAnsi="Arial" w:cs="Arial"/>
          <w:color w:val="auto"/>
          <w:sz w:val="20"/>
          <w:szCs w:val="20"/>
        </w:rPr>
        <w:t>- dotyczy pakietu 5 pozycja 1</w:t>
      </w:r>
    </w:p>
    <w:p w:rsidR="006619C4" w:rsidRPr="00EE75C5" w:rsidRDefault="006619C4" w:rsidP="006619C4">
      <w:pPr>
        <w:jc w:val="both"/>
        <w:rPr>
          <w:rFonts w:ascii="Arial" w:hAnsi="Arial" w:cs="Arial"/>
          <w:bCs/>
        </w:rPr>
      </w:pPr>
      <w:r w:rsidRPr="00EE75C5">
        <w:rPr>
          <w:rFonts w:ascii="Arial" w:hAnsi="Arial" w:cs="Arial"/>
          <w:bCs/>
        </w:rPr>
        <w:t>Czy Zamawiający dopuści obłożenie do artroskopii barku skład:</w:t>
      </w:r>
    </w:p>
    <w:p w:rsidR="006619C4" w:rsidRPr="00EE75C5" w:rsidRDefault="006619C4" w:rsidP="006619C4">
      <w:pPr>
        <w:jc w:val="both"/>
        <w:rPr>
          <w:rFonts w:ascii="Arial" w:hAnsi="Arial" w:cs="Arial"/>
          <w:bCs/>
        </w:rPr>
      </w:pPr>
      <w:r w:rsidRPr="00EE75C5">
        <w:rPr>
          <w:rFonts w:ascii="Arial" w:hAnsi="Arial" w:cs="Arial"/>
          <w:bCs/>
          <w:noProof/>
          <w:lang w:eastAsia="pl-PL"/>
        </w:rPr>
        <w:drawing>
          <wp:inline distT="0" distB="0" distL="0" distR="0">
            <wp:extent cx="5486400" cy="1666875"/>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86400" cy="1666875"/>
                    </a:xfrm>
                    <a:prstGeom prst="rect">
                      <a:avLst/>
                    </a:prstGeom>
                    <a:noFill/>
                    <a:ln w="9525">
                      <a:noFill/>
                      <a:miter lim="800000"/>
                      <a:headEnd/>
                      <a:tailEnd/>
                    </a:ln>
                  </pic:spPr>
                </pic:pic>
              </a:graphicData>
            </a:graphic>
          </wp:inline>
        </w:drawing>
      </w:r>
    </w:p>
    <w:p w:rsidR="006619C4" w:rsidRPr="00EE75C5" w:rsidRDefault="006619C4" w:rsidP="006619C4">
      <w:pPr>
        <w:jc w:val="both"/>
        <w:rPr>
          <w:rFonts w:ascii="Arial" w:hAnsi="Arial" w:cs="Arial"/>
          <w:bCs/>
        </w:rPr>
      </w:pPr>
      <w:r w:rsidRPr="00EE75C5">
        <w:rPr>
          <w:rFonts w:ascii="Arial" w:hAnsi="Arial" w:cs="Arial"/>
          <w:bCs/>
        </w:rPr>
        <w:t>Obłożenie spełnia wymogi normy PN EN 13795 (1-3)</w:t>
      </w:r>
    </w:p>
    <w:p w:rsidR="006619C4" w:rsidRPr="00EE75C5" w:rsidRDefault="006619C4" w:rsidP="006619C4">
      <w:pPr>
        <w:jc w:val="both"/>
        <w:rPr>
          <w:rFonts w:ascii="Arial" w:hAnsi="Arial" w:cs="Arial"/>
          <w:bCs/>
        </w:rPr>
      </w:pPr>
    </w:p>
    <w:p w:rsidR="006619C4" w:rsidRPr="00EE75C5" w:rsidRDefault="006619C4" w:rsidP="006619C4">
      <w:pPr>
        <w:jc w:val="both"/>
        <w:rPr>
          <w:rFonts w:ascii="Arial" w:hAnsi="Arial" w:cs="Arial"/>
          <w:bCs/>
        </w:rPr>
      </w:pPr>
      <w:r w:rsidRPr="00EE75C5">
        <w:rPr>
          <w:rFonts w:ascii="Arial" w:hAnsi="Arial" w:cs="Arial"/>
          <w:b/>
          <w:bCs/>
        </w:rPr>
        <w:t>Odpowiedź:</w:t>
      </w:r>
      <w:r w:rsidRPr="009441D1">
        <w:rPr>
          <w:rFonts w:ascii="Arial" w:hAnsi="Arial" w:cs="Arial"/>
          <w:b/>
          <w:bCs/>
        </w:rPr>
        <w:t xml:space="preserve"> </w:t>
      </w:r>
      <w:r>
        <w:rPr>
          <w:rFonts w:ascii="Arial" w:hAnsi="Arial" w:cs="Arial"/>
          <w:b/>
          <w:bCs/>
        </w:rPr>
        <w:t>Dopuszczamy.</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P</w:t>
      </w:r>
      <w:r w:rsidR="00B242BB">
        <w:rPr>
          <w:rFonts w:ascii="Arial" w:hAnsi="Arial" w:cs="Arial"/>
          <w:color w:val="auto"/>
          <w:sz w:val="20"/>
          <w:szCs w:val="20"/>
        </w:rPr>
        <w:t>ytanie Nr 50</w:t>
      </w:r>
      <w:r w:rsidRPr="00EE75C5">
        <w:rPr>
          <w:rFonts w:ascii="Arial" w:hAnsi="Arial" w:cs="Arial"/>
          <w:color w:val="auto"/>
          <w:sz w:val="20"/>
          <w:szCs w:val="20"/>
        </w:rPr>
        <w:t>- dotyczy pakietu 6 pozycja 1</w:t>
      </w:r>
    </w:p>
    <w:p w:rsidR="006619C4" w:rsidRPr="00EE75C5" w:rsidRDefault="006619C4" w:rsidP="006619C4">
      <w:pPr>
        <w:jc w:val="both"/>
        <w:rPr>
          <w:rFonts w:ascii="Arial" w:hAnsi="Arial" w:cs="Arial"/>
          <w:bCs/>
        </w:rPr>
      </w:pPr>
      <w:r w:rsidRPr="00EE75C5">
        <w:rPr>
          <w:rFonts w:ascii="Arial" w:hAnsi="Arial" w:cs="Arial"/>
          <w:bCs/>
        </w:rPr>
        <w:t>Czy Zamawiający dopuści obłożenie do artroskopii kolana skład:</w:t>
      </w:r>
    </w:p>
    <w:p w:rsidR="006619C4" w:rsidRPr="00EE75C5" w:rsidRDefault="006619C4" w:rsidP="006619C4">
      <w:pPr>
        <w:jc w:val="both"/>
        <w:rPr>
          <w:rFonts w:ascii="Arial" w:hAnsi="Arial" w:cs="Arial"/>
          <w:bCs/>
        </w:rPr>
      </w:pPr>
      <w:r w:rsidRPr="00EE75C5">
        <w:rPr>
          <w:rFonts w:ascii="Arial" w:hAnsi="Arial" w:cs="Arial"/>
          <w:bCs/>
          <w:noProof/>
          <w:lang w:eastAsia="pl-PL"/>
        </w:rPr>
        <w:drawing>
          <wp:inline distT="0" distB="0" distL="0" distR="0">
            <wp:extent cx="5486400" cy="2095500"/>
            <wp:effectExtent l="1905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486400" cy="2095500"/>
                    </a:xfrm>
                    <a:prstGeom prst="rect">
                      <a:avLst/>
                    </a:prstGeom>
                    <a:noFill/>
                    <a:ln w="9525">
                      <a:noFill/>
                      <a:miter lim="800000"/>
                      <a:headEnd/>
                      <a:tailEnd/>
                    </a:ln>
                  </pic:spPr>
                </pic:pic>
              </a:graphicData>
            </a:graphic>
          </wp:inline>
        </w:drawing>
      </w:r>
    </w:p>
    <w:p w:rsidR="006619C4" w:rsidRPr="00EE75C5" w:rsidRDefault="006619C4" w:rsidP="006619C4">
      <w:pPr>
        <w:jc w:val="both"/>
        <w:rPr>
          <w:rFonts w:ascii="Arial" w:hAnsi="Arial" w:cs="Arial"/>
          <w:bCs/>
        </w:rPr>
      </w:pPr>
      <w:r w:rsidRPr="00EE75C5">
        <w:rPr>
          <w:rFonts w:ascii="Arial" w:hAnsi="Arial" w:cs="Arial"/>
          <w:bCs/>
        </w:rPr>
        <w:t>Obłożenie spełnia wymogi normy PN EN 13795 (1-3)</w:t>
      </w:r>
    </w:p>
    <w:p w:rsidR="006619C4" w:rsidRPr="00EE75C5" w:rsidRDefault="006619C4" w:rsidP="006619C4">
      <w:pPr>
        <w:jc w:val="both"/>
        <w:rPr>
          <w:rFonts w:ascii="Arial" w:hAnsi="Arial" w:cs="Arial"/>
          <w:bCs/>
        </w:rPr>
      </w:pPr>
      <w:r w:rsidRPr="00EE75C5">
        <w:rPr>
          <w:rFonts w:ascii="Arial" w:hAnsi="Arial" w:cs="Arial"/>
          <w:b/>
          <w:bCs/>
        </w:rPr>
        <w:t>Odpowiedź:</w:t>
      </w:r>
      <w:r w:rsidRPr="009441D1">
        <w:rPr>
          <w:rFonts w:ascii="Arial" w:hAnsi="Arial" w:cs="Arial"/>
          <w:b/>
          <w:bCs/>
        </w:rPr>
        <w:t xml:space="preserve"> </w:t>
      </w:r>
      <w:r>
        <w:rPr>
          <w:rFonts w:ascii="Arial" w:hAnsi="Arial" w:cs="Arial"/>
          <w:b/>
          <w:bCs/>
        </w:rPr>
        <w:t>Dopuszczamy.</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lastRenderedPageBreak/>
        <w:t xml:space="preserve">Pytanie Nr </w:t>
      </w:r>
      <w:r w:rsidR="00B242BB">
        <w:rPr>
          <w:rFonts w:ascii="Arial" w:hAnsi="Arial" w:cs="Arial"/>
          <w:color w:val="auto"/>
          <w:sz w:val="20"/>
          <w:szCs w:val="20"/>
        </w:rPr>
        <w:t>51</w:t>
      </w:r>
      <w:r w:rsidRPr="00EE75C5">
        <w:rPr>
          <w:rFonts w:ascii="Arial" w:hAnsi="Arial" w:cs="Arial"/>
          <w:color w:val="auto"/>
          <w:sz w:val="20"/>
          <w:szCs w:val="20"/>
        </w:rPr>
        <w:t>- dotyczy pakietu 7 pozycja 1</w:t>
      </w:r>
    </w:p>
    <w:p w:rsidR="006619C4" w:rsidRPr="00EE75C5" w:rsidRDefault="006619C4" w:rsidP="006619C4">
      <w:pPr>
        <w:jc w:val="both"/>
        <w:rPr>
          <w:rFonts w:ascii="Arial" w:hAnsi="Arial" w:cs="Arial"/>
          <w:bCs/>
        </w:rPr>
      </w:pPr>
      <w:r w:rsidRPr="00EE75C5">
        <w:rPr>
          <w:rFonts w:ascii="Arial" w:hAnsi="Arial" w:cs="Arial"/>
          <w:bCs/>
        </w:rPr>
        <w:t>Czy Zamawiający dopuści obłożenie do zabiegów w obrębie stawu biodrowego skład:</w:t>
      </w:r>
    </w:p>
    <w:p w:rsidR="006619C4" w:rsidRPr="00EE75C5" w:rsidRDefault="006619C4" w:rsidP="006619C4">
      <w:pPr>
        <w:jc w:val="both"/>
        <w:rPr>
          <w:rFonts w:ascii="Arial" w:hAnsi="Arial" w:cs="Arial"/>
          <w:bCs/>
        </w:rPr>
      </w:pPr>
      <w:r w:rsidRPr="00EE75C5">
        <w:rPr>
          <w:rFonts w:ascii="Arial" w:hAnsi="Arial" w:cs="Arial"/>
          <w:bCs/>
          <w:noProof/>
          <w:lang w:eastAsia="pl-PL"/>
        </w:rPr>
        <w:drawing>
          <wp:inline distT="0" distB="0" distL="0" distR="0">
            <wp:extent cx="5486400" cy="179070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486400" cy="1790700"/>
                    </a:xfrm>
                    <a:prstGeom prst="rect">
                      <a:avLst/>
                    </a:prstGeom>
                    <a:noFill/>
                    <a:ln w="9525">
                      <a:noFill/>
                      <a:miter lim="800000"/>
                      <a:headEnd/>
                      <a:tailEnd/>
                    </a:ln>
                  </pic:spPr>
                </pic:pic>
              </a:graphicData>
            </a:graphic>
          </wp:inline>
        </w:drawing>
      </w:r>
    </w:p>
    <w:p w:rsidR="006619C4" w:rsidRPr="00EE75C5" w:rsidRDefault="006619C4" w:rsidP="006619C4">
      <w:pPr>
        <w:jc w:val="both"/>
        <w:rPr>
          <w:rFonts w:ascii="Arial" w:hAnsi="Arial" w:cs="Arial"/>
          <w:bCs/>
        </w:rPr>
      </w:pPr>
      <w:r w:rsidRPr="00EE75C5">
        <w:rPr>
          <w:rFonts w:ascii="Arial" w:hAnsi="Arial" w:cs="Arial"/>
          <w:bCs/>
        </w:rPr>
        <w:t>Obłożenie spełnia wymogi normy PN EN 13795 (1-3)</w:t>
      </w:r>
    </w:p>
    <w:p w:rsidR="006619C4" w:rsidRPr="00EE75C5" w:rsidRDefault="006619C4" w:rsidP="006619C4">
      <w:pPr>
        <w:jc w:val="both"/>
        <w:rPr>
          <w:rFonts w:ascii="Arial" w:hAnsi="Arial" w:cs="Arial"/>
          <w:bCs/>
        </w:rPr>
      </w:pPr>
    </w:p>
    <w:p w:rsidR="006619C4" w:rsidRPr="00EE75C5" w:rsidRDefault="006619C4" w:rsidP="006619C4">
      <w:pPr>
        <w:jc w:val="both"/>
        <w:rPr>
          <w:rFonts w:ascii="Arial" w:hAnsi="Arial" w:cs="Arial"/>
          <w:bCs/>
        </w:rPr>
      </w:pPr>
      <w:r w:rsidRPr="00EE75C5">
        <w:rPr>
          <w:rFonts w:ascii="Arial" w:hAnsi="Arial" w:cs="Arial"/>
          <w:b/>
          <w:bCs/>
        </w:rPr>
        <w:t>Odpowiedź:</w:t>
      </w:r>
      <w:r>
        <w:rPr>
          <w:rFonts w:ascii="Arial" w:hAnsi="Arial" w:cs="Arial"/>
          <w:b/>
          <w:bCs/>
        </w:rPr>
        <w:t xml:space="preserve"> Tak pod warunkiem dołączenia 2 szt. kieszeni jednokomorowych.</w:t>
      </w:r>
    </w:p>
    <w:p w:rsidR="006619C4" w:rsidRPr="00EE75C5" w:rsidRDefault="006619C4" w:rsidP="006619C4">
      <w:pPr>
        <w:jc w:val="both"/>
        <w:rPr>
          <w:rFonts w:ascii="Arial" w:hAnsi="Arial" w:cs="Arial"/>
          <w:bCs/>
        </w:rPr>
      </w:pP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 xml:space="preserve">Pytanie Nr </w:t>
      </w:r>
      <w:r w:rsidR="00730886">
        <w:rPr>
          <w:rFonts w:ascii="Arial" w:hAnsi="Arial" w:cs="Arial"/>
          <w:color w:val="auto"/>
          <w:sz w:val="20"/>
          <w:szCs w:val="20"/>
        </w:rPr>
        <w:t>5</w:t>
      </w:r>
      <w:r w:rsidR="00B242BB">
        <w:rPr>
          <w:rFonts w:ascii="Arial" w:hAnsi="Arial" w:cs="Arial"/>
          <w:color w:val="auto"/>
          <w:sz w:val="20"/>
          <w:szCs w:val="20"/>
        </w:rPr>
        <w:t>2</w:t>
      </w:r>
      <w:r w:rsidRPr="00EE75C5">
        <w:rPr>
          <w:rFonts w:ascii="Arial" w:hAnsi="Arial" w:cs="Arial"/>
          <w:color w:val="auto"/>
          <w:sz w:val="20"/>
          <w:szCs w:val="20"/>
        </w:rPr>
        <w:t>- dotyczy pakietu 8 pozycja 1</w:t>
      </w:r>
    </w:p>
    <w:p w:rsidR="006619C4" w:rsidRPr="00EE75C5" w:rsidRDefault="006619C4" w:rsidP="006619C4">
      <w:pPr>
        <w:jc w:val="both"/>
        <w:rPr>
          <w:rFonts w:ascii="Arial" w:hAnsi="Arial" w:cs="Arial"/>
          <w:bCs/>
        </w:rPr>
      </w:pPr>
      <w:r w:rsidRPr="00EE75C5">
        <w:rPr>
          <w:rFonts w:ascii="Arial" w:hAnsi="Arial" w:cs="Arial"/>
          <w:bCs/>
        </w:rPr>
        <w:t>Czy Zamawiający dopuści obłożenie do zabiegów w obrębie jamy brzusznej skład:</w:t>
      </w:r>
    </w:p>
    <w:p w:rsidR="006619C4" w:rsidRPr="00EE75C5" w:rsidRDefault="006619C4" w:rsidP="006619C4">
      <w:pPr>
        <w:jc w:val="both"/>
        <w:rPr>
          <w:rFonts w:ascii="Arial" w:hAnsi="Arial" w:cs="Arial"/>
          <w:bCs/>
        </w:rPr>
      </w:pPr>
      <w:r w:rsidRPr="00EE75C5">
        <w:rPr>
          <w:rFonts w:ascii="Arial" w:hAnsi="Arial" w:cs="Arial"/>
          <w:bCs/>
          <w:noProof/>
          <w:lang w:eastAsia="pl-PL"/>
        </w:rPr>
        <w:drawing>
          <wp:inline distT="0" distB="0" distL="0" distR="0">
            <wp:extent cx="5486400" cy="1285875"/>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86400" cy="1285875"/>
                    </a:xfrm>
                    <a:prstGeom prst="rect">
                      <a:avLst/>
                    </a:prstGeom>
                    <a:noFill/>
                    <a:ln w="9525">
                      <a:noFill/>
                      <a:miter lim="800000"/>
                      <a:headEnd/>
                      <a:tailEnd/>
                    </a:ln>
                  </pic:spPr>
                </pic:pic>
              </a:graphicData>
            </a:graphic>
          </wp:inline>
        </w:drawing>
      </w:r>
    </w:p>
    <w:p w:rsidR="006619C4" w:rsidRPr="00EE75C5" w:rsidRDefault="006619C4" w:rsidP="006619C4">
      <w:pPr>
        <w:jc w:val="both"/>
        <w:rPr>
          <w:rFonts w:ascii="Arial" w:hAnsi="Arial" w:cs="Arial"/>
          <w:bCs/>
        </w:rPr>
      </w:pPr>
      <w:r w:rsidRPr="00EE75C5">
        <w:rPr>
          <w:rFonts w:ascii="Arial" w:hAnsi="Arial" w:cs="Arial"/>
          <w:bCs/>
        </w:rPr>
        <w:t>Obłożenie spełnia wymogi normy PN EN 13795 (1-3)</w:t>
      </w:r>
    </w:p>
    <w:p w:rsidR="006619C4" w:rsidRPr="00EE75C5" w:rsidRDefault="006619C4" w:rsidP="006619C4">
      <w:pPr>
        <w:jc w:val="both"/>
        <w:rPr>
          <w:rFonts w:ascii="Arial" w:hAnsi="Arial" w:cs="Arial"/>
          <w:bCs/>
        </w:rPr>
      </w:pPr>
    </w:p>
    <w:p w:rsidR="006619C4" w:rsidRPr="00EE75C5" w:rsidRDefault="006619C4" w:rsidP="006619C4">
      <w:pPr>
        <w:jc w:val="both"/>
        <w:rPr>
          <w:rFonts w:ascii="Arial" w:hAnsi="Arial" w:cs="Arial"/>
          <w:bCs/>
        </w:rPr>
      </w:pPr>
      <w:r w:rsidRPr="00EE75C5">
        <w:rPr>
          <w:rFonts w:ascii="Arial" w:hAnsi="Arial" w:cs="Arial"/>
          <w:b/>
          <w:bCs/>
        </w:rPr>
        <w:t>Odpowiedź:</w:t>
      </w:r>
      <w:r>
        <w:rPr>
          <w:rFonts w:ascii="Arial" w:hAnsi="Arial" w:cs="Arial"/>
          <w:b/>
          <w:bCs/>
        </w:rPr>
        <w:t xml:space="preserve"> Tak, pod warunkiem dołączenia 1 szt. kieszeni lepnej.</w:t>
      </w:r>
    </w:p>
    <w:p w:rsidR="006619C4" w:rsidRPr="00EE75C5" w:rsidRDefault="006619C4" w:rsidP="006619C4">
      <w:pPr>
        <w:pStyle w:val="Nagwek1"/>
        <w:jc w:val="both"/>
        <w:rPr>
          <w:rFonts w:ascii="Arial" w:hAnsi="Arial" w:cs="Arial"/>
          <w:color w:val="auto"/>
          <w:sz w:val="20"/>
          <w:szCs w:val="20"/>
        </w:rPr>
      </w:pPr>
      <w:r w:rsidRPr="00EE75C5">
        <w:rPr>
          <w:rFonts w:ascii="Arial" w:hAnsi="Arial" w:cs="Arial"/>
          <w:color w:val="auto"/>
          <w:sz w:val="20"/>
          <w:szCs w:val="20"/>
        </w:rPr>
        <w:t>P</w:t>
      </w:r>
      <w:r w:rsidR="00730886">
        <w:rPr>
          <w:rFonts w:ascii="Arial" w:hAnsi="Arial" w:cs="Arial"/>
          <w:color w:val="auto"/>
          <w:sz w:val="20"/>
          <w:szCs w:val="20"/>
        </w:rPr>
        <w:t>ytanie Nr 5</w:t>
      </w:r>
      <w:r w:rsidR="00B242BB">
        <w:rPr>
          <w:rFonts w:ascii="Arial" w:hAnsi="Arial" w:cs="Arial"/>
          <w:color w:val="auto"/>
          <w:sz w:val="20"/>
          <w:szCs w:val="20"/>
        </w:rPr>
        <w:t>3</w:t>
      </w:r>
      <w:r w:rsidRPr="00EE75C5">
        <w:rPr>
          <w:rFonts w:ascii="Arial" w:hAnsi="Arial" w:cs="Arial"/>
          <w:color w:val="auto"/>
          <w:sz w:val="20"/>
          <w:szCs w:val="20"/>
        </w:rPr>
        <w:t>- dotyczy pakietu 9 pozycja 1</w:t>
      </w:r>
    </w:p>
    <w:p w:rsidR="006619C4" w:rsidRPr="00EE75C5" w:rsidRDefault="006619C4" w:rsidP="006619C4">
      <w:pPr>
        <w:jc w:val="both"/>
        <w:rPr>
          <w:rFonts w:ascii="Arial" w:hAnsi="Arial" w:cs="Arial"/>
          <w:bCs/>
        </w:rPr>
      </w:pPr>
      <w:r w:rsidRPr="00EE75C5">
        <w:rPr>
          <w:rFonts w:ascii="Arial" w:hAnsi="Arial" w:cs="Arial"/>
          <w:bCs/>
        </w:rPr>
        <w:t>Czy Zamawiający dopuści obłożenie do zabiegów ginekologicznych dolnych skład:</w:t>
      </w:r>
    </w:p>
    <w:p w:rsidR="006619C4" w:rsidRPr="00EE75C5" w:rsidRDefault="006619C4" w:rsidP="006619C4">
      <w:pPr>
        <w:jc w:val="both"/>
        <w:rPr>
          <w:rFonts w:ascii="Arial" w:hAnsi="Arial" w:cs="Arial"/>
          <w:bCs/>
        </w:rPr>
      </w:pPr>
      <w:r w:rsidRPr="00EE75C5">
        <w:rPr>
          <w:rFonts w:ascii="Arial" w:hAnsi="Arial" w:cs="Arial"/>
          <w:bCs/>
          <w:noProof/>
          <w:lang w:eastAsia="pl-PL"/>
        </w:rPr>
        <w:drawing>
          <wp:inline distT="0" distB="0" distL="0" distR="0">
            <wp:extent cx="5486400" cy="1114425"/>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486400" cy="1114425"/>
                    </a:xfrm>
                    <a:prstGeom prst="rect">
                      <a:avLst/>
                    </a:prstGeom>
                    <a:noFill/>
                    <a:ln w="9525">
                      <a:noFill/>
                      <a:miter lim="800000"/>
                      <a:headEnd/>
                      <a:tailEnd/>
                    </a:ln>
                  </pic:spPr>
                </pic:pic>
              </a:graphicData>
            </a:graphic>
          </wp:inline>
        </w:drawing>
      </w:r>
    </w:p>
    <w:p w:rsidR="006619C4" w:rsidRPr="00EE75C5" w:rsidRDefault="006619C4" w:rsidP="006619C4">
      <w:pPr>
        <w:jc w:val="both"/>
        <w:rPr>
          <w:rFonts w:ascii="Arial" w:hAnsi="Arial" w:cs="Arial"/>
          <w:bCs/>
        </w:rPr>
      </w:pPr>
      <w:r w:rsidRPr="00EE75C5">
        <w:rPr>
          <w:rFonts w:ascii="Arial" w:hAnsi="Arial" w:cs="Arial"/>
          <w:bCs/>
        </w:rPr>
        <w:t>Obłożenie spełnia wymogi normy PN EN 13795 (1-3)</w:t>
      </w:r>
    </w:p>
    <w:p w:rsidR="006619C4" w:rsidRPr="00EE75C5" w:rsidRDefault="006619C4" w:rsidP="006619C4">
      <w:pPr>
        <w:jc w:val="both"/>
        <w:rPr>
          <w:rFonts w:ascii="Arial" w:hAnsi="Arial" w:cs="Arial"/>
          <w:bCs/>
        </w:rPr>
      </w:pPr>
      <w:r w:rsidRPr="00EE75C5">
        <w:rPr>
          <w:rFonts w:ascii="Arial" w:hAnsi="Arial" w:cs="Arial"/>
          <w:b/>
          <w:bCs/>
        </w:rPr>
        <w:t>Odpowiedź:</w:t>
      </w:r>
      <w:r>
        <w:rPr>
          <w:rFonts w:ascii="Arial" w:hAnsi="Arial" w:cs="Arial"/>
          <w:b/>
          <w:bCs/>
        </w:rPr>
        <w:t xml:space="preserve"> Dopuszczamy</w:t>
      </w:r>
    </w:p>
    <w:p w:rsidR="006619C4" w:rsidRDefault="006619C4" w:rsidP="006619C4">
      <w:pPr>
        <w:jc w:val="both"/>
        <w:rPr>
          <w:rFonts w:ascii="Arial" w:hAnsi="Arial" w:cs="Arial"/>
          <w:b/>
          <w:bCs/>
        </w:rPr>
      </w:pPr>
    </w:p>
    <w:p w:rsidR="006619C4" w:rsidRPr="00EE75C5" w:rsidRDefault="006619C4" w:rsidP="006619C4">
      <w:pPr>
        <w:jc w:val="both"/>
        <w:rPr>
          <w:rFonts w:ascii="Arial" w:hAnsi="Arial" w:cs="Arial"/>
          <w:b/>
          <w:bCs/>
        </w:rPr>
      </w:pPr>
      <w:r>
        <w:rPr>
          <w:rFonts w:ascii="Arial" w:hAnsi="Arial" w:cs="Arial"/>
          <w:b/>
          <w:bCs/>
        </w:rPr>
        <w:t>P</w:t>
      </w:r>
      <w:r w:rsidR="00730886">
        <w:rPr>
          <w:rFonts w:ascii="Arial" w:hAnsi="Arial" w:cs="Arial"/>
          <w:b/>
          <w:bCs/>
        </w:rPr>
        <w:t>ytanie Nr 5</w:t>
      </w:r>
      <w:r w:rsidR="00B242BB">
        <w:rPr>
          <w:rFonts w:ascii="Arial" w:hAnsi="Arial" w:cs="Arial"/>
          <w:b/>
          <w:bCs/>
        </w:rPr>
        <w:t>4</w:t>
      </w:r>
      <w:r w:rsidRPr="00EE75C5">
        <w:rPr>
          <w:rFonts w:ascii="Arial" w:hAnsi="Arial" w:cs="Arial"/>
          <w:b/>
          <w:bCs/>
        </w:rPr>
        <w:t>- dotyczy załącznika nr 1/Oświadczenia</w:t>
      </w:r>
    </w:p>
    <w:p w:rsidR="006619C4" w:rsidRPr="00EE75C5" w:rsidRDefault="006619C4" w:rsidP="006619C4">
      <w:pPr>
        <w:jc w:val="both"/>
        <w:rPr>
          <w:rFonts w:ascii="Arial" w:hAnsi="Arial" w:cs="Arial"/>
          <w:bCs/>
        </w:rPr>
      </w:pPr>
      <w:r w:rsidRPr="00EE75C5">
        <w:rPr>
          <w:rFonts w:ascii="Arial" w:hAnsi="Arial" w:cs="Arial"/>
          <w:bCs/>
        </w:rPr>
        <w:t>Czy Zamawiający wyrazi zgodę na modyfikację zapisu punktu 3 oświadczenia zawartego w załączniku nr 1 o treści: „Oświadczamy, że utrzymamy stałość cen netto przez okres zawarcia umowy z wyjątkiem stawek Vat- zgodnie z brzmieniem umowy</w:t>
      </w:r>
    </w:p>
    <w:p w:rsidR="006619C4" w:rsidRPr="00EE75C5" w:rsidRDefault="006619C4" w:rsidP="006619C4">
      <w:pPr>
        <w:jc w:val="both"/>
        <w:rPr>
          <w:rFonts w:ascii="Arial" w:hAnsi="Arial" w:cs="Arial"/>
          <w:bCs/>
        </w:rPr>
      </w:pPr>
      <w:r w:rsidRPr="00EE75C5">
        <w:rPr>
          <w:rFonts w:ascii="Arial" w:hAnsi="Arial" w:cs="Arial"/>
          <w:b/>
          <w:bCs/>
        </w:rPr>
        <w:t>Odpowiedź:</w:t>
      </w:r>
      <w:r>
        <w:rPr>
          <w:rFonts w:ascii="Arial" w:hAnsi="Arial" w:cs="Arial"/>
          <w:b/>
          <w:bCs/>
        </w:rPr>
        <w:t xml:space="preserve"> Nie</w:t>
      </w:r>
    </w:p>
    <w:p w:rsidR="006619C4" w:rsidRPr="00EE75C5" w:rsidRDefault="006619C4" w:rsidP="006619C4">
      <w:pPr>
        <w:jc w:val="both"/>
        <w:rPr>
          <w:rFonts w:ascii="Arial" w:hAnsi="Arial" w:cs="Arial"/>
          <w:b/>
          <w:bCs/>
        </w:rPr>
      </w:pPr>
    </w:p>
    <w:p w:rsidR="006619C4" w:rsidRPr="00EE75C5" w:rsidRDefault="006619C4" w:rsidP="006619C4">
      <w:pPr>
        <w:jc w:val="both"/>
        <w:rPr>
          <w:rFonts w:ascii="Arial" w:hAnsi="Arial" w:cs="Arial"/>
          <w:b/>
          <w:bCs/>
        </w:rPr>
      </w:pPr>
      <w:r>
        <w:rPr>
          <w:rFonts w:ascii="Arial" w:hAnsi="Arial" w:cs="Arial"/>
          <w:b/>
          <w:bCs/>
        </w:rPr>
        <w:t>P</w:t>
      </w:r>
      <w:r w:rsidR="00730886">
        <w:rPr>
          <w:rFonts w:ascii="Arial" w:hAnsi="Arial" w:cs="Arial"/>
          <w:b/>
          <w:bCs/>
        </w:rPr>
        <w:t>ytanie Nr 5</w:t>
      </w:r>
      <w:r w:rsidR="00B242BB">
        <w:rPr>
          <w:rFonts w:ascii="Arial" w:hAnsi="Arial" w:cs="Arial"/>
          <w:b/>
          <w:bCs/>
        </w:rPr>
        <w:t>5</w:t>
      </w:r>
      <w:r w:rsidRPr="00EE75C5">
        <w:rPr>
          <w:rFonts w:ascii="Arial" w:hAnsi="Arial" w:cs="Arial"/>
          <w:b/>
          <w:bCs/>
        </w:rPr>
        <w:t>- dotyczy wzoru umowy</w:t>
      </w:r>
    </w:p>
    <w:p w:rsidR="006619C4" w:rsidRPr="00EE75C5" w:rsidRDefault="006619C4" w:rsidP="006619C4">
      <w:pPr>
        <w:jc w:val="both"/>
        <w:rPr>
          <w:rFonts w:ascii="Arial" w:hAnsi="Arial" w:cs="Arial"/>
          <w:bCs/>
        </w:rPr>
      </w:pPr>
      <w:r w:rsidRPr="00EE75C5">
        <w:rPr>
          <w:rFonts w:ascii="Arial" w:hAnsi="Arial" w:cs="Arial"/>
          <w:bCs/>
        </w:rPr>
        <w:t>Czy Zamawiający wyrazi zgodę na modyfikację zapisu wzoru umowy w paragrafie 6 o treści: ‘Zamawiającemu przysługują od Wykonawcy następujące kary umowne:</w:t>
      </w:r>
    </w:p>
    <w:p w:rsidR="006619C4" w:rsidRPr="00EE75C5" w:rsidRDefault="006619C4" w:rsidP="006619C4">
      <w:pPr>
        <w:numPr>
          <w:ilvl w:val="0"/>
          <w:numId w:val="7"/>
        </w:numPr>
        <w:suppressAutoHyphens w:val="0"/>
        <w:jc w:val="both"/>
        <w:rPr>
          <w:rFonts w:ascii="Arial" w:hAnsi="Arial" w:cs="Arial"/>
          <w:b/>
          <w:bCs/>
        </w:rPr>
      </w:pPr>
      <w:r w:rsidRPr="00EE75C5">
        <w:rPr>
          <w:rFonts w:ascii="Arial" w:hAnsi="Arial" w:cs="Arial"/>
          <w:bCs/>
        </w:rPr>
        <w:t xml:space="preserve">Za zwłokę w realizacji dostawy w terminie określonym w § 4 ust.2, § 4 ust 5 każdorazowo karę umowną w wysokości 0,2 % wartości brutto nie dostarczonego towaru za każdy </w:t>
      </w:r>
      <w:r w:rsidRPr="00EE75C5">
        <w:rPr>
          <w:rFonts w:ascii="Arial" w:hAnsi="Arial" w:cs="Arial"/>
          <w:bCs/>
          <w:u w:val="single"/>
        </w:rPr>
        <w:t>roboczy</w:t>
      </w:r>
      <w:r w:rsidRPr="00EE75C5">
        <w:rPr>
          <w:rFonts w:ascii="Arial" w:hAnsi="Arial" w:cs="Arial"/>
          <w:bCs/>
        </w:rPr>
        <w:t xml:space="preserve"> dzień zwłoki”</w:t>
      </w:r>
    </w:p>
    <w:p w:rsidR="003405D5" w:rsidRDefault="006619C4" w:rsidP="003405D5">
      <w:r w:rsidRPr="00EE75C5">
        <w:rPr>
          <w:rFonts w:ascii="Arial" w:hAnsi="Arial" w:cs="Arial"/>
          <w:b/>
          <w:bCs/>
        </w:rPr>
        <w:lastRenderedPageBreak/>
        <w:t>Odpowiedź:</w:t>
      </w:r>
      <w:r>
        <w:rPr>
          <w:rFonts w:ascii="Arial" w:hAnsi="Arial" w:cs="Arial"/>
          <w:b/>
          <w:bCs/>
        </w:rPr>
        <w:t xml:space="preserve"> Nie</w:t>
      </w:r>
      <w:r w:rsidRPr="00EE75C5">
        <w:rPr>
          <w:rFonts w:ascii="Arial" w:hAnsi="Arial" w:cs="Arial"/>
        </w:rPr>
        <w:tab/>
      </w:r>
      <w:r w:rsidRPr="00EE75C5">
        <w:rPr>
          <w:rFonts w:ascii="Arial" w:hAnsi="Arial" w:cs="Arial"/>
        </w:rPr>
        <w:tab/>
      </w:r>
      <w:r w:rsidRPr="00EE75C5">
        <w:rPr>
          <w:rFonts w:ascii="Arial" w:hAnsi="Arial" w:cs="Arial"/>
        </w:rPr>
        <w:tab/>
      </w:r>
      <w:r w:rsidRPr="00EE75C5">
        <w:rPr>
          <w:rFonts w:ascii="Arial" w:hAnsi="Arial" w:cs="Arial"/>
        </w:rPr>
        <w:tab/>
      </w:r>
      <w:r w:rsidR="0075634E">
        <w:rPr>
          <w:rFonts w:ascii="Arial" w:hAnsi="Arial" w:cs="Arial"/>
          <w:sz w:val="22"/>
          <w:szCs w:val="22"/>
        </w:rPr>
        <w:tab/>
      </w:r>
      <w:r w:rsidR="0075634E">
        <w:rPr>
          <w:rFonts w:ascii="Arial" w:hAnsi="Arial" w:cs="Arial"/>
          <w:sz w:val="22"/>
          <w:szCs w:val="22"/>
        </w:rPr>
        <w:tab/>
      </w:r>
      <w:r w:rsidR="008A28E4">
        <w:rPr>
          <w:rFonts w:ascii="Arial" w:hAnsi="Arial" w:cs="Arial"/>
          <w:sz w:val="22"/>
          <w:szCs w:val="22"/>
        </w:rPr>
        <w:tab/>
      </w:r>
      <w:r w:rsidR="008A28E4">
        <w:rPr>
          <w:rFonts w:ascii="Arial" w:hAnsi="Arial" w:cs="Arial"/>
          <w:sz w:val="22"/>
          <w:szCs w:val="22"/>
        </w:rPr>
        <w:tab/>
      </w:r>
      <w:r w:rsidR="003405D5">
        <w:tab/>
      </w:r>
    </w:p>
    <w:p w:rsidR="003405D5" w:rsidRDefault="003405D5" w:rsidP="003405D5">
      <w:pPr>
        <w:rPr>
          <w:b/>
          <w:bCs/>
          <w:sz w:val="18"/>
          <w:szCs w:val="18"/>
        </w:rPr>
      </w:pPr>
      <w:r w:rsidRPr="0057628C">
        <w:rPr>
          <w:rFonts w:ascii="Arial" w:hAnsi="Arial" w:cs="Arial"/>
          <w:b/>
        </w:rPr>
        <w:t xml:space="preserve">Pytanie nr </w:t>
      </w:r>
      <w:r>
        <w:rPr>
          <w:rFonts w:ascii="Arial" w:hAnsi="Arial" w:cs="Arial"/>
          <w:b/>
        </w:rPr>
        <w:t xml:space="preserve">56 </w:t>
      </w:r>
      <w:r w:rsidRPr="00873C16">
        <w:rPr>
          <w:b/>
          <w:bCs/>
          <w:sz w:val="18"/>
          <w:szCs w:val="18"/>
          <w:u w:val="single"/>
        </w:rPr>
        <w:t xml:space="preserve">Przedmiot </w:t>
      </w:r>
      <w:r>
        <w:rPr>
          <w:b/>
          <w:bCs/>
          <w:sz w:val="18"/>
          <w:szCs w:val="18"/>
          <w:u w:val="single"/>
        </w:rPr>
        <w:t>zamówienia – zad nr 5</w:t>
      </w:r>
      <w:r>
        <w:rPr>
          <w:b/>
          <w:bCs/>
          <w:sz w:val="18"/>
          <w:szCs w:val="18"/>
        </w:rPr>
        <w:t xml:space="preserve"> :</w:t>
      </w:r>
    </w:p>
    <w:p w:rsidR="003405D5" w:rsidRPr="00C564C0" w:rsidRDefault="003405D5" w:rsidP="003405D5">
      <w:pPr>
        <w:pStyle w:val="Akapitzlist"/>
        <w:spacing w:line="283" w:lineRule="exact"/>
        <w:ind w:left="0"/>
        <w:rPr>
          <w:bCs/>
          <w:sz w:val="18"/>
          <w:szCs w:val="18"/>
          <w:lang w:val="pl-PL"/>
        </w:rPr>
      </w:pPr>
      <w:r w:rsidRPr="00873C16">
        <w:rPr>
          <w:b/>
          <w:bCs/>
          <w:sz w:val="18"/>
          <w:szCs w:val="18"/>
          <w:lang w:val="pl-PL"/>
        </w:rPr>
        <w:t xml:space="preserve">Poz. </w:t>
      </w:r>
      <w:r>
        <w:rPr>
          <w:b/>
          <w:bCs/>
          <w:sz w:val="18"/>
          <w:szCs w:val="18"/>
          <w:lang w:val="pl-PL"/>
        </w:rPr>
        <w:t>1</w:t>
      </w:r>
      <w:r w:rsidRPr="00873C16">
        <w:rPr>
          <w:bCs/>
          <w:sz w:val="18"/>
          <w:szCs w:val="18"/>
          <w:lang w:val="pl-PL"/>
        </w:rPr>
        <w:t xml:space="preserve"> –</w:t>
      </w:r>
      <w:r>
        <w:rPr>
          <w:bCs/>
          <w:sz w:val="18"/>
          <w:szCs w:val="18"/>
          <w:lang w:val="pl-PL"/>
        </w:rPr>
        <w:t>Czy Zamawiający wyrazi zgodę na zaoferowanie obłożenia operacyjnego o następującym składzie:</w:t>
      </w:r>
      <w:bookmarkStart w:id="0" w:name="_GoBack"/>
      <w:bookmarkEnd w:id="0"/>
    </w:p>
    <w:p w:rsidR="003405D5" w:rsidRDefault="003405D5" w:rsidP="003405D5">
      <w:pPr>
        <w:spacing w:line="283" w:lineRule="exact"/>
        <w:rPr>
          <w:bCs/>
          <w:sz w:val="18"/>
          <w:szCs w:val="18"/>
        </w:rPr>
      </w:pPr>
    </w:p>
    <w:p w:rsidR="003405D5" w:rsidRPr="00C564C0" w:rsidRDefault="003405D5" w:rsidP="003405D5">
      <w:pPr>
        <w:rPr>
          <w:rFonts w:ascii="Tahoma" w:hAnsi="Tahoma" w:cs="Tahoma"/>
          <w:lang w:eastAsia="pl-PL"/>
        </w:rPr>
      </w:pPr>
      <w:r w:rsidRPr="00C564C0">
        <w:rPr>
          <w:rFonts w:ascii="Tahoma" w:hAnsi="Tahoma" w:cs="Tahoma"/>
          <w:lang w:eastAsia="pl-PL"/>
        </w:rPr>
        <w:t>1 x serweta na stół narzędziowy wzmocniona 20</w:t>
      </w:r>
      <w:r>
        <w:rPr>
          <w:rFonts w:ascii="Tahoma" w:hAnsi="Tahoma" w:cs="Tahoma"/>
          <w:lang w:eastAsia="pl-PL"/>
        </w:rPr>
        <w:t>0 x 150 cm (opakowanie zestawu)</w:t>
      </w:r>
    </w:p>
    <w:p w:rsidR="003405D5" w:rsidRPr="00C564C0" w:rsidRDefault="003405D5" w:rsidP="003405D5">
      <w:pPr>
        <w:rPr>
          <w:rFonts w:ascii="Tahoma" w:hAnsi="Tahoma" w:cs="Tahoma"/>
          <w:lang w:eastAsia="pl-PL"/>
        </w:rPr>
      </w:pPr>
      <w:r w:rsidRPr="00C564C0">
        <w:rPr>
          <w:rFonts w:ascii="Tahoma" w:hAnsi="Tahoma" w:cs="Tahoma"/>
          <w:lang w:eastAsia="pl-PL"/>
        </w:rPr>
        <w:t>1 x serw</w:t>
      </w:r>
      <w:r>
        <w:rPr>
          <w:rFonts w:ascii="Tahoma" w:hAnsi="Tahoma" w:cs="Tahoma"/>
          <w:lang w:eastAsia="pl-PL"/>
        </w:rPr>
        <w:t xml:space="preserve">eta na stolik Mayo 80 x 145 cm </w:t>
      </w:r>
    </w:p>
    <w:p w:rsidR="003405D5" w:rsidRPr="00C564C0" w:rsidRDefault="003405D5" w:rsidP="003405D5">
      <w:pPr>
        <w:rPr>
          <w:rFonts w:ascii="Tahoma" w:hAnsi="Tahoma" w:cs="Tahoma"/>
          <w:lang w:eastAsia="pl-PL"/>
        </w:rPr>
      </w:pPr>
      <w:r w:rsidRPr="00C564C0">
        <w:rPr>
          <w:rFonts w:ascii="Tahoma" w:hAnsi="Tahoma" w:cs="Tahoma"/>
          <w:lang w:eastAsia="pl-PL"/>
        </w:rPr>
        <w:t xml:space="preserve">1 x serweta do artroskopii barku Protect 360 x 225 cm z samouszczelniającym się </w:t>
      </w:r>
    </w:p>
    <w:p w:rsidR="003405D5" w:rsidRPr="00C564C0" w:rsidRDefault="003405D5" w:rsidP="003405D5">
      <w:pPr>
        <w:rPr>
          <w:rFonts w:ascii="Tahoma" w:hAnsi="Tahoma" w:cs="Tahoma"/>
          <w:lang w:eastAsia="pl-PL"/>
        </w:rPr>
      </w:pPr>
      <w:r w:rsidRPr="00C564C0">
        <w:rPr>
          <w:rFonts w:ascii="Tahoma" w:hAnsi="Tahoma" w:cs="Tahoma"/>
          <w:lang w:eastAsia="pl-PL"/>
        </w:rPr>
        <w:t>otworem 13 x 15 cm, oraz workiem na</w:t>
      </w:r>
      <w:r>
        <w:rPr>
          <w:rFonts w:ascii="Tahoma" w:hAnsi="Tahoma" w:cs="Tahoma"/>
          <w:lang w:eastAsia="pl-PL"/>
        </w:rPr>
        <w:t xml:space="preserve"> płyny i dwoma uchwytami Velcro</w:t>
      </w:r>
    </w:p>
    <w:p w:rsidR="003405D5" w:rsidRPr="00C564C0" w:rsidRDefault="003405D5" w:rsidP="003405D5">
      <w:pPr>
        <w:rPr>
          <w:rFonts w:ascii="Tahoma" w:hAnsi="Tahoma" w:cs="Tahoma"/>
          <w:lang w:eastAsia="pl-PL"/>
        </w:rPr>
      </w:pPr>
      <w:r w:rsidRPr="00C564C0">
        <w:rPr>
          <w:rFonts w:ascii="Tahoma" w:hAnsi="Tahoma" w:cs="Tahoma"/>
          <w:lang w:eastAsia="pl-PL"/>
        </w:rPr>
        <w:t>1 x serwet</w:t>
      </w:r>
      <w:r>
        <w:rPr>
          <w:rFonts w:ascii="Tahoma" w:hAnsi="Tahoma" w:cs="Tahoma"/>
          <w:lang w:eastAsia="pl-PL"/>
        </w:rPr>
        <w:t xml:space="preserve">a Protect przylepna 90 x 75 cm </w:t>
      </w:r>
    </w:p>
    <w:p w:rsidR="003405D5" w:rsidRPr="00C564C0" w:rsidRDefault="003405D5" w:rsidP="003405D5">
      <w:pPr>
        <w:rPr>
          <w:rFonts w:ascii="Tahoma" w:hAnsi="Tahoma" w:cs="Tahoma"/>
          <w:lang w:eastAsia="pl-PL"/>
        </w:rPr>
      </w:pPr>
      <w:r w:rsidRPr="00C564C0">
        <w:rPr>
          <w:rFonts w:ascii="Tahoma" w:hAnsi="Tahoma" w:cs="Tahoma"/>
          <w:lang w:eastAsia="pl-PL"/>
        </w:rPr>
        <w:t>1 x osłona na kończ</w:t>
      </w:r>
      <w:r>
        <w:rPr>
          <w:rFonts w:ascii="Tahoma" w:hAnsi="Tahoma" w:cs="Tahoma"/>
          <w:lang w:eastAsia="pl-PL"/>
        </w:rPr>
        <w:t>ynę Protect 25 x 80 cm rolowana</w:t>
      </w:r>
    </w:p>
    <w:p w:rsidR="003405D5" w:rsidRPr="00C564C0" w:rsidRDefault="003405D5" w:rsidP="003405D5">
      <w:pPr>
        <w:rPr>
          <w:rFonts w:ascii="Tahoma" w:hAnsi="Tahoma" w:cs="Tahoma"/>
          <w:lang w:eastAsia="pl-PL"/>
        </w:rPr>
      </w:pPr>
      <w:r w:rsidRPr="00C564C0">
        <w:rPr>
          <w:rFonts w:ascii="Tahoma" w:hAnsi="Tahoma" w:cs="Tahoma"/>
          <w:lang w:eastAsia="pl-PL"/>
        </w:rPr>
        <w:t>1 x osł</w:t>
      </w:r>
      <w:r>
        <w:rPr>
          <w:rFonts w:ascii="Tahoma" w:hAnsi="Tahoma" w:cs="Tahoma"/>
          <w:lang w:eastAsia="pl-PL"/>
        </w:rPr>
        <w:t xml:space="preserve">ona na kable video 15 x 250 cm </w:t>
      </w:r>
    </w:p>
    <w:p w:rsidR="003405D5" w:rsidRPr="00C564C0" w:rsidRDefault="003405D5" w:rsidP="003405D5">
      <w:pPr>
        <w:rPr>
          <w:rFonts w:ascii="Tahoma" w:hAnsi="Tahoma" w:cs="Tahoma"/>
          <w:lang w:eastAsia="pl-PL"/>
        </w:rPr>
      </w:pPr>
      <w:r w:rsidRPr="00C564C0">
        <w:rPr>
          <w:rFonts w:ascii="Tahoma" w:hAnsi="Tahoma" w:cs="Tahoma"/>
          <w:lang w:eastAsia="pl-PL"/>
        </w:rPr>
        <w:t>1 x dren do ssaka 18/6</w:t>
      </w:r>
      <w:r>
        <w:rPr>
          <w:rFonts w:ascii="Tahoma" w:hAnsi="Tahoma" w:cs="Tahoma"/>
          <w:lang w:eastAsia="pl-PL"/>
        </w:rPr>
        <w:t xml:space="preserve">,00 CH/mm 26/8,67 CH/mm 200 cm </w:t>
      </w:r>
    </w:p>
    <w:p w:rsidR="003405D5" w:rsidRPr="00C564C0" w:rsidRDefault="003405D5" w:rsidP="003405D5">
      <w:pPr>
        <w:rPr>
          <w:rFonts w:ascii="Tahoma" w:hAnsi="Tahoma" w:cs="Tahoma"/>
          <w:lang w:eastAsia="pl-PL"/>
        </w:rPr>
      </w:pPr>
      <w:r>
        <w:rPr>
          <w:rFonts w:ascii="Tahoma" w:hAnsi="Tahoma" w:cs="Tahoma"/>
          <w:lang w:eastAsia="pl-PL"/>
        </w:rPr>
        <w:t>2 x taśma przylepna 10 x 50 cm</w:t>
      </w:r>
    </w:p>
    <w:p w:rsidR="003405D5" w:rsidRPr="00155BF8" w:rsidRDefault="003405D5" w:rsidP="003405D5">
      <w:pPr>
        <w:rPr>
          <w:rFonts w:ascii="Arial" w:hAnsi="Arial" w:cs="Arial"/>
        </w:rPr>
      </w:pPr>
      <w:r w:rsidRPr="00C564C0">
        <w:rPr>
          <w:rFonts w:ascii="Tahoma" w:hAnsi="Tahoma" w:cs="Tahoma"/>
          <w:lang w:eastAsia="pl-PL"/>
        </w:rPr>
        <w:t>2 x ręcznik celulozowy 33 x 33 cm</w:t>
      </w:r>
      <w:r w:rsidRPr="00C564C0">
        <w:rPr>
          <w:rFonts w:ascii="Tahoma" w:hAnsi="Tahoma" w:cs="Tahoma"/>
          <w:lang w:eastAsia="pl-PL"/>
        </w:rPr>
        <w:br/>
      </w:r>
      <w:r w:rsidRPr="00155BF8">
        <w:rPr>
          <w:rFonts w:ascii="Arial" w:hAnsi="Arial" w:cs="Arial"/>
          <w:b/>
          <w:bCs/>
        </w:rPr>
        <w:t xml:space="preserve">Odpowiedź: </w:t>
      </w:r>
      <w:r>
        <w:rPr>
          <w:rFonts w:ascii="Arial" w:hAnsi="Arial" w:cs="Arial"/>
          <w:b/>
          <w:bCs/>
        </w:rPr>
        <w:t>TAK</w:t>
      </w:r>
    </w:p>
    <w:p w:rsidR="003405D5" w:rsidRPr="00C564C0" w:rsidRDefault="003405D5" w:rsidP="003405D5">
      <w:pPr>
        <w:rPr>
          <w:bCs/>
          <w:sz w:val="18"/>
          <w:szCs w:val="18"/>
        </w:rPr>
      </w:pPr>
    </w:p>
    <w:p w:rsidR="003405D5" w:rsidRDefault="003405D5" w:rsidP="003405D5">
      <w:pPr>
        <w:spacing w:line="283" w:lineRule="exact"/>
        <w:rPr>
          <w:b/>
          <w:bCs/>
          <w:sz w:val="18"/>
          <w:szCs w:val="18"/>
        </w:rPr>
      </w:pPr>
      <w:r>
        <w:rPr>
          <w:rFonts w:ascii="Arial" w:hAnsi="Arial" w:cs="Arial"/>
          <w:b/>
        </w:rPr>
        <w:t xml:space="preserve">Pytanie nr 57 </w:t>
      </w:r>
      <w:r w:rsidRPr="00CD4659">
        <w:rPr>
          <w:b/>
          <w:bCs/>
          <w:sz w:val="18"/>
          <w:szCs w:val="18"/>
          <w:u w:val="single"/>
        </w:rPr>
        <w:t>Przedmiot zamówienia –</w:t>
      </w:r>
      <w:r>
        <w:rPr>
          <w:b/>
          <w:bCs/>
          <w:sz w:val="18"/>
          <w:szCs w:val="18"/>
          <w:u w:val="single"/>
        </w:rPr>
        <w:t>zad nr 6</w:t>
      </w:r>
      <w:r w:rsidRPr="00CD4659">
        <w:rPr>
          <w:b/>
          <w:bCs/>
          <w:sz w:val="18"/>
          <w:szCs w:val="18"/>
        </w:rPr>
        <w:t xml:space="preserve"> :</w:t>
      </w:r>
    </w:p>
    <w:p w:rsidR="003405D5" w:rsidRDefault="003405D5" w:rsidP="003405D5">
      <w:pPr>
        <w:pStyle w:val="Akapitzlist"/>
        <w:spacing w:line="283" w:lineRule="exact"/>
        <w:ind w:left="0"/>
        <w:rPr>
          <w:bCs/>
          <w:sz w:val="18"/>
          <w:szCs w:val="18"/>
          <w:lang w:val="pl-PL"/>
        </w:rPr>
      </w:pPr>
      <w:r>
        <w:rPr>
          <w:b/>
          <w:bCs/>
          <w:sz w:val="18"/>
          <w:szCs w:val="18"/>
          <w:lang w:val="pl-PL"/>
        </w:rPr>
        <w:t xml:space="preserve">Poz. 1 – </w:t>
      </w:r>
      <w:r>
        <w:rPr>
          <w:bCs/>
          <w:sz w:val="18"/>
          <w:szCs w:val="18"/>
          <w:lang w:val="pl-PL"/>
        </w:rPr>
        <w:t>Czy można zaoferować obłożenie o składzie:</w:t>
      </w:r>
    </w:p>
    <w:p w:rsidR="003405D5" w:rsidRPr="00C564C0" w:rsidRDefault="003405D5" w:rsidP="003405D5">
      <w:pPr>
        <w:rPr>
          <w:lang w:eastAsia="pl-PL"/>
        </w:rPr>
      </w:pPr>
      <w:r w:rsidRPr="00C564C0">
        <w:rPr>
          <w:lang w:eastAsia="pl-PL"/>
        </w:rPr>
        <w:t>1 x serweta na stół narzędziowy wzmocniona 20</w:t>
      </w:r>
      <w:r>
        <w:rPr>
          <w:lang w:eastAsia="pl-PL"/>
        </w:rPr>
        <w:t>0 x 150 cm (opakowanie zestawu)</w:t>
      </w:r>
    </w:p>
    <w:p w:rsidR="003405D5" w:rsidRPr="00C564C0" w:rsidRDefault="003405D5" w:rsidP="003405D5">
      <w:pPr>
        <w:rPr>
          <w:lang w:eastAsia="pl-PL"/>
        </w:rPr>
      </w:pPr>
      <w:r w:rsidRPr="00C564C0">
        <w:rPr>
          <w:lang w:eastAsia="pl-PL"/>
        </w:rPr>
        <w:t>1 x ser</w:t>
      </w:r>
      <w:r>
        <w:rPr>
          <w:lang w:eastAsia="pl-PL"/>
        </w:rPr>
        <w:t>weta na stolik Mayo 80 x 145 cm</w:t>
      </w:r>
    </w:p>
    <w:p w:rsidR="003405D5" w:rsidRPr="00C564C0" w:rsidRDefault="003405D5" w:rsidP="003405D5">
      <w:pPr>
        <w:rPr>
          <w:lang w:eastAsia="pl-PL"/>
        </w:rPr>
      </w:pPr>
      <w:r w:rsidRPr="00C564C0">
        <w:rPr>
          <w:lang w:eastAsia="pl-PL"/>
        </w:rPr>
        <w:t xml:space="preserve">1 x serweta do artroskopii kolana Protect 200 x 320 cm, otwór  </w:t>
      </w:r>
      <w:r>
        <w:rPr>
          <w:lang w:eastAsia="pl-PL"/>
        </w:rPr>
        <w:t>5 i 5 x 7 cm z workiem na płyny</w:t>
      </w:r>
    </w:p>
    <w:p w:rsidR="003405D5" w:rsidRPr="00C564C0" w:rsidRDefault="003405D5" w:rsidP="003405D5">
      <w:pPr>
        <w:rPr>
          <w:lang w:eastAsia="pl-PL"/>
        </w:rPr>
      </w:pPr>
      <w:r w:rsidRPr="00C564C0">
        <w:rPr>
          <w:lang w:eastAsia="pl-PL"/>
        </w:rPr>
        <w:t>1 x serwe</w:t>
      </w:r>
      <w:r>
        <w:rPr>
          <w:lang w:eastAsia="pl-PL"/>
        </w:rPr>
        <w:t>ta Protect przylepna 90 x 75 cm</w:t>
      </w:r>
    </w:p>
    <w:p w:rsidR="003405D5" w:rsidRPr="00C564C0" w:rsidRDefault="003405D5" w:rsidP="003405D5">
      <w:pPr>
        <w:rPr>
          <w:lang w:eastAsia="pl-PL"/>
        </w:rPr>
      </w:pPr>
      <w:r w:rsidRPr="00C564C0">
        <w:rPr>
          <w:lang w:eastAsia="pl-PL"/>
        </w:rPr>
        <w:t>1 x serweta Pr</w:t>
      </w:r>
      <w:r>
        <w:rPr>
          <w:lang w:eastAsia="pl-PL"/>
        </w:rPr>
        <w:t>otect nieprzylepna 200 x 150 cm</w:t>
      </w:r>
    </w:p>
    <w:p w:rsidR="003405D5" w:rsidRPr="00C564C0" w:rsidRDefault="003405D5" w:rsidP="003405D5">
      <w:pPr>
        <w:rPr>
          <w:lang w:eastAsia="pl-PL"/>
        </w:rPr>
      </w:pPr>
      <w:r w:rsidRPr="00C564C0">
        <w:rPr>
          <w:lang w:eastAsia="pl-PL"/>
        </w:rPr>
        <w:t>1 x osłona na kończ</w:t>
      </w:r>
      <w:r>
        <w:rPr>
          <w:lang w:eastAsia="pl-PL"/>
        </w:rPr>
        <w:t>ynę Protect 25 x 80 cm rolowana</w:t>
      </w:r>
    </w:p>
    <w:p w:rsidR="003405D5" w:rsidRPr="00C564C0" w:rsidRDefault="003405D5" w:rsidP="003405D5">
      <w:pPr>
        <w:rPr>
          <w:lang w:eastAsia="pl-PL"/>
        </w:rPr>
      </w:pPr>
      <w:r w:rsidRPr="00C564C0">
        <w:rPr>
          <w:lang w:eastAsia="pl-PL"/>
        </w:rPr>
        <w:t>1 x dren do ssaka 18/6</w:t>
      </w:r>
      <w:r>
        <w:rPr>
          <w:lang w:eastAsia="pl-PL"/>
        </w:rPr>
        <w:t xml:space="preserve">,00 CH/mm 26/8,67 CH/mm 200 cm </w:t>
      </w:r>
    </w:p>
    <w:p w:rsidR="003405D5" w:rsidRPr="00C564C0" w:rsidRDefault="003405D5" w:rsidP="003405D5">
      <w:pPr>
        <w:rPr>
          <w:lang w:eastAsia="pl-PL"/>
        </w:rPr>
      </w:pPr>
      <w:r w:rsidRPr="00C564C0">
        <w:rPr>
          <w:lang w:eastAsia="pl-PL"/>
        </w:rPr>
        <w:t>1 x osł</w:t>
      </w:r>
      <w:r>
        <w:rPr>
          <w:lang w:eastAsia="pl-PL"/>
        </w:rPr>
        <w:t xml:space="preserve">ona na kable video 15 x 250 cm </w:t>
      </w:r>
    </w:p>
    <w:p w:rsidR="003405D5" w:rsidRPr="00C564C0" w:rsidRDefault="003405D5" w:rsidP="003405D5">
      <w:pPr>
        <w:rPr>
          <w:lang w:eastAsia="pl-PL"/>
        </w:rPr>
      </w:pPr>
      <w:r>
        <w:rPr>
          <w:lang w:eastAsia="pl-PL"/>
        </w:rPr>
        <w:t>2 x taśma przylepna 10 x 50 cm</w:t>
      </w:r>
    </w:p>
    <w:p w:rsidR="003405D5" w:rsidRPr="00C564C0" w:rsidRDefault="003405D5" w:rsidP="003405D5">
      <w:pPr>
        <w:spacing w:line="283" w:lineRule="exact"/>
        <w:rPr>
          <w:color w:val="000000"/>
          <w:lang w:eastAsia="pl-PL"/>
        </w:rPr>
      </w:pPr>
      <w:r w:rsidRPr="00C564C0">
        <w:rPr>
          <w:lang w:eastAsia="pl-PL"/>
        </w:rPr>
        <w:t>2 x ręcznik celulozowy 33 x 33 cm</w:t>
      </w:r>
      <w:r w:rsidRPr="00C564C0">
        <w:rPr>
          <w:lang w:eastAsia="pl-PL"/>
        </w:rPr>
        <w:br/>
      </w:r>
      <w:r w:rsidRPr="00155BF8">
        <w:rPr>
          <w:rFonts w:ascii="Arial" w:hAnsi="Arial" w:cs="Arial"/>
          <w:b/>
          <w:bCs/>
        </w:rPr>
        <w:t xml:space="preserve">Odpowiedź: </w:t>
      </w:r>
      <w:r>
        <w:rPr>
          <w:rFonts w:ascii="Arial" w:hAnsi="Arial" w:cs="Arial"/>
          <w:b/>
          <w:bCs/>
        </w:rPr>
        <w:t>TAK</w:t>
      </w:r>
    </w:p>
    <w:p w:rsidR="003405D5" w:rsidRDefault="003405D5" w:rsidP="003405D5">
      <w:pPr>
        <w:spacing w:line="283" w:lineRule="exact"/>
        <w:rPr>
          <w:bCs/>
        </w:rPr>
      </w:pPr>
    </w:p>
    <w:p w:rsidR="003405D5" w:rsidRPr="00C564C0" w:rsidRDefault="003405D5" w:rsidP="003405D5">
      <w:pPr>
        <w:spacing w:line="283" w:lineRule="exact"/>
        <w:rPr>
          <w:bCs/>
        </w:rPr>
      </w:pPr>
    </w:p>
    <w:p w:rsidR="003405D5" w:rsidRDefault="003405D5" w:rsidP="003405D5">
      <w:pPr>
        <w:spacing w:line="283" w:lineRule="exact"/>
        <w:rPr>
          <w:b/>
          <w:bCs/>
          <w:sz w:val="18"/>
          <w:szCs w:val="18"/>
        </w:rPr>
      </w:pPr>
      <w:r>
        <w:rPr>
          <w:rFonts w:ascii="Arial" w:hAnsi="Arial" w:cs="Arial"/>
          <w:b/>
        </w:rPr>
        <w:t xml:space="preserve">Pytanie nr 58 </w:t>
      </w:r>
      <w:r w:rsidRPr="00CD4659">
        <w:rPr>
          <w:b/>
          <w:bCs/>
          <w:sz w:val="18"/>
          <w:szCs w:val="18"/>
          <w:u w:val="single"/>
        </w:rPr>
        <w:t>Przedmiot zamówienia –</w:t>
      </w:r>
      <w:r>
        <w:rPr>
          <w:b/>
          <w:bCs/>
          <w:sz w:val="18"/>
          <w:szCs w:val="18"/>
          <w:u w:val="single"/>
        </w:rPr>
        <w:t>zad nr 7</w:t>
      </w:r>
      <w:r w:rsidRPr="00CD4659">
        <w:rPr>
          <w:b/>
          <w:bCs/>
          <w:sz w:val="18"/>
          <w:szCs w:val="18"/>
        </w:rPr>
        <w:t xml:space="preserve"> :</w:t>
      </w:r>
    </w:p>
    <w:p w:rsidR="003405D5" w:rsidRPr="006E41D3" w:rsidRDefault="003405D5" w:rsidP="003405D5">
      <w:pPr>
        <w:spacing w:line="283" w:lineRule="exact"/>
        <w:rPr>
          <w:b/>
          <w:bCs/>
          <w:sz w:val="18"/>
          <w:szCs w:val="18"/>
        </w:rPr>
      </w:pPr>
      <w:r w:rsidRPr="009D397E">
        <w:rPr>
          <w:b/>
          <w:bCs/>
          <w:sz w:val="18"/>
          <w:szCs w:val="18"/>
        </w:rPr>
        <w:t xml:space="preserve">Poz. 1 – </w:t>
      </w:r>
      <w:r w:rsidRPr="009D397E">
        <w:rPr>
          <w:bCs/>
          <w:sz w:val="18"/>
          <w:szCs w:val="18"/>
        </w:rPr>
        <w:t>Czy można zaoferować obłożenie o składzie:</w:t>
      </w:r>
    </w:p>
    <w:p w:rsidR="003405D5" w:rsidRPr="00C564C0" w:rsidRDefault="003405D5" w:rsidP="003405D5">
      <w:pPr>
        <w:autoSpaceDE w:val="0"/>
        <w:autoSpaceDN w:val="0"/>
        <w:adjustRightInd w:val="0"/>
        <w:rPr>
          <w:color w:val="000000"/>
        </w:rPr>
      </w:pPr>
      <w:r w:rsidRPr="00C564C0">
        <w:rPr>
          <w:color w:val="000000"/>
        </w:rPr>
        <w:t>1 x serweta Protect na stół instrumentariuszki 200 x 150 cm - opakowanie zestawu</w:t>
      </w:r>
    </w:p>
    <w:p w:rsidR="003405D5" w:rsidRPr="00C564C0" w:rsidRDefault="003405D5" w:rsidP="003405D5">
      <w:pPr>
        <w:autoSpaceDE w:val="0"/>
        <w:autoSpaceDN w:val="0"/>
        <w:adjustRightInd w:val="0"/>
        <w:rPr>
          <w:color w:val="000000"/>
        </w:rPr>
      </w:pPr>
      <w:r w:rsidRPr="00C564C0">
        <w:rPr>
          <w:color w:val="000000"/>
        </w:rPr>
        <w:t>1 x serweta Protect , przylepna 150 x 240 cm</w:t>
      </w:r>
    </w:p>
    <w:p w:rsidR="003405D5" w:rsidRPr="00C564C0" w:rsidRDefault="003405D5" w:rsidP="003405D5">
      <w:pPr>
        <w:autoSpaceDE w:val="0"/>
        <w:autoSpaceDN w:val="0"/>
        <w:adjustRightInd w:val="0"/>
        <w:rPr>
          <w:color w:val="000000"/>
        </w:rPr>
      </w:pPr>
      <w:r w:rsidRPr="00C564C0">
        <w:rPr>
          <w:color w:val="000000"/>
        </w:rPr>
        <w:t>1 x serweta Protect przylpna, 225 x 280 cm, z wycięciem U 10 x 95 cm</w:t>
      </w:r>
    </w:p>
    <w:p w:rsidR="003405D5" w:rsidRPr="00C564C0" w:rsidRDefault="003405D5" w:rsidP="003405D5">
      <w:pPr>
        <w:autoSpaceDE w:val="0"/>
        <w:autoSpaceDN w:val="0"/>
        <w:adjustRightInd w:val="0"/>
        <w:rPr>
          <w:color w:val="000000"/>
        </w:rPr>
      </w:pPr>
      <w:r w:rsidRPr="00C564C0">
        <w:rPr>
          <w:color w:val="000000"/>
        </w:rPr>
        <w:t>1 x osłona na kończynę Protect 35 x 120 cm</w:t>
      </w:r>
    </w:p>
    <w:p w:rsidR="003405D5" w:rsidRPr="00C564C0" w:rsidRDefault="003405D5" w:rsidP="003405D5">
      <w:pPr>
        <w:autoSpaceDE w:val="0"/>
        <w:autoSpaceDN w:val="0"/>
        <w:adjustRightInd w:val="0"/>
        <w:rPr>
          <w:color w:val="000000"/>
        </w:rPr>
      </w:pPr>
      <w:r w:rsidRPr="00C564C0">
        <w:rPr>
          <w:color w:val="000000"/>
        </w:rPr>
        <w:t>2 x ręcznik do rąk 33 x 33 cm</w:t>
      </w:r>
    </w:p>
    <w:p w:rsidR="003405D5" w:rsidRPr="00C564C0" w:rsidRDefault="003405D5" w:rsidP="003405D5">
      <w:pPr>
        <w:autoSpaceDE w:val="0"/>
        <w:autoSpaceDN w:val="0"/>
        <w:adjustRightInd w:val="0"/>
        <w:rPr>
          <w:color w:val="000000"/>
        </w:rPr>
      </w:pPr>
      <w:r w:rsidRPr="00C564C0">
        <w:rPr>
          <w:color w:val="000000"/>
        </w:rPr>
        <w:t>1 x serweta na stolik Mayo, wzmocniona 80 x 145 cm</w:t>
      </w:r>
    </w:p>
    <w:p w:rsidR="003405D5" w:rsidRPr="00C564C0" w:rsidRDefault="003405D5" w:rsidP="003405D5">
      <w:pPr>
        <w:autoSpaceDE w:val="0"/>
        <w:autoSpaceDN w:val="0"/>
        <w:adjustRightInd w:val="0"/>
        <w:rPr>
          <w:color w:val="000000"/>
        </w:rPr>
      </w:pPr>
      <w:r w:rsidRPr="00C564C0">
        <w:rPr>
          <w:color w:val="000000"/>
        </w:rPr>
        <w:t>2 x tasma samoprzylepna 10 x 50 cm</w:t>
      </w:r>
    </w:p>
    <w:p w:rsidR="003405D5" w:rsidRPr="00C564C0" w:rsidRDefault="003405D5" w:rsidP="003405D5">
      <w:pPr>
        <w:rPr>
          <w:color w:val="000000"/>
        </w:rPr>
      </w:pPr>
      <w:r w:rsidRPr="00C564C0">
        <w:rPr>
          <w:color w:val="000000"/>
        </w:rPr>
        <w:t>1 x serweta protect 150 x 200 cm</w:t>
      </w:r>
    </w:p>
    <w:p w:rsidR="003405D5" w:rsidRPr="00C564C0" w:rsidRDefault="003405D5" w:rsidP="003405D5">
      <w:pPr>
        <w:rPr>
          <w:color w:val="000000"/>
        </w:rPr>
      </w:pPr>
      <w:r w:rsidRPr="00C564C0">
        <w:rPr>
          <w:color w:val="000000"/>
        </w:rPr>
        <w:t>2 x kieszeń samoprzylepna 30 x 32 cm</w:t>
      </w:r>
    </w:p>
    <w:p w:rsidR="003405D5" w:rsidRPr="00155BF8" w:rsidRDefault="003405D5" w:rsidP="003405D5">
      <w:pPr>
        <w:rPr>
          <w:rFonts w:ascii="Arial" w:hAnsi="Arial" w:cs="Arial"/>
        </w:rPr>
      </w:pPr>
      <w:r w:rsidRPr="00155BF8">
        <w:rPr>
          <w:rFonts w:ascii="Arial" w:hAnsi="Arial" w:cs="Arial"/>
          <w:b/>
          <w:bCs/>
        </w:rPr>
        <w:t xml:space="preserve">Odpowiedź: </w:t>
      </w:r>
      <w:r>
        <w:rPr>
          <w:rFonts w:ascii="Arial" w:hAnsi="Arial" w:cs="Arial"/>
          <w:b/>
          <w:bCs/>
        </w:rPr>
        <w:t>TAK</w:t>
      </w:r>
    </w:p>
    <w:p w:rsidR="003405D5" w:rsidRDefault="003405D5" w:rsidP="003405D5"/>
    <w:p w:rsidR="003405D5" w:rsidRDefault="003405D5" w:rsidP="003405D5">
      <w:pPr>
        <w:spacing w:line="283" w:lineRule="exact"/>
        <w:rPr>
          <w:b/>
          <w:bCs/>
          <w:sz w:val="18"/>
          <w:szCs w:val="18"/>
        </w:rPr>
      </w:pPr>
      <w:r>
        <w:rPr>
          <w:rFonts w:ascii="Arial" w:hAnsi="Arial" w:cs="Arial"/>
          <w:b/>
        </w:rPr>
        <w:t xml:space="preserve">Pytanie nr 59 </w:t>
      </w:r>
      <w:r w:rsidRPr="00CD4659">
        <w:rPr>
          <w:b/>
          <w:bCs/>
          <w:sz w:val="18"/>
          <w:szCs w:val="18"/>
          <w:u w:val="single"/>
        </w:rPr>
        <w:t>Przedmiot zamówienia –</w:t>
      </w:r>
      <w:r>
        <w:rPr>
          <w:b/>
          <w:bCs/>
          <w:sz w:val="18"/>
          <w:szCs w:val="18"/>
          <w:u w:val="single"/>
        </w:rPr>
        <w:t>zad nr 8</w:t>
      </w:r>
      <w:r w:rsidRPr="00CD4659">
        <w:rPr>
          <w:b/>
          <w:bCs/>
          <w:sz w:val="18"/>
          <w:szCs w:val="18"/>
        </w:rPr>
        <w:t xml:space="preserve"> :</w:t>
      </w:r>
    </w:p>
    <w:p w:rsidR="003405D5" w:rsidRPr="009D397E" w:rsidRDefault="003405D5" w:rsidP="003405D5">
      <w:pPr>
        <w:pStyle w:val="Akapitzlist"/>
        <w:spacing w:line="283" w:lineRule="exact"/>
        <w:ind w:left="0"/>
        <w:rPr>
          <w:bCs/>
          <w:sz w:val="18"/>
          <w:szCs w:val="18"/>
          <w:lang w:val="pl-PL"/>
        </w:rPr>
      </w:pPr>
      <w:r w:rsidRPr="009D397E">
        <w:rPr>
          <w:b/>
          <w:bCs/>
          <w:sz w:val="18"/>
          <w:szCs w:val="18"/>
          <w:lang w:val="pl-PL"/>
        </w:rPr>
        <w:t xml:space="preserve">Poz. 1 – </w:t>
      </w:r>
      <w:r w:rsidRPr="009D397E">
        <w:rPr>
          <w:bCs/>
          <w:sz w:val="18"/>
          <w:szCs w:val="18"/>
          <w:lang w:val="pl-PL"/>
        </w:rPr>
        <w:t>Czy można zaoferować obłożenie o składzie:</w:t>
      </w:r>
    </w:p>
    <w:p w:rsidR="003405D5" w:rsidRPr="00C564C0" w:rsidRDefault="003405D5" w:rsidP="003405D5"/>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1 serweta do nakrycia stolika Mayo 80 x 145 cm</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1 serweta do nakrycia stołu instrumentariuszki wzmocniona 140 x 190 cm (opakowanie zestawu)</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 xml:space="preserve">1 serweta samoprzylepna Protect 200 x 170 cm </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1 serweta samoprzylepna Protect 175 x 170 cm</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2 ręczniki celulozowe 33 x 33 cm</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1 kieszeń samoprzylepna (2sekcje) 43 x 38 cm</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1 taśma samoprzylepna 10 x 50 cm</w:t>
      </w:r>
    </w:p>
    <w:p w:rsidR="003405D5" w:rsidRPr="00C564C0" w:rsidRDefault="003405D5" w:rsidP="003405D5">
      <w:pPr>
        <w:autoSpaceDE w:val="0"/>
        <w:autoSpaceDN w:val="0"/>
        <w:adjustRightInd w:val="0"/>
        <w:rPr>
          <w:rFonts w:ascii="Tahoma" w:hAnsi="Tahoma" w:cs="Tahoma"/>
          <w:color w:val="000000"/>
        </w:rPr>
      </w:pPr>
      <w:r w:rsidRPr="00C564C0">
        <w:rPr>
          <w:rFonts w:ascii="Tahoma" w:hAnsi="Tahoma" w:cs="Tahoma"/>
          <w:color w:val="000000"/>
        </w:rPr>
        <w:t>2 serwety samoprzylepne Protect 90 x 75 cm</w:t>
      </w:r>
    </w:p>
    <w:p w:rsidR="003405D5" w:rsidRPr="00155BF8" w:rsidRDefault="003405D5" w:rsidP="003405D5">
      <w:pPr>
        <w:rPr>
          <w:rFonts w:ascii="Arial" w:hAnsi="Arial" w:cs="Arial"/>
        </w:rPr>
      </w:pPr>
      <w:r w:rsidRPr="00155BF8">
        <w:rPr>
          <w:rFonts w:ascii="Arial" w:hAnsi="Arial" w:cs="Arial"/>
          <w:b/>
          <w:bCs/>
        </w:rPr>
        <w:t xml:space="preserve">Odpowiedź: </w:t>
      </w:r>
      <w:r>
        <w:rPr>
          <w:rFonts w:ascii="Arial" w:hAnsi="Arial" w:cs="Arial"/>
          <w:b/>
          <w:bCs/>
        </w:rPr>
        <w:t>TAK</w:t>
      </w:r>
    </w:p>
    <w:p w:rsidR="003405D5" w:rsidRPr="00C564C0" w:rsidRDefault="003405D5" w:rsidP="003405D5"/>
    <w:p w:rsidR="003405D5" w:rsidRDefault="003405D5" w:rsidP="003405D5">
      <w:pPr>
        <w:spacing w:line="283" w:lineRule="exact"/>
        <w:rPr>
          <w:b/>
          <w:bCs/>
          <w:sz w:val="18"/>
          <w:szCs w:val="18"/>
        </w:rPr>
      </w:pPr>
      <w:r>
        <w:rPr>
          <w:rFonts w:ascii="Arial" w:hAnsi="Arial" w:cs="Arial"/>
          <w:b/>
        </w:rPr>
        <w:lastRenderedPageBreak/>
        <w:t xml:space="preserve">Pytanie nr 60 </w:t>
      </w:r>
      <w:r w:rsidRPr="00CD4659">
        <w:rPr>
          <w:b/>
          <w:bCs/>
          <w:sz w:val="18"/>
          <w:szCs w:val="18"/>
          <w:u w:val="single"/>
        </w:rPr>
        <w:t>Przedmiot zamówienia –</w:t>
      </w:r>
      <w:r>
        <w:rPr>
          <w:b/>
          <w:bCs/>
          <w:sz w:val="18"/>
          <w:szCs w:val="18"/>
          <w:u w:val="single"/>
        </w:rPr>
        <w:t>zad nr 9</w:t>
      </w:r>
      <w:r w:rsidRPr="00CD4659">
        <w:rPr>
          <w:b/>
          <w:bCs/>
          <w:sz w:val="18"/>
          <w:szCs w:val="18"/>
        </w:rPr>
        <w:t xml:space="preserve"> :</w:t>
      </w:r>
    </w:p>
    <w:p w:rsidR="003405D5" w:rsidRPr="009D397E" w:rsidRDefault="003405D5" w:rsidP="003405D5">
      <w:pPr>
        <w:pStyle w:val="Akapitzlist"/>
        <w:spacing w:line="283" w:lineRule="exact"/>
        <w:ind w:left="0"/>
        <w:rPr>
          <w:b/>
          <w:bCs/>
          <w:sz w:val="18"/>
          <w:szCs w:val="18"/>
          <w:lang w:val="pl-PL"/>
        </w:rPr>
      </w:pPr>
      <w:r w:rsidRPr="009D397E">
        <w:rPr>
          <w:b/>
          <w:bCs/>
          <w:sz w:val="18"/>
          <w:szCs w:val="18"/>
          <w:lang w:val="pl-PL"/>
        </w:rPr>
        <w:t xml:space="preserve">Poz. 1 – </w:t>
      </w:r>
      <w:r w:rsidRPr="009D397E">
        <w:rPr>
          <w:bCs/>
          <w:sz w:val="18"/>
          <w:szCs w:val="18"/>
          <w:lang w:val="pl-PL"/>
        </w:rPr>
        <w:t>Czy można zaoferować obłożenie o składzie:</w:t>
      </w:r>
    </w:p>
    <w:p w:rsidR="003405D5" w:rsidRDefault="003405D5" w:rsidP="003405D5"/>
    <w:p w:rsidR="003405D5" w:rsidRDefault="003405D5" w:rsidP="003405D5"/>
    <w:p w:rsidR="003405D5" w:rsidRDefault="003405D5" w:rsidP="003405D5"/>
    <w:p w:rsidR="003405D5" w:rsidRDefault="003405D5" w:rsidP="003405D5">
      <w:r w:rsidRPr="00C564C0">
        <w:rPr>
          <w:noProof/>
          <w:lang w:eastAsia="pl-PL"/>
        </w:rPr>
        <w:drawing>
          <wp:inline distT="0" distB="0" distL="0" distR="0">
            <wp:extent cx="6365380" cy="2333625"/>
            <wp:effectExtent l="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1845" cy="2335995"/>
                    </a:xfrm>
                    <a:prstGeom prst="rect">
                      <a:avLst/>
                    </a:prstGeom>
                    <a:noFill/>
                    <a:ln>
                      <a:noFill/>
                    </a:ln>
                  </pic:spPr>
                </pic:pic>
              </a:graphicData>
            </a:graphic>
          </wp:inline>
        </w:drawing>
      </w:r>
    </w:p>
    <w:p w:rsidR="003405D5" w:rsidRPr="004320DE" w:rsidRDefault="003405D5" w:rsidP="003405D5"/>
    <w:p w:rsidR="003405D5" w:rsidRDefault="003405D5" w:rsidP="003405D5">
      <w:pPr>
        <w:rPr>
          <w:rFonts w:ascii="Arial" w:hAnsi="Arial" w:cs="Arial"/>
          <w:sz w:val="22"/>
          <w:szCs w:val="22"/>
        </w:rPr>
      </w:pPr>
      <w:r w:rsidRPr="00330F82">
        <w:rPr>
          <w:rFonts w:ascii="Arial" w:hAnsi="Arial" w:cs="Arial"/>
          <w:b/>
          <w:bCs/>
          <w:sz w:val="22"/>
          <w:szCs w:val="22"/>
        </w:rPr>
        <w:t>Odpowiedź:</w:t>
      </w:r>
      <w:r>
        <w:rPr>
          <w:rFonts w:ascii="Arial" w:hAnsi="Arial" w:cs="Arial"/>
          <w:b/>
          <w:bCs/>
          <w:sz w:val="22"/>
          <w:szCs w:val="22"/>
        </w:rPr>
        <w:t xml:space="preserve"> NIE</w:t>
      </w:r>
    </w:p>
    <w:p w:rsidR="00A11D7E" w:rsidRDefault="00A11D7E" w:rsidP="00116AE8">
      <w:pPr>
        <w:rPr>
          <w:rFonts w:ascii="Arial" w:hAnsi="Arial" w:cs="Arial"/>
          <w:b/>
        </w:rPr>
      </w:pPr>
    </w:p>
    <w:p w:rsidR="00116AE8" w:rsidRDefault="00116AE8" w:rsidP="00116AE8">
      <w:pPr>
        <w:rPr>
          <w:b/>
          <w:sz w:val="26"/>
          <w:szCs w:val="26"/>
          <w:u w:val="single"/>
        </w:rPr>
      </w:pPr>
      <w:r w:rsidRPr="0057628C">
        <w:rPr>
          <w:rFonts w:ascii="Arial" w:hAnsi="Arial" w:cs="Arial"/>
          <w:b/>
        </w:rPr>
        <w:t>Pytan</w:t>
      </w:r>
      <w:r>
        <w:rPr>
          <w:rFonts w:ascii="Arial" w:hAnsi="Arial" w:cs="Arial"/>
          <w:b/>
        </w:rPr>
        <w:t xml:space="preserve">ie nr 61 </w:t>
      </w:r>
      <w:r>
        <w:rPr>
          <w:b/>
          <w:sz w:val="26"/>
          <w:szCs w:val="26"/>
          <w:u w:val="single"/>
        </w:rPr>
        <w:t xml:space="preserve"> </w:t>
      </w:r>
      <w:r w:rsidRPr="00D63118">
        <w:rPr>
          <w:b/>
          <w:i/>
          <w:sz w:val="26"/>
          <w:szCs w:val="26"/>
          <w:u w:val="single"/>
        </w:rPr>
        <w:t>Zadani</w:t>
      </w:r>
      <w:r>
        <w:rPr>
          <w:b/>
          <w:i/>
          <w:sz w:val="26"/>
          <w:szCs w:val="26"/>
          <w:u w:val="single"/>
        </w:rPr>
        <w:t>e</w:t>
      </w:r>
      <w:r w:rsidRPr="00D63118">
        <w:rPr>
          <w:b/>
          <w:i/>
          <w:sz w:val="26"/>
          <w:szCs w:val="26"/>
          <w:u w:val="single"/>
        </w:rPr>
        <w:t xml:space="preserve"> Nr 14 </w:t>
      </w:r>
      <w:r w:rsidRPr="009D3B1C">
        <w:rPr>
          <w:b/>
          <w:sz w:val="26"/>
          <w:szCs w:val="26"/>
          <w:u w:val="single"/>
        </w:rPr>
        <w:t>:</w:t>
      </w:r>
    </w:p>
    <w:p w:rsidR="00116AE8" w:rsidRPr="005753D4" w:rsidRDefault="00116AE8" w:rsidP="00116AE8">
      <w:pPr>
        <w:rPr>
          <w:rFonts w:ascii="Arial" w:hAnsi="Arial" w:cs="Arial"/>
          <w:b/>
          <w:u w:val="single"/>
        </w:rPr>
      </w:pPr>
      <w:r w:rsidRPr="005753D4">
        <w:rPr>
          <w:rFonts w:ascii="Arial" w:hAnsi="Arial" w:cs="Arial"/>
        </w:rPr>
        <w:t xml:space="preserve">Czy Zamawiający dopuści w </w:t>
      </w:r>
      <w:r w:rsidRPr="005753D4">
        <w:rPr>
          <w:rFonts w:ascii="Arial" w:hAnsi="Arial" w:cs="Arial"/>
          <w:b/>
          <w:i/>
        </w:rPr>
        <w:t>L.p.</w:t>
      </w:r>
      <w:r w:rsidRPr="005753D4">
        <w:rPr>
          <w:rFonts w:ascii="Arial" w:hAnsi="Arial" w:cs="Arial"/>
        </w:rPr>
        <w:t xml:space="preserve"> 2 Elektrody EKG 1 x użytku dla dzieci przedstawioną na poniższym schemacie, o podłożu piankowym, z żelem stałym o wymiarach 31 x 36mm?</w:t>
      </w:r>
    </w:p>
    <w:p w:rsidR="00116AE8" w:rsidRPr="005753D4" w:rsidRDefault="00116AE8" w:rsidP="00116AE8">
      <w:pPr>
        <w:autoSpaceDE w:val="0"/>
        <w:autoSpaceDN w:val="0"/>
        <w:adjustRightInd w:val="0"/>
        <w:spacing w:line="360" w:lineRule="auto"/>
        <w:ind w:left="720"/>
        <w:rPr>
          <w:rFonts w:ascii="Arial" w:hAnsi="Arial" w:cs="Arial"/>
        </w:rPr>
      </w:pPr>
      <w:r w:rsidRPr="005753D4">
        <w:rPr>
          <w:rFonts w:ascii="Arial" w:hAnsi="Arial" w:cs="Arial"/>
          <w:noProof/>
          <w:lang w:eastAsia="pl-PL"/>
        </w:rPr>
        <w:drawing>
          <wp:inline distT="0" distB="0" distL="0" distR="0">
            <wp:extent cx="1924050" cy="1695450"/>
            <wp:effectExtent l="19050" t="0" r="0" b="0"/>
            <wp:docPr id="12" name="Obraz 1" descr="cid:part1.05000504.08020106@farum.c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5000504.08020106@farum.com.pl"/>
                    <pic:cNvPicPr>
                      <a:picLocks noChangeAspect="1" noChangeArrowheads="1"/>
                    </pic:cNvPicPr>
                  </pic:nvPicPr>
                  <pic:blipFill>
                    <a:blip r:embed="rId19" r:link="rId20"/>
                    <a:srcRect/>
                    <a:stretch>
                      <a:fillRect/>
                    </a:stretch>
                  </pic:blipFill>
                  <pic:spPr bwMode="auto">
                    <a:xfrm>
                      <a:off x="0" y="0"/>
                      <a:ext cx="1924050" cy="1695450"/>
                    </a:xfrm>
                    <a:prstGeom prst="rect">
                      <a:avLst/>
                    </a:prstGeom>
                    <a:noFill/>
                    <a:ln w="9525">
                      <a:noFill/>
                      <a:miter lim="800000"/>
                      <a:headEnd/>
                      <a:tailEnd/>
                    </a:ln>
                  </pic:spPr>
                </pic:pic>
              </a:graphicData>
            </a:graphic>
          </wp:inline>
        </w:drawing>
      </w:r>
    </w:p>
    <w:p w:rsidR="00116AE8" w:rsidRPr="005753D4" w:rsidRDefault="00116AE8" w:rsidP="00116AE8">
      <w:pPr>
        <w:autoSpaceDE w:val="0"/>
        <w:autoSpaceDN w:val="0"/>
        <w:adjustRightInd w:val="0"/>
        <w:spacing w:line="360" w:lineRule="auto"/>
        <w:rPr>
          <w:rFonts w:ascii="Arial" w:hAnsi="Arial" w:cs="Arial"/>
        </w:rPr>
      </w:pPr>
      <w:r w:rsidRPr="005753D4">
        <w:rPr>
          <w:rFonts w:ascii="Arial" w:hAnsi="Arial" w:cs="Arial"/>
          <w:b/>
          <w:bCs/>
        </w:rPr>
        <w:t>Odpowiedź</w:t>
      </w:r>
      <w:r>
        <w:rPr>
          <w:rFonts w:ascii="Arial" w:hAnsi="Arial" w:cs="Arial"/>
          <w:b/>
          <w:bCs/>
        </w:rPr>
        <w:t>: Dopuszczamy.</w:t>
      </w:r>
    </w:p>
    <w:p w:rsidR="00116AE8" w:rsidRPr="005753D4" w:rsidRDefault="00116AE8" w:rsidP="00116AE8">
      <w:pPr>
        <w:rPr>
          <w:rFonts w:ascii="Arial" w:hAnsi="Arial" w:cs="Arial"/>
          <w:b/>
          <w:u w:val="single"/>
        </w:rPr>
      </w:pPr>
      <w:r w:rsidRPr="005753D4">
        <w:rPr>
          <w:rFonts w:ascii="Arial" w:hAnsi="Arial" w:cs="Arial"/>
          <w:b/>
        </w:rPr>
        <w:t xml:space="preserve">Pytanie nr </w:t>
      </w:r>
      <w:r>
        <w:rPr>
          <w:rFonts w:ascii="Arial" w:hAnsi="Arial" w:cs="Arial"/>
          <w:b/>
        </w:rPr>
        <w:t>6</w:t>
      </w:r>
      <w:r w:rsidRPr="005753D4">
        <w:rPr>
          <w:rFonts w:ascii="Arial" w:hAnsi="Arial" w:cs="Arial"/>
          <w:b/>
        </w:rPr>
        <w:t>2 Zadanie Nr 14</w:t>
      </w:r>
      <w:r w:rsidRPr="005753D4">
        <w:rPr>
          <w:rFonts w:ascii="Arial" w:hAnsi="Arial" w:cs="Arial"/>
          <w:b/>
          <w:i/>
        </w:rPr>
        <w:t xml:space="preserve"> </w:t>
      </w:r>
      <w:r w:rsidRPr="005753D4">
        <w:rPr>
          <w:rFonts w:ascii="Arial" w:hAnsi="Arial" w:cs="Arial"/>
          <w:b/>
        </w:rPr>
        <w:t>:</w:t>
      </w:r>
    </w:p>
    <w:p w:rsidR="00116AE8" w:rsidRPr="005753D4" w:rsidRDefault="00116AE8" w:rsidP="00116AE8">
      <w:pPr>
        <w:suppressAutoHyphens w:val="0"/>
        <w:autoSpaceDE w:val="0"/>
        <w:autoSpaceDN w:val="0"/>
        <w:adjustRightInd w:val="0"/>
        <w:spacing w:line="360" w:lineRule="auto"/>
        <w:rPr>
          <w:rFonts w:ascii="Arial" w:hAnsi="Arial" w:cs="Arial"/>
        </w:rPr>
      </w:pPr>
      <w:r w:rsidRPr="005753D4">
        <w:rPr>
          <w:rFonts w:ascii="Arial" w:hAnsi="Arial" w:cs="Arial"/>
        </w:rPr>
        <w:t xml:space="preserve">Czy Zamawiający wyrazi zgodę na wydzielenie </w:t>
      </w:r>
      <w:r w:rsidRPr="005753D4">
        <w:rPr>
          <w:rFonts w:ascii="Arial" w:hAnsi="Arial" w:cs="Arial"/>
          <w:b/>
          <w:i/>
        </w:rPr>
        <w:t>L.p.</w:t>
      </w:r>
      <w:r w:rsidRPr="005753D4">
        <w:rPr>
          <w:rFonts w:ascii="Arial" w:hAnsi="Arial" w:cs="Arial"/>
        </w:rPr>
        <w:t xml:space="preserve"> 2 i utworzenie z niej oddzielnego</w:t>
      </w:r>
      <w:r w:rsidRPr="005753D4">
        <w:rPr>
          <w:rFonts w:ascii="Arial" w:hAnsi="Arial" w:cs="Arial"/>
          <w:b/>
        </w:rPr>
        <w:t xml:space="preserve"> Z</w:t>
      </w:r>
      <w:r w:rsidRPr="005753D4">
        <w:rPr>
          <w:rFonts w:ascii="Arial" w:hAnsi="Arial" w:cs="Arial"/>
          <w:b/>
          <w:i/>
        </w:rPr>
        <w:t>adania</w:t>
      </w:r>
      <w:r w:rsidRPr="005753D4">
        <w:rPr>
          <w:rFonts w:ascii="Arial" w:hAnsi="Arial" w:cs="Arial"/>
        </w:rPr>
        <w:t>? Pozwoliłoby to na złożenie ofert przez większą ilość oferentów, co tym samym przyczyniłoby się do zwiększenia konkurencyjności ofert. ?</w:t>
      </w:r>
    </w:p>
    <w:p w:rsidR="00116AE8" w:rsidRPr="005753D4" w:rsidRDefault="00116AE8" w:rsidP="00116AE8">
      <w:pPr>
        <w:rPr>
          <w:rFonts w:ascii="Arial" w:hAnsi="Arial" w:cs="Arial"/>
        </w:rPr>
      </w:pPr>
      <w:r w:rsidRPr="005753D4">
        <w:rPr>
          <w:rFonts w:ascii="Arial" w:hAnsi="Arial" w:cs="Arial"/>
          <w:b/>
          <w:bCs/>
        </w:rPr>
        <w:t>Odpowiedź: Zgodnie z siwz.</w:t>
      </w:r>
    </w:p>
    <w:p w:rsidR="00FC3BE1" w:rsidRPr="00D6440E" w:rsidRDefault="00FC3BE1" w:rsidP="00FC3BE1">
      <w:pPr>
        <w:rPr>
          <w:rFonts w:ascii="Arial" w:hAnsi="Arial" w:cs="Arial"/>
          <w:b/>
        </w:rPr>
      </w:pPr>
      <w:r w:rsidRPr="00D6440E">
        <w:rPr>
          <w:rFonts w:ascii="Arial" w:hAnsi="Arial" w:cs="Arial"/>
          <w:b/>
        </w:rPr>
        <w:t xml:space="preserve">Pytanie nr </w:t>
      </w:r>
      <w:r>
        <w:rPr>
          <w:rFonts w:ascii="Arial" w:hAnsi="Arial" w:cs="Arial"/>
          <w:b/>
        </w:rPr>
        <w:t>63</w:t>
      </w:r>
    </w:p>
    <w:p w:rsidR="00FC3BE1" w:rsidRPr="00D6440E" w:rsidRDefault="00FC3BE1" w:rsidP="00FC3BE1">
      <w:pPr>
        <w:rPr>
          <w:rFonts w:ascii="Arial" w:hAnsi="Arial" w:cs="Arial"/>
        </w:rPr>
      </w:pPr>
      <w:r w:rsidRPr="00D6440E">
        <w:rPr>
          <w:rFonts w:ascii="Arial" w:hAnsi="Arial" w:cs="Arial"/>
        </w:rPr>
        <w:t>Czy Zamawiający w zadaniu nr 12 poz. 3 dopuści rurę aerozolową wykonaną z PE?</w:t>
      </w:r>
    </w:p>
    <w:p w:rsidR="00FC3BE1" w:rsidRPr="00D6440E" w:rsidRDefault="00FC3BE1" w:rsidP="00FC3BE1">
      <w:pPr>
        <w:autoSpaceDE w:val="0"/>
        <w:autoSpaceDN w:val="0"/>
        <w:adjustRightInd w:val="0"/>
        <w:spacing w:line="360" w:lineRule="auto"/>
        <w:rPr>
          <w:rFonts w:ascii="Arial" w:hAnsi="Arial" w:cs="Arial"/>
        </w:rPr>
      </w:pPr>
      <w:r w:rsidRPr="00D6440E">
        <w:rPr>
          <w:rFonts w:ascii="Arial" w:hAnsi="Arial" w:cs="Arial"/>
          <w:b/>
          <w:bCs/>
        </w:rPr>
        <w:t xml:space="preserve">Odpowiedź: </w:t>
      </w:r>
      <w:r>
        <w:rPr>
          <w:rFonts w:ascii="Arial" w:hAnsi="Arial" w:cs="Arial"/>
          <w:b/>
          <w:bCs/>
        </w:rPr>
        <w:t>Dopuszczamy.</w:t>
      </w:r>
    </w:p>
    <w:p w:rsidR="00FC3BE1" w:rsidRPr="00D6440E" w:rsidRDefault="00FC3BE1" w:rsidP="00FC3BE1">
      <w:pPr>
        <w:rPr>
          <w:rFonts w:ascii="Arial" w:hAnsi="Arial" w:cs="Arial"/>
          <w:b/>
        </w:rPr>
      </w:pPr>
      <w:r w:rsidRPr="00D6440E">
        <w:rPr>
          <w:rFonts w:ascii="Arial" w:hAnsi="Arial" w:cs="Arial"/>
          <w:b/>
        </w:rPr>
        <w:t xml:space="preserve">Pytanie nr </w:t>
      </w:r>
      <w:r>
        <w:rPr>
          <w:rFonts w:ascii="Arial" w:hAnsi="Arial" w:cs="Arial"/>
          <w:b/>
        </w:rPr>
        <w:t>64</w:t>
      </w:r>
      <w:r w:rsidRPr="00D6440E">
        <w:rPr>
          <w:rFonts w:ascii="Arial" w:hAnsi="Arial" w:cs="Arial"/>
          <w:b/>
        </w:rPr>
        <w:t xml:space="preserve"> </w:t>
      </w:r>
    </w:p>
    <w:p w:rsidR="00FC3BE1" w:rsidRPr="00D6440E" w:rsidRDefault="00FC3BE1" w:rsidP="00FC3BE1">
      <w:pPr>
        <w:rPr>
          <w:rFonts w:ascii="Arial" w:hAnsi="Arial" w:cs="Arial"/>
        </w:rPr>
      </w:pPr>
      <w:r w:rsidRPr="00D6440E">
        <w:rPr>
          <w:rFonts w:ascii="Arial" w:hAnsi="Arial" w:cs="Arial"/>
        </w:rPr>
        <w:t>Zwracamy się do Zamawiającego z prośbą o podanie oczekiwanych wymiarów przewodu do ssaka w zadaniu nr 12 poz. 1.</w:t>
      </w:r>
    </w:p>
    <w:p w:rsidR="00FC3BE1" w:rsidRPr="00D6440E" w:rsidRDefault="00FC3BE1" w:rsidP="00FC3BE1">
      <w:pPr>
        <w:rPr>
          <w:rFonts w:ascii="Arial" w:hAnsi="Arial" w:cs="Arial"/>
        </w:rPr>
      </w:pPr>
      <w:r w:rsidRPr="00D6440E">
        <w:rPr>
          <w:rFonts w:ascii="Arial" w:hAnsi="Arial" w:cs="Arial"/>
          <w:b/>
          <w:bCs/>
        </w:rPr>
        <w:t xml:space="preserve">Odpowiedź: Do standardowych uchwytów ssaka, dł. min. 200cm, sterylne opakowanie pakowany pojedynczo. </w:t>
      </w:r>
    </w:p>
    <w:p w:rsidR="00FE0578" w:rsidRPr="00194775" w:rsidRDefault="00116AE8" w:rsidP="00116AE8">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4775">
        <w:tab/>
      </w:r>
    </w:p>
    <w:sectPr w:rsidR="00FE0578" w:rsidRPr="00194775" w:rsidSect="00AC2615">
      <w:footerReference w:type="default" r:id="rId21"/>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E5" w:rsidRDefault="00C771E5">
      <w:r>
        <w:separator/>
      </w:r>
    </w:p>
  </w:endnote>
  <w:endnote w:type="continuationSeparator" w:id="1">
    <w:p w:rsidR="00C771E5" w:rsidRDefault="00C77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NewRomanPS-BoldMT">
    <w:altName w:val="Times New Roman"/>
    <w:charset w:val="EE"/>
    <w:family w:val="auto"/>
    <w:pitch w:val="default"/>
    <w:sig w:usb0="00000000" w:usb1="00000000" w:usb2="00000000" w:usb3="00000000" w:csb0="00000000"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F72D6B">
    <w:pPr>
      <w:pStyle w:val="Stopka"/>
      <w:tabs>
        <w:tab w:val="clear" w:pos="9072"/>
        <w:tab w:val="right" w:pos="10490"/>
      </w:tabs>
      <w:ind w:left="-1418" w:right="-1106"/>
      <w:jc w:val="center"/>
      <w:rPr>
        <w:color w:val="808080"/>
        <w:sz w:val="18"/>
      </w:rPr>
    </w:pPr>
    <w:r w:rsidRPr="00F72D6B">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E5" w:rsidRDefault="00C771E5">
      <w:r>
        <w:separator/>
      </w:r>
    </w:p>
  </w:footnote>
  <w:footnote w:type="continuationSeparator" w:id="1">
    <w:p w:rsidR="00C771E5" w:rsidRDefault="00C77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0C75BCA"/>
    <w:multiLevelType w:val="hybridMultilevel"/>
    <w:tmpl w:val="014E769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61E02"/>
    <w:rsid w:val="00084583"/>
    <w:rsid w:val="000E5DAA"/>
    <w:rsid w:val="0010418A"/>
    <w:rsid w:val="00116AE8"/>
    <w:rsid w:val="00132B95"/>
    <w:rsid w:val="00154CE7"/>
    <w:rsid w:val="00155D25"/>
    <w:rsid w:val="0016039E"/>
    <w:rsid w:val="00167709"/>
    <w:rsid w:val="00175D03"/>
    <w:rsid w:val="00194775"/>
    <w:rsid w:val="001C118C"/>
    <w:rsid w:val="001C5A7A"/>
    <w:rsid w:val="001E7A61"/>
    <w:rsid w:val="001F140C"/>
    <w:rsid w:val="00237891"/>
    <w:rsid w:val="00263A99"/>
    <w:rsid w:val="002660D2"/>
    <w:rsid w:val="00273CA5"/>
    <w:rsid w:val="00276844"/>
    <w:rsid w:val="00280362"/>
    <w:rsid w:val="00285825"/>
    <w:rsid w:val="002A6609"/>
    <w:rsid w:val="00327D0B"/>
    <w:rsid w:val="00330F82"/>
    <w:rsid w:val="003405D5"/>
    <w:rsid w:val="003623E7"/>
    <w:rsid w:val="00383502"/>
    <w:rsid w:val="003A3694"/>
    <w:rsid w:val="003D51B1"/>
    <w:rsid w:val="004357B6"/>
    <w:rsid w:val="00435EC9"/>
    <w:rsid w:val="00473CA8"/>
    <w:rsid w:val="00476DBF"/>
    <w:rsid w:val="00490317"/>
    <w:rsid w:val="00495302"/>
    <w:rsid w:val="00521C86"/>
    <w:rsid w:val="00535A5B"/>
    <w:rsid w:val="005400B0"/>
    <w:rsid w:val="0057628C"/>
    <w:rsid w:val="005835A8"/>
    <w:rsid w:val="005926CE"/>
    <w:rsid w:val="005F67B5"/>
    <w:rsid w:val="00605C7F"/>
    <w:rsid w:val="006101CE"/>
    <w:rsid w:val="0063185E"/>
    <w:rsid w:val="00635DD6"/>
    <w:rsid w:val="00643DDE"/>
    <w:rsid w:val="006450AC"/>
    <w:rsid w:val="00655D5D"/>
    <w:rsid w:val="006619C4"/>
    <w:rsid w:val="006632BC"/>
    <w:rsid w:val="006864D8"/>
    <w:rsid w:val="006B04FA"/>
    <w:rsid w:val="006B1FFA"/>
    <w:rsid w:val="006D5863"/>
    <w:rsid w:val="007154F2"/>
    <w:rsid w:val="00730886"/>
    <w:rsid w:val="00740E39"/>
    <w:rsid w:val="007539F3"/>
    <w:rsid w:val="0075634E"/>
    <w:rsid w:val="00781AB5"/>
    <w:rsid w:val="007950ED"/>
    <w:rsid w:val="007D3A3E"/>
    <w:rsid w:val="007E2678"/>
    <w:rsid w:val="007F3A7B"/>
    <w:rsid w:val="00807531"/>
    <w:rsid w:val="008319CD"/>
    <w:rsid w:val="00834C36"/>
    <w:rsid w:val="00844531"/>
    <w:rsid w:val="00853782"/>
    <w:rsid w:val="00894966"/>
    <w:rsid w:val="0089565B"/>
    <w:rsid w:val="008A1B32"/>
    <w:rsid w:val="008A28E4"/>
    <w:rsid w:val="008A7611"/>
    <w:rsid w:val="008B6D1B"/>
    <w:rsid w:val="008D7E04"/>
    <w:rsid w:val="008F4007"/>
    <w:rsid w:val="009420C1"/>
    <w:rsid w:val="00947E7A"/>
    <w:rsid w:val="00960BBE"/>
    <w:rsid w:val="00964739"/>
    <w:rsid w:val="00965DBD"/>
    <w:rsid w:val="009977BE"/>
    <w:rsid w:val="009A4812"/>
    <w:rsid w:val="009F3841"/>
    <w:rsid w:val="00A10C80"/>
    <w:rsid w:val="00A11D7E"/>
    <w:rsid w:val="00A208C1"/>
    <w:rsid w:val="00A357C7"/>
    <w:rsid w:val="00A37476"/>
    <w:rsid w:val="00A559BE"/>
    <w:rsid w:val="00A84F44"/>
    <w:rsid w:val="00AB1BE4"/>
    <w:rsid w:val="00AC2615"/>
    <w:rsid w:val="00AD2EF6"/>
    <w:rsid w:val="00B14495"/>
    <w:rsid w:val="00B242BB"/>
    <w:rsid w:val="00B80610"/>
    <w:rsid w:val="00BA3C61"/>
    <w:rsid w:val="00BC32AF"/>
    <w:rsid w:val="00BD6CAD"/>
    <w:rsid w:val="00BD72D0"/>
    <w:rsid w:val="00BE5EC1"/>
    <w:rsid w:val="00BE712B"/>
    <w:rsid w:val="00C12CEA"/>
    <w:rsid w:val="00C25F53"/>
    <w:rsid w:val="00C73041"/>
    <w:rsid w:val="00C771E5"/>
    <w:rsid w:val="00CA6049"/>
    <w:rsid w:val="00CB7E8F"/>
    <w:rsid w:val="00CC185C"/>
    <w:rsid w:val="00CC74B5"/>
    <w:rsid w:val="00D05D07"/>
    <w:rsid w:val="00D302AC"/>
    <w:rsid w:val="00D33269"/>
    <w:rsid w:val="00D673CC"/>
    <w:rsid w:val="00D71E95"/>
    <w:rsid w:val="00D74DA8"/>
    <w:rsid w:val="00D805B4"/>
    <w:rsid w:val="00DA096B"/>
    <w:rsid w:val="00DA406C"/>
    <w:rsid w:val="00DB0E1E"/>
    <w:rsid w:val="00DC5B9D"/>
    <w:rsid w:val="00DC730D"/>
    <w:rsid w:val="00E23791"/>
    <w:rsid w:val="00E8157B"/>
    <w:rsid w:val="00EA6CE8"/>
    <w:rsid w:val="00ED2156"/>
    <w:rsid w:val="00EE2243"/>
    <w:rsid w:val="00F01C80"/>
    <w:rsid w:val="00F266B4"/>
    <w:rsid w:val="00F72317"/>
    <w:rsid w:val="00F72D6B"/>
    <w:rsid w:val="00F87CA0"/>
    <w:rsid w:val="00F977E5"/>
    <w:rsid w:val="00FA2DB6"/>
    <w:rsid w:val="00FB13A0"/>
    <w:rsid w:val="00FC3BE1"/>
    <w:rsid w:val="00FE0578"/>
    <w:rsid w:val="00FF1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1">
    <w:name w:val="heading 1"/>
    <w:basedOn w:val="Normalny"/>
    <w:next w:val="Normalny"/>
    <w:link w:val="Nagwek1Znak"/>
    <w:uiPriority w:val="9"/>
    <w:qFormat/>
    <w:rsid w:val="00661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uiPriority w:val="20"/>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0">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Zwykytekst">
    <w:name w:val="Plain Text"/>
    <w:basedOn w:val="Normalny"/>
    <w:link w:val="ZwykytekstZnak"/>
    <w:uiPriority w:val="99"/>
    <w:unhideWhenUsed/>
    <w:rsid w:val="00154CE7"/>
    <w:pPr>
      <w:suppressAutoHyphens w:val="0"/>
      <w:jc w:val="both"/>
    </w:pPr>
    <w:rPr>
      <w:rFonts w:ascii="Consolas" w:eastAsiaTheme="minorHAnsi" w:hAnsi="Consolas" w:cs="Arial"/>
      <w:sz w:val="21"/>
      <w:szCs w:val="21"/>
      <w:lang w:eastAsia="en-US"/>
    </w:rPr>
  </w:style>
  <w:style w:type="character" w:customStyle="1" w:styleId="ZwykytekstZnak">
    <w:name w:val="Zwykły tekst Znak"/>
    <w:basedOn w:val="Domylnaczcionkaakapitu"/>
    <w:link w:val="Zwykytekst"/>
    <w:uiPriority w:val="99"/>
    <w:rsid w:val="00154CE7"/>
    <w:rPr>
      <w:rFonts w:ascii="Consolas" w:eastAsiaTheme="minorHAnsi" w:hAnsi="Consolas" w:cs="Arial"/>
      <w:sz w:val="21"/>
      <w:szCs w:val="21"/>
      <w:lang w:eastAsia="en-US"/>
    </w:rPr>
  </w:style>
  <w:style w:type="character" w:customStyle="1" w:styleId="st">
    <w:name w:val="st"/>
    <w:basedOn w:val="Domylnaczcionkaakapitu"/>
    <w:rsid w:val="00740E39"/>
  </w:style>
  <w:style w:type="character" w:customStyle="1" w:styleId="Nagwek1Znak">
    <w:name w:val="Nagłówek 1 Znak"/>
    <w:basedOn w:val="Domylnaczcionkaakapitu"/>
    <w:link w:val="Nagwek1"/>
    <w:uiPriority w:val="9"/>
    <w:rsid w:val="006619C4"/>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cid:part1.05000504.08020106@faru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3097</Words>
  <Characters>18587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14</cp:revision>
  <cp:lastPrinted>2016-04-20T07:42:00Z</cp:lastPrinted>
  <dcterms:created xsi:type="dcterms:W3CDTF">2016-04-20T09:47:00Z</dcterms:created>
  <dcterms:modified xsi:type="dcterms:W3CDTF">2016-04-20T12:18:00Z</dcterms:modified>
</cp:coreProperties>
</file>