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562E8C">
        <w:rPr>
          <w:rFonts w:ascii="Arial" w:hAnsi="Arial" w:cs="Arial"/>
          <w:iCs/>
          <w:sz w:val="22"/>
        </w:rPr>
        <w:t>2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562E8C" w:rsidRPr="00465BF7">
        <w:rPr>
          <w:rFonts w:ascii="Arial" w:hAnsi="Arial" w:cs="Arial"/>
          <w:b/>
        </w:rPr>
        <w:t>6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>zawarta w Zamościu  w dniu ...............201</w:t>
      </w:r>
      <w:r w:rsidR="00562E8C" w:rsidRPr="00465BF7">
        <w:rPr>
          <w:rFonts w:ascii="Arial" w:hAnsi="Arial"/>
        </w:rPr>
        <w:t>6</w:t>
      </w:r>
      <w:r w:rsidRPr="00465BF7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r w:rsidR="00005621" w:rsidRPr="00465BF7">
        <w:rPr>
          <w:rFonts w:ascii="Arial" w:hAnsi="Arial" w:cs="Arial"/>
          <w:b/>
        </w:rPr>
        <w:t>mgr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reprezentowaną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„Wykonawcą”</w:t>
      </w:r>
    </w:p>
    <w:p w:rsidR="00506FAF" w:rsidRPr="00465BF7" w:rsidRDefault="00506FAF">
      <w:pPr>
        <w:rPr>
          <w:rFonts w:ascii="Arial" w:hAnsi="Arial" w:cs="Arial"/>
          <w:b/>
        </w:rPr>
      </w:pPr>
    </w:p>
    <w:p w:rsidR="00506FAF" w:rsidRPr="00465BF7" w:rsidRDefault="00506FAF">
      <w:pPr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zobowiązuje się do sprzedaży  bronchoskopu video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 Wartość umowy netto- 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 Wartość umowy brutto-……………..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Słownie: .</w:t>
      </w:r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>4.Zamawiający zobowiązuje się zapłacić za otrzymany sprzęt  ustaloną cenę przelewem na konto Wykonawcy w terminie do 30 dni, licząc od daty otrzymania urządzenia i faktury przez Zamawiającego.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Pr="00465BF7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E5416A" w:rsidRPr="00465BF7" w:rsidRDefault="00E5416A" w:rsidP="00E5416A">
      <w:pPr>
        <w:widowControl w:val="0"/>
        <w:autoSpaceDE w:val="0"/>
        <w:jc w:val="center"/>
        <w:rPr>
          <w:rFonts w:ascii="Arial" w:hAnsi="Arial" w:cs="Arial"/>
        </w:rPr>
      </w:pPr>
    </w:p>
    <w:p w:rsidR="00506FAF" w:rsidRPr="00465BF7" w:rsidRDefault="00E5416A" w:rsidP="00562E8C">
      <w:pPr>
        <w:widowControl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1</w:t>
      </w:r>
      <w:r w:rsidR="00562E8C" w:rsidRPr="00465BF7">
        <w:rPr>
          <w:rFonts w:ascii="Arial" w:hAnsi="Arial" w:cs="Arial"/>
        </w:rPr>
        <w:t>.</w:t>
      </w:r>
      <w:r w:rsidR="00506FAF" w:rsidRPr="00465BF7">
        <w:rPr>
          <w:rFonts w:ascii="Arial" w:hAnsi="Arial" w:cs="Arial"/>
        </w:rPr>
        <w:t xml:space="preserve">Wykonawca oświadcza i gwarantuje, że </w:t>
      </w:r>
      <w:r w:rsidR="00F402CD" w:rsidRPr="00465BF7">
        <w:rPr>
          <w:rFonts w:ascii="Arial" w:hAnsi="Arial" w:cs="Arial"/>
        </w:rPr>
        <w:t>sprzęt</w:t>
      </w:r>
      <w:r w:rsidR="00506FAF" w:rsidRPr="00465BF7">
        <w:rPr>
          <w:rFonts w:ascii="Arial" w:hAnsi="Arial" w:cs="Arial"/>
        </w:rPr>
        <w:t xml:space="preserve"> medyczn</w:t>
      </w:r>
      <w:r w:rsidR="00F402CD" w:rsidRPr="00465BF7">
        <w:rPr>
          <w:rFonts w:ascii="Arial" w:hAnsi="Arial" w:cs="Arial"/>
        </w:rPr>
        <w:t>y</w:t>
      </w:r>
      <w:r w:rsidR="00506FAF" w:rsidRPr="00465BF7">
        <w:rPr>
          <w:rFonts w:ascii="Arial" w:hAnsi="Arial" w:cs="Arial"/>
        </w:rPr>
        <w:t>:</w:t>
      </w:r>
    </w:p>
    <w:p w:rsidR="00506FAF" w:rsidRPr="00465BF7" w:rsidRDefault="00506FAF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jest now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>, kompletn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>, zdatn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 xml:space="preserve"> oraz dopuszczon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 xml:space="preserve"> do obrotu i używania</w:t>
      </w:r>
    </w:p>
    <w:p w:rsidR="00506FAF" w:rsidRPr="00465BF7" w:rsidRDefault="00506FAF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posiada wszystkie wymagane prawem certyfikaty lub dokumenty równowa</w:t>
      </w:r>
      <w:r w:rsidRPr="00465BF7">
        <w:rPr>
          <w:rFonts w:ascii="Arial" w:eastAsia="TTE1BCD910t00" w:hAnsi="Arial" w:cs="Arial"/>
        </w:rPr>
        <w:t>ż</w:t>
      </w:r>
      <w:r w:rsidRPr="00465BF7">
        <w:rPr>
          <w:rFonts w:ascii="Arial" w:hAnsi="Arial" w:cs="Arial"/>
        </w:rPr>
        <w:t>ne</w:t>
      </w:r>
    </w:p>
    <w:p w:rsidR="00506FAF" w:rsidRPr="00465BF7" w:rsidRDefault="00F402CD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jest wolny</w:t>
      </w:r>
      <w:r w:rsidR="00506FAF" w:rsidRPr="00465BF7">
        <w:rPr>
          <w:rFonts w:ascii="Arial" w:hAnsi="Arial" w:cs="Arial"/>
        </w:rPr>
        <w:t xml:space="preserve"> od wad</w:t>
      </w:r>
    </w:p>
    <w:p w:rsidR="00506FAF" w:rsidRPr="00465BF7" w:rsidRDefault="00F402CD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nie jest obciążony</w:t>
      </w:r>
      <w:r w:rsidR="00506FAF" w:rsidRPr="00465BF7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E5416A" w:rsidRPr="00465BF7" w:rsidRDefault="00E5416A" w:rsidP="00E5416A">
      <w:pPr>
        <w:widowControl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instrukcję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technicznych  lub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podmiotów upoważnionych do wykonywania czynności serwisowych.</w:t>
      </w:r>
    </w:p>
    <w:p w:rsidR="00E5416A" w:rsidRPr="00465BF7" w:rsidRDefault="00E5416A" w:rsidP="00E5416A">
      <w:pPr>
        <w:jc w:val="both"/>
        <w:rPr>
          <w:rFonts w:ascii="Arial" w:hAnsi="Arial" w:cs="Arial"/>
          <w:b/>
        </w:rPr>
      </w:pPr>
      <w:r w:rsidRPr="00465BF7">
        <w:rPr>
          <w:rFonts w:ascii="Arial" w:hAnsi="Arial" w:cs="Arial"/>
        </w:rPr>
        <w:t>3.Jeśli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506FAF" w:rsidRPr="00465BF7" w:rsidRDefault="00506FAF" w:rsidP="00506FAF">
      <w:pPr>
        <w:autoSpaceDE w:val="0"/>
        <w:rPr>
          <w:rFonts w:ascii="Arial" w:hAnsi="Arial" w:cs="Arial"/>
        </w:rPr>
      </w:pP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 xml:space="preserve">zapewnia bezpłatną obsługę serwisową oferowanego sprzętu oraz  bezpłatną naprawa wszystkich uszkodzeń mechanicznych powstałych podczas eksploatacji bez względu na przyczynę powstania tych uszkodzeń ( np.: zalanie endoskopu, stłuczenie soczewki, przebicie kanału, zgniecenie pancerza , zużycie mechaniczne naciągów) - przez okres 36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lastRenderedPageBreak/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Jeżeli wykonanie usług serwisowych przekroczy 10 dni roboczych, Wykonawca przekaże Zamawiającemu do  nieodpłatnej dyspozycji urządzenie zastępcze.</w:t>
      </w:r>
    </w:p>
    <w:p w:rsidR="00E5416A" w:rsidRPr="007C1087" w:rsidRDefault="00E5416A" w:rsidP="0071592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31"/>
        <w:rPr>
          <w:rFonts w:cs="Arial"/>
        </w:rPr>
      </w:pPr>
      <w:r w:rsidRPr="007C1087">
        <w:rPr>
          <w:rFonts w:ascii="Arial" w:hAnsi="Arial" w:cs="Arial"/>
          <w:color w:val="FF0000"/>
        </w:rPr>
        <w:t xml:space="preserve">Wykonawca zobowiązuje się dokonywać  napraw gwarancyjnych w </w:t>
      </w:r>
      <w:r w:rsidR="00715920" w:rsidRPr="007C1087">
        <w:rPr>
          <w:rFonts w:ascii="Arial" w:hAnsi="Arial" w:cs="Arial"/>
          <w:color w:val="FF0000"/>
        </w:rPr>
        <w:t>siedzibie autoryzowanego serwisu Wykonawcy w terminach: do 5 dni roboczych w przypadku drobnych awarii, które mogą być usunięte w Polsce, i do 12 dni roboczych w przypadku naprawy wymagającej przesłania urządzenia do międzynarodowego centrum serwisowego, bądź sprowadzenia części z zagranicy.</w:t>
      </w:r>
      <w:bookmarkStart w:id="0" w:name="_GoBack"/>
      <w:bookmarkEnd w:id="0"/>
      <w:r w:rsidR="00715920" w:rsidRPr="007C1087">
        <w:rPr>
          <w:rFonts w:cs="Arial"/>
        </w:rPr>
        <w:t xml:space="preserve"> </w:t>
      </w:r>
    </w:p>
    <w:p w:rsidR="00E5416A" w:rsidRPr="004114D0" w:rsidRDefault="00E5416A" w:rsidP="00E5416A">
      <w:pPr>
        <w:pStyle w:val="Tekstpodstawowy2"/>
        <w:numPr>
          <w:ilvl w:val="0"/>
          <w:numId w:val="9"/>
        </w:numPr>
        <w:rPr>
          <w:rFonts w:cs="Arial"/>
          <w:bCs/>
          <w:color w:val="FF0000"/>
          <w:sz w:val="20"/>
        </w:rPr>
      </w:pPr>
      <w:r w:rsidRPr="004114D0">
        <w:rPr>
          <w:rFonts w:cs="Arial"/>
          <w:color w:val="FF0000"/>
          <w:sz w:val="20"/>
        </w:rPr>
        <w:t xml:space="preserve">Wykonawca </w:t>
      </w:r>
      <w:r w:rsidR="004114D0" w:rsidRPr="004114D0">
        <w:rPr>
          <w:rFonts w:cs="Arial"/>
          <w:color w:val="FF0000"/>
          <w:sz w:val="20"/>
        </w:rPr>
        <w:t xml:space="preserve">do </w:t>
      </w:r>
      <w:r w:rsidR="00715920" w:rsidRPr="004114D0">
        <w:rPr>
          <w:rFonts w:cs="Arial"/>
          <w:color w:val="FF0000"/>
          <w:sz w:val="20"/>
        </w:rPr>
        <w:t>obsługi serwisowej oferuje bezpłatny transport kurierem</w:t>
      </w:r>
      <w:r w:rsidR="004114D0">
        <w:rPr>
          <w:rFonts w:cs="Arial"/>
          <w:color w:val="FF0000"/>
          <w:sz w:val="20"/>
        </w:rPr>
        <w:t>,</w:t>
      </w:r>
      <w:r w:rsidR="00715920" w:rsidRPr="004114D0">
        <w:rPr>
          <w:rFonts w:cs="Arial"/>
          <w:color w:val="FF0000"/>
          <w:sz w:val="20"/>
        </w:rPr>
        <w:t xml:space="preserve"> urządzenia do i z serwisu; </w:t>
      </w:r>
      <w:r w:rsidR="004114D0">
        <w:rPr>
          <w:rFonts w:cs="Arial"/>
          <w:color w:val="FF0000"/>
          <w:sz w:val="20"/>
        </w:rPr>
        <w:t xml:space="preserve">wraz z </w:t>
      </w:r>
      <w:r w:rsidR="00715920" w:rsidRPr="004114D0">
        <w:rPr>
          <w:rFonts w:cs="Arial"/>
          <w:color w:val="FF0000"/>
          <w:sz w:val="20"/>
        </w:rPr>
        <w:t xml:space="preserve"> list</w:t>
      </w:r>
      <w:r w:rsidR="004114D0">
        <w:rPr>
          <w:rFonts w:cs="Arial"/>
          <w:color w:val="FF0000"/>
          <w:sz w:val="20"/>
        </w:rPr>
        <w:t>ami</w:t>
      </w:r>
      <w:r w:rsidR="00715920" w:rsidRPr="004114D0">
        <w:rPr>
          <w:rFonts w:cs="Arial"/>
          <w:color w:val="FF0000"/>
          <w:sz w:val="20"/>
        </w:rPr>
        <w:t xml:space="preserve"> przewozow</w:t>
      </w:r>
      <w:r w:rsidR="004114D0">
        <w:rPr>
          <w:rFonts w:cs="Arial"/>
          <w:color w:val="FF0000"/>
          <w:sz w:val="20"/>
        </w:rPr>
        <w:t>ymi.</w:t>
      </w:r>
      <w:r w:rsidR="00715920" w:rsidRPr="004114D0">
        <w:rPr>
          <w:rFonts w:cs="Arial"/>
          <w:color w:val="FF0000"/>
          <w:sz w:val="20"/>
        </w:rPr>
        <w:t xml:space="preserve"> </w:t>
      </w:r>
    </w:p>
    <w:p w:rsidR="00E5416A" w:rsidRPr="004114D0" w:rsidRDefault="004114D0" w:rsidP="00171692">
      <w:pPr>
        <w:pStyle w:val="Tekstpodstawowy2"/>
        <w:widowControl w:val="0"/>
        <w:numPr>
          <w:ilvl w:val="0"/>
          <w:numId w:val="9"/>
        </w:numPr>
        <w:tabs>
          <w:tab w:val="clear" w:pos="432"/>
          <w:tab w:val="num" w:pos="142"/>
        </w:tabs>
        <w:rPr>
          <w:rFonts w:cs="Arial"/>
          <w:sz w:val="20"/>
        </w:rPr>
      </w:pPr>
      <w:r w:rsidRPr="004114D0">
        <w:rPr>
          <w:rFonts w:cs="Arial"/>
          <w:bCs/>
          <w:color w:val="FF0000"/>
          <w:sz w:val="20"/>
        </w:rPr>
        <w:t xml:space="preserve">Wykonawca dokona wymiany danego elementu lub podzespołu na nowy jeżeli w okresie gwarancji serwis dokona trzech napraw </w:t>
      </w:r>
      <w:r w:rsidRPr="004114D0">
        <w:rPr>
          <w:rFonts w:cs="Arial"/>
          <w:b/>
          <w:bCs/>
          <w:color w:val="FF0000"/>
          <w:sz w:val="20"/>
          <w:u w:val="single"/>
        </w:rPr>
        <w:t>gwarancyjnych</w:t>
      </w:r>
      <w:r w:rsidRPr="004114D0">
        <w:rPr>
          <w:rFonts w:cs="Arial"/>
          <w:bCs/>
          <w:color w:val="FF0000"/>
          <w:sz w:val="20"/>
        </w:rPr>
        <w:t xml:space="preserve"> tego samego elementu lub podzespołu i będzie nadal wykazywał wadę</w:t>
      </w:r>
      <w:r>
        <w:rPr>
          <w:rFonts w:cs="Arial"/>
          <w:bCs/>
          <w:sz w:val="20"/>
        </w:rPr>
        <w:t>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>Konserwacja i przeglądy w okresie gwarancji będą realizowane nieodpłatnie przez autoryzowany serwis  w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>-w przypadku niewykonania umowy w terminie, Wykonawca zapłaci karę umowną w wysokości 0,5 % wartości bronchoskopu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946BE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18" w:rsidRDefault="00546518">
      <w:r>
        <w:separator/>
      </w:r>
    </w:p>
  </w:endnote>
  <w:endnote w:type="continuationSeparator" w:id="1">
    <w:p w:rsidR="00546518" w:rsidRDefault="0054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9C2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9C2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2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18" w:rsidRDefault="00546518">
      <w:r>
        <w:separator/>
      </w:r>
    </w:p>
  </w:footnote>
  <w:footnote w:type="continuationSeparator" w:id="1">
    <w:p w:rsidR="00546518" w:rsidRDefault="0054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A1FA6EA8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5FF3"/>
    <w:rsid w:val="00005621"/>
    <w:rsid w:val="000A04B0"/>
    <w:rsid w:val="000B013F"/>
    <w:rsid w:val="000C0449"/>
    <w:rsid w:val="000F2D07"/>
    <w:rsid w:val="001304AB"/>
    <w:rsid w:val="00146284"/>
    <w:rsid w:val="0015676E"/>
    <w:rsid w:val="00171692"/>
    <w:rsid w:val="001B7588"/>
    <w:rsid w:val="001D4AB3"/>
    <w:rsid w:val="002331DA"/>
    <w:rsid w:val="0024758F"/>
    <w:rsid w:val="00265001"/>
    <w:rsid w:val="00270779"/>
    <w:rsid w:val="002967D9"/>
    <w:rsid w:val="00296F57"/>
    <w:rsid w:val="002F6DDF"/>
    <w:rsid w:val="00342B41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E0930"/>
    <w:rsid w:val="00506FAF"/>
    <w:rsid w:val="00546518"/>
    <w:rsid w:val="00562E8C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B5FF3"/>
    <w:rsid w:val="00BF76DC"/>
    <w:rsid w:val="00C4175C"/>
    <w:rsid w:val="00C823E6"/>
    <w:rsid w:val="00CB0F96"/>
    <w:rsid w:val="00D34423"/>
    <w:rsid w:val="00DA3D1C"/>
    <w:rsid w:val="00DE0D55"/>
    <w:rsid w:val="00E44C31"/>
    <w:rsid w:val="00E5416A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zszn</cp:lastModifiedBy>
  <cp:revision>4</cp:revision>
  <cp:lastPrinted>2010-09-10T09:27:00Z</cp:lastPrinted>
  <dcterms:created xsi:type="dcterms:W3CDTF">2016-04-19T07:41:00Z</dcterms:created>
  <dcterms:modified xsi:type="dcterms:W3CDTF">2016-04-19T07:52:00Z</dcterms:modified>
</cp:coreProperties>
</file>