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95" w:rsidRDefault="00E21595" w:rsidP="00E21595">
      <w:pPr>
        <w:pStyle w:val="Tekstpodstawowy21"/>
        <w:rPr>
          <w:b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highlight w:val="white"/>
        </w:rPr>
        <w:t>Numer sprawy</w:t>
      </w:r>
      <w:r>
        <w:rPr>
          <w:rFonts w:ascii="Arial" w:hAnsi="Arial" w:cs="Arial"/>
          <w:bCs/>
          <w:color w:val="000000"/>
          <w:sz w:val="22"/>
        </w:rPr>
        <w:t xml:space="preserve">:  </w:t>
      </w:r>
      <w:r w:rsidR="00B142D7">
        <w:rPr>
          <w:rFonts w:ascii="Arial" w:hAnsi="Arial" w:cs="Arial"/>
          <w:bCs/>
          <w:color w:val="000000"/>
          <w:sz w:val="22"/>
        </w:rPr>
        <w:t>11</w:t>
      </w:r>
      <w:r>
        <w:rPr>
          <w:rFonts w:ascii="Arial" w:hAnsi="Arial" w:cs="Arial"/>
          <w:bCs/>
          <w:color w:val="000000"/>
          <w:sz w:val="22"/>
        </w:rPr>
        <w:t>/PN/1</w:t>
      </w:r>
      <w:r w:rsidR="00B142D7">
        <w:rPr>
          <w:rFonts w:ascii="Arial" w:hAnsi="Arial" w:cs="Arial"/>
          <w:bCs/>
          <w:color w:val="000000"/>
          <w:sz w:val="22"/>
        </w:rPr>
        <w:t>7</w:t>
      </w:r>
      <w:bookmarkStart w:id="0" w:name="_GoBack"/>
      <w:bookmarkEnd w:id="0"/>
    </w:p>
    <w:p w:rsidR="00A913E5" w:rsidRDefault="00A913E5">
      <w:pPr>
        <w:pStyle w:val="Tekstpodstawowy21"/>
        <w:ind w:left="360"/>
        <w:rPr>
          <w:b w:val="0"/>
          <w:sz w:val="22"/>
          <w:szCs w:val="22"/>
        </w:rPr>
      </w:pPr>
    </w:p>
    <w:p w:rsidR="000C53DA" w:rsidRDefault="000C53DA">
      <w:pPr>
        <w:pStyle w:val="Tekstpodstawowy21"/>
        <w:rPr>
          <w:b w:val="0"/>
          <w:sz w:val="22"/>
          <w:szCs w:val="22"/>
        </w:rPr>
      </w:pPr>
    </w:p>
    <w:p w:rsidR="00D154CB" w:rsidRDefault="002958D7" w:rsidP="00D154CB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D01D2">
        <w:rPr>
          <w:rFonts w:ascii="Times New Roman" w:hAnsi="Times New Roman"/>
          <w:b/>
          <w:sz w:val="24"/>
          <w:szCs w:val="24"/>
        </w:rPr>
        <w:t xml:space="preserve"> </w:t>
      </w:r>
      <w:r w:rsidR="00010B0C">
        <w:rPr>
          <w:rFonts w:ascii="Times New Roman" w:hAnsi="Times New Roman"/>
          <w:b/>
          <w:sz w:val="24"/>
          <w:szCs w:val="24"/>
        </w:rPr>
        <w:t>NR 4</w:t>
      </w:r>
    </w:p>
    <w:p w:rsidR="00A913E5" w:rsidRDefault="00A913E5">
      <w:pPr>
        <w:pStyle w:val="Tekstpodstawowy21"/>
        <w:jc w:val="center"/>
        <w:rPr>
          <w:sz w:val="28"/>
          <w:szCs w:val="28"/>
        </w:rPr>
      </w:pPr>
    </w:p>
    <w:p w:rsidR="003D01D2" w:rsidRDefault="003D01D2" w:rsidP="003D01D2">
      <w:pPr>
        <w:pStyle w:val="Style31"/>
        <w:spacing w:before="120" w:line="276" w:lineRule="auto"/>
        <w:ind w:left="284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D01D2" w:rsidTr="004D18C3">
        <w:tc>
          <w:tcPr>
            <w:tcW w:w="4535" w:type="dxa"/>
            <w:shd w:val="clear" w:color="auto" w:fill="auto"/>
          </w:tcPr>
          <w:p w:rsidR="003D01D2" w:rsidRDefault="003D01D2" w:rsidP="003D01D2">
            <w:pPr>
              <w:snapToGrid w:val="0"/>
              <w:jc w:val="center"/>
            </w:pPr>
            <w:r>
              <w:t>……………..……………………………….……</w:t>
            </w:r>
          </w:p>
          <w:p w:rsidR="003D01D2" w:rsidRDefault="003D01D2" w:rsidP="004D18C3">
            <w:pPr>
              <w:jc w:val="center"/>
            </w:pPr>
            <w:r>
              <w:t>.................................................................</w:t>
            </w:r>
          </w:p>
          <w:p w:rsidR="003D01D2" w:rsidRDefault="003D01D2" w:rsidP="004D18C3">
            <w:pPr>
              <w:jc w:val="center"/>
              <w:rPr>
                <w:i/>
              </w:rPr>
            </w:pPr>
            <w:r>
              <w:t>................................................................</w:t>
            </w:r>
          </w:p>
          <w:p w:rsidR="003D01D2" w:rsidRDefault="003D01D2" w:rsidP="004D18C3">
            <w:pPr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D01D2" w:rsidRDefault="003D01D2" w:rsidP="004D18C3">
            <w:pPr>
              <w:snapToGrid w:val="0"/>
              <w:jc w:val="right"/>
            </w:pPr>
            <w:r>
              <w:t xml:space="preserve">..........................., dnia ....................... 2016 r. </w:t>
            </w:r>
          </w:p>
        </w:tc>
      </w:tr>
    </w:tbl>
    <w:p w:rsidR="003D01D2" w:rsidRDefault="003D01D2" w:rsidP="003D01D2">
      <w:pPr>
        <w:pStyle w:val="Style31"/>
        <w:spacing w:before="120" w:line="276" w:lineRule="auto"/>
        <w:ind w:left="284" w:firstLine="0"/>
      </w:pPr>
    </w:p>
    <w:p w:rsidR="003D01D2" w:rsidRDefault="003D01D2" w:rsidP="003D01D2"/>
    <w:p w:rsidR="003D01D2" w:rsidRDefault="003D01D2" w:rsidP="003D01D2"/>
    <w:p w:rsidR="003D01D2" w:rsidRDefault="003D01D2" w:rsidP="003D01D2"/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której mowa w art. 24 ust. 2 pkt 5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D01D2" w:rsidRPr="006D6F05" w:rsidRDefault="003D01D2" w:rsidP="003D01D2">
      <w:pPr>
        <w:pStyle w:val="Tekstwstpniesformatowany"/>
        <w:spacing w:after="120"/>
        <w:jc w:val="both"/>
        <w:rPr>
          <w:rFonts w:ascii="Arial" w:hAnsi="Arial" w:cs="Arial"/>
        </w:rPr>
      </w:pPr>
      <w:r w:rsidRPr="006D6F05">
        <w:rPr>
          <w:rFonts w:ascii="Arial" w:hAnsi="Arial" w:cs="Arial"/>
          <w:sz w:val="24"/>
          <w:szCs w:val="24"/>
        </w:rPr>
        <w:t>Przystępując do  postępowania o udzielenie zamówienia publicznego</w:t>
      </w:r>
      <w:r w:rsidRPr="006D6F05">
        <w:rPr>
          <w:rStyle w:val="FontStyle49"/>
          <w:rFonts w:ascii="Arial" w:eastAsia="Lucida Sans Unicode" w:hAnsi="Arial" w:cs="Arial"/>
          <w:sz w:val="24"/>
          <w:szCs w:val="24"/>
        </w:rPr>
        <w:t xml:space="preserve"> </w:t>
      </w:r>
      <w:r w:rsidRPr="006D6F05">
        <w:rPr>
          <w:rFonts w:ascii="Arial" w:hAnsi="Arial" w:cs="Arial"/>
          <w:sz w:val="24"/>
          <w:szCs w:val="24"/>
        </w:rPr>
        <w:t>oświadczam, że na dzień składania ofert:</w:t>
      </w:r>
    </w:p>
    <w:p w:rsidR="003D01D2" w:rsidRDefault="003D01D2" w:rsidP="003D01D2">
      <w:pPr>
        <w:jc w:val="both"/>
      </w:pPr>
    </w:p>
    <w:p w:rsidR="003D01D2" w:rsidRDefault="003D6E0D" w:rsidP="003D01D2">
      <w:pPr>
        <w:jc w:val="both"/>
      </w:pPr>
      <w:r>
        <w:rPr>
          <w:rFonts w:cs="Calibri"/>
          <w:lang w:eastAsia="ar-SA"/>
        </w:rPr>
        <w:pict>
          <v:rect id="_x0000_s1026" style="position:absolute;left:0;text-align:left;margin-left:-.3pt;margin-top:2.3pt;width:7.15pt;height:9.1pt;z-index:251660288;mso-wrap-style:none;v-text-anchor:middle" strokeweight=".26mm">
            <v:fill color2="black"/>
            <v:stroke endcap="square"/>
          </v:rect>
        </w:pict>
      </w:r>
      <w:r w:rsidR="003D01D2">
        <w:t>n  nie należymy do grupy kapitałowej</w:t>
      </w:r>
      <w:r w:rsidR="003D01D2">
        <w:rPr>
          <w:rStyle w:val="Znakiprzypiswdolnych"/>
        </w:rPr>
        <w:footnoteReference w:id="1"/>
      </w:r>
      <w:r w:rsidR="003D01D2">
        <w:t xml:space="preserve">  w rozumieniu ustawy z dnia 16 lutego 2007 r. o ochronie konkurencji i konsumentów (Dz. U. Nr 50, poz. 331, z </w:t>
      </w:r>
      <w:proofErr w:type="spellStart"/>
      <w:r w:rsidR="003D01D2">
        <w:t>późn</w:t>
      </w:r>
      <w:proofErr w:type="spellEnd"/>
      <w:r w:rsidR="003D01D2">
        <w:t xml:space="preserve">. </w:t>
      </w:r>
      <w:proofErr w:type="spellStart"/>
      <w:r w:rsidR="003D01D2">
        <w:t>zm</w:t>
      </w:r>
      <w:proofErr w:type="spellEnd"/>
      <w:r w:rsidR="003D01D2">
        <w:t>)</w:t>
      </w:r>
    </w:p>
    <w:p w:rsidR="003D01D2" w:rsidRDefault="003D01D2" w:rsidP="003D01D2">
      <w:pPr>
        <w:jc w:val="both"/>
      </w:pPr>
    </w:p>
    <w:p w:rsidR="003D01D2" w:rsidRDefault="003D6E0D" w:rsidP="003D01D2">
      <w:pPr>
        <w:jc w:val="both"/>
      </w:pPr>
      <w:r>
        <w:rPr>
          <w:rFonts w:cs="Calibri"/>
          <w:lang w:eastAsia="ar-SA"/>
        </w:rPr>
        <w:pict>
          <v:rect id="_x0000_s1027" style="position:absolute;left:0;text-align:left;margin-left:-.3pt;margin-top:3.5pt;width:7.15pt;height:9.1pt;z-index:251661312;mso-wrap-style:none;v-text-anchor:middle" strokeweight=".26mm">
            <v:fill color2="black"/>
            <v:stroke endcap="square"/>
          </v:rect>
        </w:pict>
      </w:r>
      <w:r w:rsidR="003D01D2">
        <w:t xml:space="preserve">    należymy do grupy kapitałowej</w:t>
      </w:r>
      <w:r w:rsidR="003D01D2">
        <w:rPr>
          <w:vertAlign w:val="superscript"/>
        </w:rPr>
        <w:t>1</w:t>
      </w:r>
      <w:r w:rsidR="003D01D2">
        <w:t xml:space="preserve"> w rozumieniu ustawy z dnia 16 lutego 2007 r. o ochronie konkurencji i konsumentów (Dz. U. Nr 50, poz. 331, z </w:t>
      </w:r>
      <w:proofErr w:type="spellStart"/>
      <w:r w:rsidR="003D01D2">
        <w:t>późn</w:t>
      </w:r>
      <w:proofErr w:type="spellEnd"/>
      <w:r w:rsidR="003D01D2">
        <w:t xml:space="preserve">. </w:t>
      </w:r>
      <w:proofErr w:type="spellStart"/>
      <w:r w:rsidR="003D01D2">
        <w:t>zm</w:t>
      </w:r>
      <w:proofErr w:type="spellEnd"/>
      <w:r w:rsidR="003D01D2">
        <w:t>), w której skład wchodzą następujące podmioty</w:t>
      </w:r>
      <w:r w:rsidR="003D01D2">
        <w:rPr>
          <w:rFonts w:eastAsia="Calibri"/>
        </w:rPr>
        <w:t xml:space="preserve"> (podać nazwę i siedzibę)</w:t>
      </w:r>
      <w:r w:rsidR="003D01D2">
        <w:t>:</w:t>
      </w:r>
    </w:p>
    <w:p w:rsidR="003D01D2" w:rsidRDefault="003D01D2" w:rsidP="003D01D2">
      <w:pPr>
        <w:jc w:val="both"/>
        <w:rPr>
          <w:bCs/>
          <w:i/>
        </w:rPr>
      </w:pPr>
      <w:r>
        <w:t>……………………………………………………………………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3D01D2" w:rsidRDefault="003D01D2" w:rsidP="003D01D2">
      <w:pPr>
        <w:pStyle w:val="Tekstwstpniesformatowany"/>
        <w:ind w:left="5387"/>
        <w:jc w:val="center"/>
        <w:rPr>
          <w:rFonts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(podpis i pieczęć osoby uprawnionej)</w:t>
      </w:r>
    </w:p>
    <w:p w:rsidR="003D01D2" w:rsidRDefault="003D01D2" w:rsidP="003D01D2">
      <w:pPr>
        <w:ind w:left="5387"/>
        <w:jc w:val="center"/>
        <w:rPr>
          <w:i/>
          <w:iCs/>
        </w:rPr>
      </w:pPr>
      <w:r>
        <w:rPr>
          <w:rFonts w:eastAsia="Courier New"/>
          <w:i/>
          <w:sz w:val="18"/>
          <w:szCs w:val="18"/>
        </w:rPr>
        <w:t>do reprezentacji Wykonawcy)</w:t>
      </w:r>
    </w:p>
    <w:sectPr w:rsidR="003D01D2" w:rsidSect="008A3ED4">
      <w:footerReference w:type="default" r:id="rId8"/>
      <w:pgSz w:w="11906" w:h="16838"/>
      <w:pgMar w:top="1134" w:right="1418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0D" w:rsidRDefault="003D6E0D">
      <w:r>
        <w:separator/>
      </w:r>
    </w:p>
  </w:endnote>
  <w:endnote w:type="continuationSeparator" w:id="0">
    <w:p w:rsidR="003D6E0D" w:rsidRDefault="003D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8" w:rsidRDefault="00FF5A68">
    <w:pPr>
      <w:pStyle w:val="Stopka"/>
      <w:framePr w:wrap="auto" w:vAnchor="text" w:hAnchor="margin" w:xAlign="right" w:y="1"/>
      <w:rPr>
        <w:rStyle w:val="Numerstrony"/>
      </w:rPr>
    </w:pPr>
  </w:p>
  <w:p w:rsidR="00FF5A68" w:rsidRDefault="00FF5A68">
    <w:pPr>
      <w:spacing w:before="120"/>
      <w:ind w:left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0D" w:rsidRDefault="003D6E0D">
      <w:r>
        <w:separator/>
      </w:r>
    </w:p>
  </w:footnote>
  <w:footnote w:type="continuationSeparator" w:id="0">
    <w:p w:rsidR="003D6E0D" w:rsidRDefault="003D6E0D">
      <w:r>
        <w:continuationSeparator/>
      </w:r>
    </w:p>
  </w:footnote>
  <w:footnote w:id="1">
    <w:p w:rsidR="003D01D2" w:rsidRDefault="003D01D2" w:rsidP="003D01D2">
      <w:r>
        <w:rPr>
          <w:rStyle w:val="Znakiprzypiswdolnych"/>
        </w:rPr>
        <w:footnoteRef/>
      </w:r>
      <w:r>
        <w:rPr>
          <w:sz w:val="18"/>
          <w:szCs w:val="18"/>
        </w:rPr>
        <w:t>Zgodnie z art. 4 pkt. 14 ustawy z dnia 16 lutego 2007 r. o ochronie konkurencji  i konsumentów (Dz. U. Nr 50, poz. 331, z 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3D01D2" w:rsidRDefault="003D01D2" w:rsidP="003D01D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0000002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3">
    <w:nsid w:val="00000026"/>
    <w:multiLevelType w:val="multilevel"/>
    <w:tmpl w:val="E4B6B63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4">
    <w:nsid w:val="00000031"/>
    <w:multiLevelType w:val="multilevel"/>
    <w:tmpl w:val="00000031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7"/>
    <w:multiLevelType w:val="multilevel"/>
    <w:tmpl w:val="00000037"/>
    <w:name w:val="WWNum59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C91944"/>
    <w:multiLevelType w:val="singleLevel"/>
    <w:tmpl w:val="8EA2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741A79"/>
    <w:multiLevelType w:val="singleLevel"/>
    <w:tmpl w:val="57328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8">
    <w:nsid w:val="04E87784"/>
    <w:multiLevelType w:val="multilevel"/>
    <w:tmpl w:val="3416B6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1.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2772"/>
    <w:multiLevelType w:val="hybridMultilevel"/>
    <w:tmpl w:val="C99E654A"/>
    <w:lvl w:ilvl="0" w:tplc="5414D4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E7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1D75F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C02575B"/>
    <w:multiLevelType w:val="hybridMultilevel"/>
    <w:tmpl w:val="1C2E5C1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4A9DC">
      <w:start w:val="1"/>
      <w:numFmt w:val="lowerLetter"/>
      <w:lvlText w:val="%4)"/>
      <w:lvlJc w:val="left"/>
      <w:pPr>
        <w:tabs>
          <w:tab w:val="num" w:pos="2094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07BC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29F08EC"/>
    <w:multiLevelType w:val="hybridMultilevel"/>
    <w:tmpl w:val="72E432D0"/>
    <w:lvl w:ilvl="0" w:tplc="94AC30B4">
      <w:start w:val="1"/>
      <w:numFmt w:val="decimal"/>
      <w:lvlText w:val="2.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5867638"/>
    <w:multiLevelType w:val="hybridMultilevel"/>
    <w:tmpl w:val="C67AE1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C6FBF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421E8"/>
    <w:multiLevelType w:val="singleLevel"/>
    <w:tmpl w:val="2DF201E2"/>
    <w:lvl w:ilvl="0">
      <w:start w:val="3"/>
      <w:numFmt w:val="upp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</w:rPr>
    </w:lvl>
  </w:abstractNum>
  <w:abstractNum w:abstractNumId="17">
    <w:nsid w:val="225E162B"/>
    <w:multiLevelType w:val="singleLevel"/>
    <w:tmpl w:val="063C8EBA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8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46E29"/>
    <w:multiLevelType w:val="singleLevel"/>
    <w:tmpl w:val="083A0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1B1210F"/>
    <w:multiLevelType w:val="singleLevel"/>
    <w:tmpl w:val="DA466B5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2EE0F14"/>
    <w:multiLevelType w:val="hybridMultilevel"/>
    <w:tmpl w:val="73C6DC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B32">
      <w:start w:val="7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65777D9"/>
    <w:multiLevelType w:val="hybridMultilevel"/>
    <w:tmpl w:val="07D6FA38"/>
    <w:lvl w:ilvl="0" w:tplc="C8A61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E6EB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514E2"/>
    <w:multiLevelType w:val="multilevel"/>
    <w:tmpl w:val="E43A31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480F213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BC63510"/>
    <w:multiLevelType w:val="singleLevel"/>
    <w:tmpl w:val="D870EC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4FF9455A"/>
    <w:multiLevelType w:val="hybridMultilevel"/>
    <w:tmpl w:val="7D500BC2"/>
    <w:lvl w:ilvl="0" w:tplc="35E64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4F007C"/>
    <w:multiLevelType w:val="multilevel"/>
    <w:tmpl w:val="2FD0BE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3">
    <w:nsid w:val="568C7881"/>
    <w:multiLevelType w:val="multilevel"/>
    <w:tmpl w:val="13B2D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261B5E"/>
    <w:multiLevelType w:val="hybridMultilevel"/>
    <w:tmpl w:val="1F685C72"/>
    <w:lvl w:ilvl="0" w:tplc="0C440F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E5641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FCC63E9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617B71B8"/>
    <w:multiLevelType w:val="singleLevel"/>
    <w:tmpl w:val="824AC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031ABF"/>
    <w:multiLevelType w:val="singleLevel"/>
    <w:tmpl w:val="ED404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39">
    <w:nsid w:val="695E1514"/>
    <w:multiLevelType w:val="hybridMultilevel"/>
    <w:tmpl w:val="C910E0D2"/>
    <w:lvl w:ilvl="0" w:tplc="77CC6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E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457C0A"/>
    <w:multiLevelType w:val="hybridMultilevel"/>
    <w:tmpl w:val="D250F07A"/>
    <w:lvl w:ilvl="0" w:tplc="C82605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41B1326"/>
    <w:multiLevelType w:val="hybridMultilevel"/>
    <w:tmpl w:val="1FE27B72"/>
    <w:lvl w:ilvl="0" w:tplc="39FC0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73C62"/>
    <w:multiLevelType w:val="hybridMultilevel"/>
    <w:tmpl w:val="8222EB70"/>
    <w:lvl w:ilvl="0" w:tplc="7EFC0DE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B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E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918D5"/>
    <w:multiLevelType w:val="singleLevel"/>
    <w:tmpl w:val="2886ED8C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5">
    <w:nsid w:val="7ED61FF3"/>
    <w:multiLevelType w:val="hybridMultilevel"/>
    <w:tmpl w:val="DB1A3530"/>
    <w:lvl w:ilvl="0" w:tplc="1F7C5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E36E3"/>
    <w:multiLevelType w:val="hybridMultilevel"/>
    <w:tmpl w:val="5AA284DA"/>
    <w:lvl w:ilvl="0" w:tplc="BF9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C1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35"/>
  </w:num>
  <w:num w:numId="7">
    <w:abstractNumId w:val="35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2" w:hanging="567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3"/>
  </w:num>
  <w:num w:numId="12">
    <w:abstractNumId w:val="30"/>
  </w:num>
  <w:num w:numId="13">
    <w:abstractNumId w:val="44"/>
  </w:num>
  <w:num w:numId="14">
    <w:abstractNumId w:val="26"/>
  </w:num>
  <w:num w:numId="15">
    <w:abstractNumId w:val="17"/>
  </w:num>
  <w:num w:numId="16">
    <w:abstractNumId w:val="36"/>
  </w:num>
  <w:num w:numId="17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18">
    <w:abstractNumId w:val="16"/>
  </w:num>
  <w:num w:numId="19">
    <w:abstractNumId w:val="25"/>
  </w:num>
  <w:num w:numId="20">
    <w:abstractNumId w:val="20"/>
  </w:num>
  <w:num w:numId="21">
    <w:abstractNumId w:val="6"/>
  </w:num>
  <w:num w:numId="22">
    <w:abstractNumId w:val="15"/>
  </w:num>
  <w:num w:numId="23">
    <w:abstractNumId w:val="22"/>
  </w:num>
  <w:num w:numId="24">
    <w:abstractNumId w:val="43"/>
  </w:num>
  <w:num w:numId="25">
    <w:abstractNumId w:val="24"/>
  </w:num>
  <w:num w:numId="26">
    <w:abstractNumId w:val="31"/>
  </w:num>
  <w:num w:numId="27">
    <w:abstractNumId w:val="18"/>
  </w:num>
  <w:num w:numId="28">
    <w:abstractNumId w:val="14"/>
  </w:num>
  <w:num w:numId="29">
    <w:abstractNumId w:val="27"/>
  </w:num>
  <w:num w:numId="30">
    <w:abstractNumId w:val="9"/>
  </w:num>
  <w:num w:numId="31">
    <w:abstractNumId w:val="46"/>
  </w:num>
  <w:num w:numId="32">
    <w:abstractNumId w:val="38"/>
  </w:num>
  <w:num w:numId="33">
    <w:abstractNumId w:val="34"/>
  </w:num>
  <w:num w:numId="34">
    <w:abstractNumId w:val="10"/>
  </w:num>
  <w:num w:numId="35">
    <w:abstractNumId w:val="45"/>
  </w:num>
  <w:num w:numId="36">
    <w:abstractNumId w:val="32"/>
  </w:num>
  <w:num w:numId="37">
    <w:abstractNumId w:val="1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9">
    <w:abstractNumId w:val="37"/>
  </w:num>
  <w:num w:numId="40">
    <w:abstractNumId w:val="40"/>
  </w:num>
  <w:num w:numId="41">
    <w:abstractNumId w:val="28"/>
  </w:num>
  <w:num w:numId="42">
    <w:abstractNumId w:val="41"/>
  </w:num>
  <w:num w:numId="43">
    <w:abstractNumId w:val="33"/>
  </w:num>
  <w:num w:numId="44">
    <w:abstractNumId w:val="42"/>
  </w:num>
  <w:num w:numId="45">
    <w:abstractNumId w:val="39"/>
  </w:num>
  <w:num w:numId="46">
    <w:abstractNumId w:val="1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A6"/>
    <w:rsid w:val="00004A8C"/>
    <w:rsid w:val="000078B9"/>
    <w:rsid w:val="00010B0C"/>
    <w:rsid w:val="0002300F"/>
    <w:rsid w:val="00032BC7"/>
    <w:rsid w:val="00045F61"/>
    <w:rsid w:val="000543E5"/>
    <w:rsid w:val="00056D25"/>
    <w:rsid w:val="00060F43"/>
    <w:rsid w:val="00083A1F"/>
    <w:rsid w:val="0008493E"/>
    <w:rsid w:val="000869A6"/>
    <w:rsid w:val="00090D1E"/>
    <w:rsid w:val="00093B54"/>
    <w:rsid w:val="00097078"/>
    <w:rsid w:val="000B1F0E"/>
    <w:rsid w:val="000B75DA"/>
    <w:rsid w:val="000C53DA"/>
    <w:rsid w:val="000D08BF"/>
    <w:rsid w:val="000E6747"/>
    <w:rsid w:val="000F1DB4"/>
    <w:rsid w:val="00111B22"/>
    <w:rsid w:val="00141E25"/>
    <w:rsid w:val="0015381C"/>
    <w:rsid w:val="0015686B"/>
    <w:rsid w:val="00167784"/>
    <w:rsid w:val="00186046"/>
    <w:rsid w:val="0019415C"/>
    <w:rsid w:val="00196E93"/>
    <w:rsid w:val="001A2603"/>
    <w:rsid w:val="001A5F52"/>
    <w:rsid w:val="001A6993"/>
    <w:rsid w:val="001A75B1"/>
    <w:rsid w:val="001C5A46"/>
    <w:rsid w:val="001D0559"/>
    <w:rsid w:val="001D6D49"/>
    <w:rsid w:val="001D6E8C"/>
    <w:rsid w:val="001F1BA4"/>
    <w:rsid w:val="002060C7"/>
    <w:rsid w:val="002132F8"/>
    <w:rsid w:val="00213F1C"/>
    <w:rsid w:val="00241FDD"/>
    <w:rsid w:val="002436CA"/>
    <w:rsid w:val="00244638"/>
    <w:rsid w:val="00245592"/>
    <w:rsid w:val="00250511"/>
    <w:rsid w:val="00252EBB"/>
    <w:rsid w:val="00260728"/>
    <w:rsid w:val="0026407A"/>
    <w:rsid w:val="00270711"/>
    <w:rsid w:val="002724CA"/>
    <w:rsid w:val="00290D7F"/>
    <w:rsid w:val="002928CE"/>
    <w:rsid w:val="002958D7"/>
    <w:rsid w:val="002A2654"/>
    <w:rsid w:val="002C061F"/>
    <w:rsid w:val="002C2813"/>
    <w:rsid w:val="002C35E0"/>
    <w:rsid w:val="002D7E31"/>
    <w:rsid w:val="002E2D80"/>
    <w:rsid w:val="002F0201"/>
    <w:rsid w:val="003150B4"/>
    <w:rsid w:val="0031636E"/>
    <w:rsid w:val="0033392F"/>
    <w:rsid w:val="003362B9"/>
    <w:rsid w:val="00342E6D"/>
    <w:rsid w:val="00344B3B"/>
    <w:rsid w:val="003541CE"/>
    <w:rsid w:val="00362055"/>
    <w:rsid w:val="00366E1F"/>
    <w:rsid w:val="00381347"/>
    <w:rsid w:val="00382C23"/>
    <w:rsid w:val="00383E00"/>
    <w:rsid w:val="0038590B"/>
    <w:rsid w:val="00393DB0"/>
    <w:rsid w:val="003B266B"/>
    <w:rsid w:val="003B745D"/>
    <w:rsid w:val="003C0D21"/>
    <w:rsid w:val="003C29F2"/>
    <w:rsid w:val="003D01D2"/>
    <w:rsid w:val="003D1005"/>
    <w:rsid w:val="003D17F0"/>
    <w:rsid w:val="003D487E"/>
    <w:rsid w:val="003D66EE"/>
    <w:rsid w:val="003D6E0D"/>
    <w:rsid w:val="003E56D0"/>
    <w:rsid w:val="003F24BB"/>
    <w:rsid w:val="003F4D72"/>
    <w:rsid w:val="003F709A"/>
    <w:rsid w:val="00400FB9"/>
    <w:rsid w:val="0040359C"/>
    <w:rsid w:val="00457755"/>
    <w:rsid w:val="004632C4"/>
    <w:rsid w:val="00464F76"/>
    <w:rsid w:val="00475D5D"/>
    <w:rsid w:val="00476E57"/>
    <w:rsid w:val="004936B3"/>
    <w:rsid w:val="0049445E"/>
    <w:rsid w:val="004A119F"/>
    <w:rsid w:val="004A3852"/>
    <w:rsid w:val="004B73DB"/>
    <w:rsid w:val="004C5437"/>
    <w:rsid w:val="004C5BBD"/>
    <w:rsid w:val="004D1160"/>
    <w:rsid w:val="004D193E"/>
    <w:rsid w:val="004D19BB"/>
    <w:rsid w:val="004D6828"/>
    <w:rsid w:val="004F05EE"/>
    <w:rsid w:val="004F1B4C"/>
    <w:rsid w:val="005029CD"/>
    <w:rsid w:val="005071F4"/>
    <w:rsid w:val="00513317"/>
    <w:rsid w:val="005364DA"/>
    <w:rsid w:val="005520A1"/>
    <w:rsid w:val="005535AB"/>
    <w:rsid w:val="005554A0"/>
    <w:rsid w:val="005846A1"/>
    <w:rsid w:val="00585E39"/>
    <w:rsid w:val="00586B87"/>
    <w:rsid w:val="00595049"/>
    <w:rsid w:val="005A1DBF"/>
    <w:rsid w:val="005A7547"/>
    <w:rsid w:val="005B4CE3"/>
    <w:rsid w:val="005B5C79"/>
    <w:rsid w:val="005C2129"/>
    <w:rsid w:val="005C3DE3"/>
    <w:rsid w:val="005D22A4"/>
    <w:rsid w:val="005E0B32"/>
    <w:rsid w:val="005E4EB7"/>
    <w:rsid w:val="005E6343"/>
    <w:rsid w:val="005F3EF6"/>
    <w:rsid w:val="005F67E9"/>
    <w:rsid w:val="005F67F4"/>
    <w:rsid w:val="005F69AD"/>
    <w:rsid w:val="006025AA"/>
    <w:rsid w:val="00614BE2"/>
    <w:rsid w:val="006306AA"/>
    <w:rsid w:val="00644619"/>
    <w:rsid w:val="00645119"/>
    <w:rsid w:val="00654C6E"/>
    <w:rsid w:val="00657643"/>
    <w:rsid w:val="00671392"/>
    <w:rsid w:val="0067211A"/>
    <w:rsid w:val="006726C2"/>
    <w:rsid w:val="00687DA0"/>
    <w:rsid w:val="00692820"/>
    <w:rsid w:val="006C1563"/>
    <w:rsid w:val="006C4C52"/>
    <w:rsid w:val="006D6F05"/>
    <w:rsid w:val="006E1039"/>
    <w:rsid w:val="006F7A2F"/>
    <w:rsid w:val="007053E9"/>
    <w:rsid w:val="00720566"/>
    <w:rsid w:val="00757DAB"/>
    <w:rsid w:val="00792A80"/>
    <w:rsid w:val="007A47A6"/>
    <w:rsid w:val="007B73DD"/>
    <w:rsid w:val="007C4BBD"/>
    <w:rsid w:val="007E14A6"/>
    <w:rsid w:val="007E307E"/>
    <w:rsid w:val="007F3B77"/>
    <w:rsid w:val="00802E20"/>
    <w:rsid w:val="008124BD"/>
    <w:rsid w:val="00814770"/>
    <w:rsid w:val="0081586A"/>
    <w:rsid w:val="00847863"/>
    <w:rsid w:val="00894C5F"/>
    <w:rsid w:val="0089589B"/>
    <w:rsid w:val="008A3ED4"/>
    <w:rsid w:val="008A4555"/>
    <w:rsid w:val="008B29AD"/>
    <w:rsid w:val="008C2EFC"/>
    <w:rsid w:val="008C5AB7"/>
    <w:rsid w:val="008E1CFC"/>
    <w:rsid w:val="008E4F1D"/>
    <w:rsid w:val="008F3B97"/>
    <w:rsid w:val="00900AD0"/>
    <w:rsid w:val="00906CDA"/>
    <w:rsid w:val="00913758"/>
    <w:rsid w:val="00914486"/>
    <w:rsid w:val="00914C41"/>
    <w:rsid w:val="00917BB7"/>
    <w:rsid w:val="00922235"/>
    <w:rsid w:val="009232AD"/>
    <w:rsid w:val="00925A1B"/>
    <w:rsid w:val="009521CF"/>
    <w:rsid w:val="009575A3"/>
    <w:rsid w:val="00960C23"/>
    <w:rsid w:val="00970917"/>
    <w:rsid w:val="00972E7A"/>
    <w:rsid w:val="00974FC0"/>
    <w:rsid w:val="00993829"/>
    <w:rsid w:val="009A1182"/>
    <w:rsid w:val="009C3520"/>
    <w:rsid w:val="009C710E"/>
    <w:rsid w:val="009D36A1"/>
    <w:rsid w:val="009F39A5"/>
    <w:rsid w:val="00A02FC6"/>
    <w:rsid w:val="00A109C7"/>
    <w:rsid w:val="00A11F61"/>
    <w:rsid w:val="00A13EB4"/>
    <w:rsid w:val="00A21433"/>
    <w:rsid w:val="00A26036"/>
    <w:rsid w:val="00A320BE"/>
    <w:rsid w:val="00A33C9F"/>
    <w:rsid w:val="00A4406B"/>
    <w:rsid w:val="00A50366"/>
    <w:rsid w:val="00A51611"/>
    <w:rsid w:val="00A7357D"/>
    <w:rsid w:val="00A74060"/>
    <w:rsid w:val="00A77130"/>
    <w:rsid w:val="00A913E5"/>
    <w:rsid w:val="00A92D1D"/>
    <w:rsid w:val="00AB3759"/>
    <w:rsid w:val="00AB5591"/>
    <w:rsid w:val="00AB6E7C"/>
    <w:rsid w:val="00AD32F1"/>
    <w:rsid w:val="00AD35EA"/>
    <w:rsid w:val="00AD5D10"/>
    <w:rsid w:val="00AD7C11"/>
    <w:rsid w:val="00AE081F"/>
    <w:rsid w:val="00AE24E3"/>
    <w:rsid w:val="00AE26B5"/>
    <w:rsid w:val="00AE63F0"/>
    <w:rsid w:val="00AF0BB7"/>
    <w:rsid w:val="00AF25C1"/>
    <w:rsid w:val="00AF5134"/>
    <w:rsid w:val="00B03786"/>
    <w:rsid w:val="00B065CA"/>
    <w:rsid w:val="00B10584"/>
    <w:rsid w:val="00B12376"/>
    <w:rsid w:val="00B142D7"/>
    <w:rsid w:val="00B167CD"/>
    <w:rsid w:val="00B21F66"/>
    <w:rsid w:val="00B2557C"/>
    <w:rsid w:val="00B374CA"/>
    <w:rsid w:val="00B41690"/>
    <w:rsid w:val="00B4412C"/>
    <w:rsid w:val="00B5417C"/>
    <w:rsid w:val="00B73DA5"/>
    <w:rsid w:val="00B82A23"/>
    <w:rsid w:val="00B8521E"/>
    <w:rsid w:val="00B928C3"/>
    <w:rsid w:val="00B93E78"/>
    <w:rsid w:val="00BA5082"/>
    <w:rsid w:val="00BB23F6"/>
    <w:rsid w:val="00BD3BA7"/>
    <w:rsid w:val="00BD4EF4"/>
    <w:rsid w:val="00BF10A9"/>
    <w:rsid w:val="00C053D8"/>
    <w:rsid w:val="00C0608F"/>
    <w:rsid w:val="00C113BE"/>
    <w:rsid w:val="00C17314"/>
    <w:rsid w:val="00C20E58"/>
    <w:rsid w:val="00C23D65"/>
    <w:rsid w:val="00C25AF7"/>
    <w:rsid w:val="00C62065"/>
    <w:rsid w:val="00C64871"/>
    <w:rsid w:val="00C957A8"/>
    <w:rsid w:val="00CA1996"/>
    <w:rsid w:val="00CA42A5"/>
    <w:rsid w:val="00CA7D46"/>
    <w:rsid w:val="00CB163B"/>
    <w:rsid w:val="00CC1406"/>
    <w:rsid w:val="00CC3735"/>
    <w:rsid w:val="00CE0B06"/>
    <w:rsid w:val="00CE6ABB"/>
    <w:rsid w:val="00CE7708"/>
    <w:rsid w:val="00D106A3"/>
    <w:rsid w:val="00D154CB"/>
    <w:rsid w:val="00D233CD"/>
    <w:rsid w:val="00D248E7"/>
    <w:rsid w:val="00D25C7E"/>
    <w:rsid w:val="00D31CC2"/>
    <w:rsid w:val="00D323EB"/>
    <w:rsid w:val="00D43FF0"/>
    <w:rsid w:val="00D4735B"/>
    <w:rsid w:val="00D549DE"/>
    <w:rsid w:val="00D56F22"/>
    <w:rsid w:val="00D57470"/>
    <w:rsid w:val="00D62509"/>
    <w:rsid w:val="00D83603"/>
    <w:rsid w:val="00DB3847"/>
    <w:rsid w:val="00DC4486"/>
    <w:rsid w:val="00DD0A4D"/>
    <w:rsid w:val="00DF67EB"/>
    <w:rsid w:val="00E02C1A"/>
    <w:rsid w:val="00E12D3A"/>
    <w:rsid w:val="00E156FC"/>
    <w:rsid w:val="00E21211"/>
    <w:rsid w:val="00E21595"/>
    <w:rsid w:val="00E249FA"/>
    <w:rsid w:val="00E27402"/>
    <w:rsid w:val="00E36394"/>
    <w:rsid w:val="00E83653"/>
    <w:rsid w:val="00E84699"/>
    <w:rsid w:val="00E85EE3"/>
    <w:rsid w:val="00E86CCB"/>
    <w:rsid w:val="00E909A2"/>
    <w:rsid w:val="00EA2015"/>
    <w:rsid w:val="00EA598C"/>
    <w:rsid w:val="00EC3673"/>
    <w:rsid w:val="00EE7878"/>
    <w:rsid w:val="00EF6ED8"/>
    <w:rsid w:val="00F20C2C"/>
    <w:rsid w:val="00F26913"/>
    <w:rsid w:val="00F379CB"/>
    <w:rsid w:val="00F4058D"/>
    <w:rsid w:val="00F40A3E"/>
    <w:rsid w:val="00F54095"/>
    <w:rsid w:val="00F5567F"/>
    <w:rsid w:val="00F57280"/>
    <w:rsid w:val="00F64A7B"/>
    <w:rsid w:val="00F848E1"/>
    <w:rsid w:val="00F9239C"/>
    <w:rsid w:val="00FA3E56"/>
    <w:rsid w:val="00FB1586"/>
    <w:rsid w:val="00FE13B6"/>
    <w:rsid w:val="00FE44DB"/>
    <w:rsid w:val="00FF2C0B"/>
    <w:rsid w:val="00FF5A68"/>
    <w:rsid w:val="00FF67B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4"/>
    <w:rPr>
      <w:rFonts w:ascii="Arial" w:hAnsi="Arial"/>
    </w:rPr>
  </w:style>
  <w:style w:type="paragraph" w:styleId="Nagwek1">
    <w:name w:val="heading 1"/>
    <w:basedOn w:val="Normalny"/>
    <w:next w:val="Normalny"/>
    <w:qFormat/>
    <w:rsid w:val="008A3ED4"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rsid w:val="008A3ED4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8A3ED4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8A3ED4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A3ED4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A3ED4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rsid w:val="008A3ED4"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rsid w:val="008A3ED4"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8A3ED4"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ED4"/>
  </w:style>
  <w:style w:type="paragraph" w:styleId="Tytu">
    <w:name w:val="Title"/>
    <w:basedOn w:val="Normalny"/>
    <w:qFormat/>
    <w:rsid w:val="008A3ED4"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rsid w:val="008A3ED4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8A3ED4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rsid w:val="008A3ED4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8A3ED4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rsid w:val="008A3ED4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A3ED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sid w:val="008A3ED4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8A3ED4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rsid w:val="008A3ED4"/>
  </w:style>
  <w:style w:type="character" w:styleId="Odwoanieprzypisudolnego">
    <w:name w:val="footnote reference"/>
    <w:basedOn w:val="Domylnaczcionkaakapitu"/>
    <w:semiHidden/>
    <w:rsid w:val="008A3ED4"/>
    <w:rPr>
      <w:vertAlign w:val="superscript"/>
    </w:rPr>
  </w:style>
  <w:style w:type="character" w:styleId="Hipercze">
    <w:name w:val="Hyperlink"/>
    <w:basedOn w:val="Domylnaczcionkaakapitu"/>
    <w:rsid w:val="008A3ED4"/>
    <w:rPr>
      <w:color w:val="0000FF"/>
      <w:u w:val="single"/>
    </w:rPr>
  </w:style>
  <w:style w:type="paragraph" w:styleId="Tekstpodstawowywcity2">
    <w:name w:val="Body Text Indent 2"/>
    <w:basedOn w:val="Normalny"/>
    <w:rsid w:val="008A3ED4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rsid w:val="008A3ED4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rsid w:val="008A3ED4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rsid w:val="008A3ED4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semiHidden/>
    <w:rsid w:val="008A3ED4"/>
    <w:rPr>
      <w:sz w:val="16"/>
      <w:szCs w:val="16"/>
    </w:rPr>
  </w:style>
  <w:style w:type="paragraph" w:styleId="Tekstkomentarza">
    <w:name w:val="annotation text"/>
    <w:basedOn w:val="Normalny"/>
    <w:semiHidden/>
    <w:rsid w:val="008A3ED4"/>
  </w:style>
  <w:style w:type="paragraph" w:styleId="Tematkomentarza">
    <w:name w:val="annotation subject"/>
    <w:basedOn w:val="Tekstkomentarza"/>
    <w:next w:val="Tekstkomentarza"/>
    <w:semiHidden/>
    <w:rsid w:val="008A3ED4"/>
    <w:rPr>
      <w:b/>
      <w:bCs/>
    </w:rPr>
  </w:style>
  <w:style w:type="paragraph" w:styleId="Tekstdymka">
    <w:name w:val="Balloon Text"/>
    <w:basedOn w:val="Normalny"/>
    <w:semiHidden/>
    <w:rsid w:val="008A3ED4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8A3ED4"/>
    <w:rPr>
      <w:color w:val="0000CD"/>
    </w:rPr>
  </w:style>
  <w:style w:type="paragraph" w:styleId="NormalnyWeb">
    <w:name w:val="Normal (Web)"/>
    <w:basedOn w:val="Normalny"/>
    <w:rsid w:val="008A3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F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5ZnakZnak">
    <w:name w:val="Znak5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8A3ED4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4">
    <w:name w:val="Znak4"/>
    <w:basedOn w:val="Domylnaczcionkaakapitu"/>
    <w:rsid w:val="008A3ED4"/>
    <w:rPr>
      <w:sz w:val="24"/>
      <w:lang w:val="pl-PL" w:eastAsia="pl-PL" w:bidi="ar-SA"/>
    </w:rPr>
  </w:style>
  <w:style w:type="character" w:customStyle="1" w:styleId="Znak2">
    <w:name w:val="Znak2"/>
    <w:basedOn w:val="Domylnaczcionkaakapitu"/>
    <w:rsid w:val="008A3ED4"/>
    <w:rPr>
      <w:lang w:val="pl-PL" w:eastAsia="pl-PL" w:bidi="ar-SA"/>
    </w:rPr>
  </w:style>
  <w:style w:type="paragraph" w:customStyle="1" w:styleId="ZnakZnakZnakZnak">
    <w:name w:val="Znak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">
    <w:name w:val="Znak1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3">
    <w:name w:val="Znak3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ZnakZnakZnak">
    <w:name w:val="Znak1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D01D2"/>
    <w:rPr>
      <w:vertAlign w:val="superscript"/>
    </w:rPr>
  </w:style>
  <w:style w:type="character" w:customStyle="1" w:styleId="FontStyle49">
    <w:name w:val="Font Style49"/>
    <w:basedOn w:val="Domylnaczcionkaakapitu"/>
    <w:rsid w:val="003D01D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3D01D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3D01D2"/>
    <w:pPr>
      <w:widowControl w:val="0"/>
      <w:autoSpaceDE w:val="0"/>
      <w:spacing w:line="274" w:lineRule="exact"/>
      <w:ind w:hanging="274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> 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barelz</cp:lastModifiedBy>
  <cp:revision>7</cp:revision>
  <cp:lastPrinted>2016-08-05T08:16:00Z</cp:lastPrinted>
  <dcterms:created xsi:type="dcterms:W3CDTF">2016-09-07T06:51:00Z</dcterms:created>
  <dcterms:modified xsi:type="dcterms:W3CDTF">2017-09-27T07:52:00Z</dcterms:modified>
</cp:coreProperties>
</file>