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C2615" w:rsidRDefault="00864FA1">
      <w:pPr>
        <w:keepNext/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516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-457200</wp:posOffset>
                </wp:positionV>
                <wp:extent cx="3312795" cy="912495"/>
                <wp:effectExtent l="4445" t="4445" r="6985" b="698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9124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2615" w:rsidRDefault="007950E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Zamojski Szpital Niepubliczny Sp. z o.o.</w:t>
                            </w:r>
                          </w:p>
                          <w:p w:rsidR="00AC2615" w:rsidRDefault="00AC261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2615" w:rsidRDefault="007950E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22-400 Zamość. ul. Peowiaków 1</w:t>
                            </w:r>
                          </w:p>
                          <w:p w:rsidR="00AC2615" w:rsidRDefault="007950ED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Hipercze"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>www.szpital.com.pl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e-mail: </w:t>
                            </w:r>
                            <w:r>
                              <w:rPr>
                                <w:rStyle w:val="Hipercze"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>zamosc@szpital.com.pl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C2615" w:rsidRDefault="007950ED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tel.  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84 677-50-00, fax  84 638-51-45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0pt;margin-top:-36pt;width:260.85pt;height:71.85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ZKOigIAABwFAAAOAAAAZHJzL2Uyb0RvYy54bWysVNuO2yAQfa/Uf0C8Z31ZZze24qz20lSV&#10;thdptx9AMI5RMVAgsber/nsHiLOb9qWq6gc8wHBmzsyB5dXYC7RnxnIla5ydpRgxSVXD5bbGXx/X&#10;swVG1hHZEKEkq/ETs/hq9fbNctAVy1WnRMMMAhBpq0HXuHNOV0liacd6Ys+UZhI2W2V64mBqtklj&#10;yADovUjyNL1IBmUabRRl1sLqXdzEq4Dftoy6z21rmUOixpCbC6MJ48aPyWpJqq0huuP0kAb5hyx6&#10;wiUEPULdEUfQzvA/oHpOjbKqdWdU9YlqW05Z4ABssvQ3Ng8d0SxwgeJYfSyT/X+w9NP+i0G8qfE5&#10;RpL00KJHNjp0o0aU++oM2lbg9KDBzY2wDF0OTK2+V/SbRVLddkRu2bUxaugYaSC7zJ9MXh2NONaD&#10;bIaPqoEwZOdUABpb0/vSQTEQoEOXno6d8alQWDw/z/LLco4Rhb0yywuwfQhSTae1se49Uz3yRo0N&#10;dD6gk/29ddF1cvHBrBK8WXMhwsRsN7fCoD0BlazDF88K3ZG4GpQC4Wx0DaFPMIT0SFJ5zBgurgAD&#10;SMDveS5BEs+eQHqTl7P1xeJyVqyL+ay8TBezNCtvyou0KIu79U+fQVZUHW8aJu+5ZJM8s+Lv2n+4&#10;KFFYQaBogOLN83kgd5L9gdaBa+q/Q31P3Hru4LYK3td4cXQile/6O9kAbVI5wkW0k9P0Q8mgBtM/&#10;VCVoxMsiCsSNmxFQvHA2qnkCtRgFzQRJwBMDRqfMD4wGuK41tt93xDCMxAcJivN3ezLMZGwmg0gK&#10;R2vsMIrmrYtvwE4bvu0AOWpaqmtQZcuDYF6ygJT9BK5gSP7wXPg7/noevF4etdUvAAAA//8DAFBL&#10;AwQUAAYACAAAACEAZGgyMdsAAAAKAQAADwAAAGRycy9kb3ducmV2LnhtbExPQU7DMBC8I/EHa5G4&#10;tXaDREKIU0ERXBEBqVc33sZR4nUUu234PcsJTjujGc3OVNvFj+KMc+wDadisFQikNtieOg1fn6+r&#10;AkRMhqwZA6GGb4ywra+vKlPacKEPPDepExxCsTQaXEpTKWVsHXoT12FCYu0YZm8S07mTdjYXDvej&#10;zJS6l970xB+cmXDnsB2ak9dw957l+/jWvOymPT4MRXwejuS0vr1Znh5BJFzSnxl+63N1qLnTIZzI&#10;RjEyLxRvSRpWecaAHbna5CAODPjKupL/J9Q/AAAA//8DAFBLAQItABQABgAIAAAAIQC2gziS/gAA&#10;AOEBAAATAAAAAAAAAAAAAAAAAAAAAABbQ29udGVudF9UeXBlc10ueG1sUEsBAi0AFAAGAAgAAAAh&#10;ADj9If/WAAAAlAEAAAsAAAAAAAAAAAAAAAAALwEAAF9yZWxzLy5yZWxzUEsBAi0AFAAGAAgAAAAh&#10;AKS9ko6KAgAAHAUAAA4AAAAAAAAAAAAAAAAALgIAAGRycy9lMm9Eb2MueG1sUEsBAi0AFAAGAAgA&#10;AAAhAGRoMjHbAAAACgEAAA8AAAAAAAAAAAAAAAAA5AQAAGRycy9kb3ducmV2LnhtbFBLBQYAAAAA&#10;BAAEAPMAAADsBQAAAAA=&#10;" stroked="f">
                <v:fill opacity="0"/>
                <v:textbox inset="0,0,0,0">
                  <w:txbxContent>
                    <w:p w:rsidR="00AC2615" w:rsidRDefault="007950E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Zamojski Szpital Niepubliczny Sp. z o.o.</w:t>
                      </w:r>
                    </w:p>
                    <w:p w:rsidR="00AC2615" w:rsidRDefault="00AC2615">
                      <w:pPr>
                        <w:jc w:val="center"/>
                        <w:rPr>
                          <w:b/>
                        </w:rPr>
                      </w:pPr>
                    </w:p>
                    <w:p w:rsidR="00AC2615" w:rsidRDefault="007950E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22-400 Zamość. ul. Peowiaków 1</w:t>
                      </w:r>
                    </w:p>
                    <w:p w:rsidR="00AC2615" w:rsidRDefault="007950ED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Style w:val="Hipercze"/>
                          <w:color w:val="000000"/>
                          <w:sz w:val="18"/>
                          <w:szCs w:val="18"/>
                          <w:u w:val="none"/>
                        </w:rPr>
                        <w:t>www.szpital.com.pl</w:t>
                      </w:r>
                      <w:r>
                        <w:rPr>
                          <w:sz w:val="18"/>
                          <w:szCs w:val="18"/>
                        </w:rPr>
                        <w:t xml:space="preserve">  e-mail: </w:t>
                      </w:r>
                      <w:r>
                        <w:rPr>
                          <w:rStyle w:val="Hipercze"/>
                          <w:color w:val="000000"/>
                          <w:sz w:val="18"/>
                          <w:szCs w:val="18"/>
                          <w:u w:val="none"/>
                        </w:rPr>
                        <w:t>zamosc@szpital.com.pl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AC2615" w:rsidRDefault="007950ED">
                      <w:pPr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tel.  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>84 677-50-00, fax  84 638-51-45</w:t>
                      </w:r>
                    </w:p>
                  </w:txbxContent>
                </v:textbox>
              </v:shape>
            </w:pict>
          </mc:Fallback>
        </mc:AlternateContent>
      </w:r>
      <w:r w:rsidR="00605C7F">
        <w:rPr>
          <w:noProof/>
          <w:lang w:eastAsia="pl-PL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1075690" cy="87376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873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-457200</wp:posOffset>
            </wp:positionV>
            <wp:extent cx="574675" cy="556260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114300</wp:posOffset>
            </wp:positionV>
            <wp:extent cx="683895" cy="445770"/>
            <wp:effectExtent l="19050" t="0" r="190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445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38100</wp:posOffset>
            </wp:positionV>
            <wp:extent cx="1036320" cy="521970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521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2615" w:rsidRDefault="00AC2615">
      <w:pPr>
        <w:keepNext/>
      </w:pPr>
    </w:p>
    <w:p w:rsidR="00AC2615" w:rsidRDefault="00AC2615">
      <w:pPr>
        <w:pStyle w:val="Legenda1"/>
      </w:pPr>
    </w:p>
    <w:p w:rsidR="00AC2615" w:rsidRDefault="00AC2615">
      <w:pPr>
        <w:pStyle w:val="Legenda1"/>
      </w:pPr>
    </w:p>
    <w:p w:rsidR="00605C7F" w:rsidRPr="00605C7F" w:rsidRDefault="00864FA1" w:rsidP="00605C7F">
      <w:pPr>
        <w:pStyle w:val="Legenda1"/>
        <w:rPr>
          <w:rFonts w:ascii="Arial" w:hAnsi="Arial" w:cs="Arial"/>
          <w:b w:val="0"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-320675</wp:posOffset>
                </wp:positionH>
                <wp:positionV relativeFrom="paragraph">
                  <wp:posOffset>-93345</wp:posOffset>
                </wp:positionV>
                <wp:extent cx="4694555" cy="0"/>
                <wp:effectExtent l="7620" t="9525" r="12700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455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25pt,-7.35pt" to="344.4pt,-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IMXGgIAADUEAAAOAAAAZHJzL2Uyb0RvYy54bWysU8GO2jAQvVfqP1i+QxIIFCLCqiLQC22R&#10;dvsBxnaIVce2bC8BVf33jg2J2PZSVc3BGXtmnt/MPK+eLq1EZ26d0KrE2TjFiCuqmVCnEn972Y0W&#10;GDlPFCNSK17iK3f4af3+3aozBZ/oRkvGLQIQ5YrOlLjx3hRJ4mjDW+LG2nAFzlrblnjY2lPCLOkA&#10;vZXJJE3nSactM1ZT7hycVjcnXkf8uubUf61rxz2SJQZuPq42rsewJusVKU6WmEbQOw3yDyxaIhRc&#10;OkBVxBP0asUfUK2gVjtd+zHVbaLrWlAea4BqsvS3ap4bYnisBZrjzNAm9/9g6ZfzwSLBSjzBSJEW&#10;RrQXiqNp6ExnXAEBG3WwoTZ6Uc9mr+l3h5TeNESdeGT4cjWQloWM5E1K2DgD+Mfus2YQQ169jm26&#10;1LYNkNAAdInTuA7T4BePKBzm82U+m80wor0vIUWfaKzzn7huUTBKLIFzBCbnvfOBCCn6kHCP0jsh&#10;ZRy2VKgr8XI6T2OC01Kw4Axhzp6OG2nRmQS5xC9WBZ7HsFZ4EK0UbYkXQxApGk7YVrF4iydC3mxg&#10;IlUAh7qA2926iePHMl1uF9tFPson8+0oT6tq9HG3yUfzXfZhVk2rzabKfgaeWV40gjGuAtVeqFn+&#10;d0K4P5mbxAapDj1J3qLH5gHZ/h9Jx8GGWd5UcdTserD9wEGbMfj+joL4H/dgP7729S8AAAD//wMA&#10;UEsDBBQABgAIAAAAIQCvfjXj4AAAAAsBAAAPAAAAZHJzL2Rvd25yZXYueG1sTI9BT8MwDIXvSPsP&#10;kSdxQVtaxEopTacBggMHJLZxTxvTVmuc0qRb4ddjJCS42X5Pz9/L15PtxBEH3zpSEC8jEEiVMy3V&#10;Cva7x0UKwgdNRneOUMEnelgXs7NcZ8ad6BWP21ALDiGfaQVNCH0mpa8atNovXY/E2rsbrA68DrU0&#10;gz5xuO3kZRQl0uqW+EOje7xvsDpsR6vgI+nfyi853l3cPO/idD9aenl4Uup8Pm1uQQScwp8ZfvAZ&#10;HQpmKt1IxotOwWIVrdjKQ3x1DYIdSZpymfL3Iotc/u9QfAMAAP//AwBQSwECLQAUAAYACAAAACEA&#10;toM4kv4AAADhAQAAEwAAAAAAAAAAAAAAAAAAAAAAW0NvbnRlbnRfVHlwZXNdLnhtbFBLAQItABQA&#10;BgAIAAAAIQA4/SH/1gAAAJQBAAALAAAAAAAAAAAAAAAAAC8BAABfcmVscy8ucmVsc1BLAQItABQA&#10;BgAIAAAAIQD3nIMXGgIAADUEAAAOAAAAAAAAAAAAAAAAAC4CAABkcnMvZTJvRG9jLnhtbFBLAQIt&#10;ABQABgAIAAAAIQCvfjXj4AAAAAsBAAAPAAAAAAAAAAAAAAAAAHQEAABkcnMvZG93bnJldi54bWxQ&#10;SwUGAAAAAAQABADzAAAAgQUAAAAA&#10;" strokeweight=".26mm">
                <v:stroke joinstyle="miter"/>
              </v:line>
            </w:pict>
          </mc:Fallback>
        </mc:AlternateContent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605C7F">
        <w:rPr>
          <w:sz w:val="26"/>
          <w:szCs w:val="26"/>
        </w:rPr>
        <w:t xml:space="preserve">                                                                                                                  </w:t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B04FA">
        <w:rPr>
          <w:rFonts w:ascii="Arial" w:hAnsi="Arial" w:cs="Arial"/>
          <w:b w:val="0"/>
          <w:sz w:val="22"/>
          <w:szCs w:val="22"/>
        </w:rPr>
        <w:t>Zamość 201</w:t>
      </w:r>
      <w:r w:rsidR="001A5929">
        <w:rPr>
          <w:rFonts w:ascii="Arial" w:hAnsi="Arial" w:cs="Arial"/>
          <w:b w:val="0"/>
          <w:sz w:val="22"/>
          <w:szCs w:val="22"/>
        </w:rPr>
        <w:t>7</w:t>
      </w:r>
      <w:r w:rsidR="006B04FA">
        <w:rPr>
          <w:rFonts w:ascii="Arial" w:hAnsi="Arial" w:cs="Arial"/>
          <w:b w:val="0"/>
          <w:sz w:val="22"/>
          <w:szCs w:val="22"/>
        </w:rPr>
        <w:t>-</w:t>
      </w:r>
      <w:r>
        <w:rPr>
          <w:rFonts w:ascii="Arial" w:hAnsi="Arial" w:cs="Arial"/>
          <w:b w:val="0"/>
          <w:sz w:val="22"/>
          <w:szCs w:val="22"/>
        </w:rPr>
        <w:t>1</w:t>
      </w:r>
      <w:r w:rsidR="009A18AB">
        <w:rPr>
          <w:rFonts w:ascii="Arial" w:hAnsi="Arial" w:cs="Arial"/>
          <w:b w:val="0"/>
          <w:sz w:val="22"/>
          <w:szCs w:val="22"/>
        </w:rPr>
        <w:t>2</w:t>
      </w:r>
      <w:r w:rsidR="00605C7F" w:rsidRPr="00605C7F">
        <w:rPr>
          <w:rFonts w:ascii="Arial" w:hAnsi="Arial" w:cs="Arial"/>
          <w:b w:val="0"/>
          <w:sz w:val="22"/>
          <w:szCs w:val="22"/>
        </w:rPr>
        <w:t>-</w:t>
      </w:r>
      <w:r w:rsidR="009A18AB">
        <w:rPr>
          <w:rFonts w:ascii="Arial" w:hAnsi="Arial" w:cs="Arial"/>
          <w:b w:val="0"/>
          <w:sz w:val="22"/>
          <w:szCs w:val="22"/>
        </w:rPr>
        <w:t>1</w:t>
      </w:r>
      <w:r w:rsidR="00575112">
        <w:rPr>
          <w:rFonts w:ascii="Arial" w:hAnsi="Arial" w:cs="Arial"/>
          <w:b w:val="0"/>
          <w:sz w:val="22"/>
          <w:szCs w:val="22"/>
        </w:rPr>
        <w:t>8</w:t>
      </w:r>
    </w:p>
    <w:p w:rsidR="006B04FA" w:rsidRDefault="006B04FA" w:rsidP="006B04FA">
      <w:pPr>
        <w:tabs>
          <w:tab w:val="left" w:pos="6285"/>
        </w:tabs>
      </w:pPr>
      <w:r>
        <w:tab/>
      </w:r>
    </w:p>
    <w:p w:rsidR="00D365CE" w:rsidRPr="0082580E" w:rsidRDefault="006B04FA" w:rsidP="00D365CE">
      <w:pPr>
        <w:rPr>
          <w:rFonts w:ascii="Arial" w:hAnsi="Arial" w:cs="Arial"/>
          <w:b/>
          <w:sz w:val="22"/>
          <w:szCs w:val="22"/>
          <w:u w:val="single"/>
        </w:rPr>
      </w:pPr>
      <w:r>
        <w:tab/>
      </w:r>
      <w:r w:rsidR="008A28E4" w:rsidRPr="00C53EE7">
        <w:rPr>
          <w:rFonts w:ascii="Arial" w:hAnsi="Arial" w:cs="Arial"/>
          <w:b/>
          <w:sz w:val="22"/>
          <w:szCs w:val="22"/>
        </w:rPr>
        <w:t xml:space="preserve">                                                                 </w:t>
      </w:r>
      <w:r w:rsidR="00D365CE" w:rsidRPr="005903FC">
        <w:rPr>
          <w:rFonts w:ascii="Arial" w:hAnsi="Arial" w:cs="Arial"/>
          <w:b/>
          <w:bCs/>
          <w:sz w:val="24"/>
          <w:szCs w:val="24"/>
        </w:rPr>
        <w:t>Do  Wszystkich Wykonawców</w:t>
      </w:r>
    </w:p>
    <w:p w:rsidR="00D365CE" w:rsidRPr="00C53EE7" w:rsidRDefault="00D365CE" w:rsidP="00D365CE">
      <w:pPr>
        <w:rPr>
          <w:rFonts w:ascii="Arial" w:hAnsi="Arial" w:cs="Arial"/>
          <w:spacing w:val="2"/>
          <w:sz w:val="22"/>
          <w:szCs w:val="22"/>
        </w:rPr>
      </w:pPr>
    </w:p>
    <w:p w:rsidR="00C53EE7" w:rsidRDefault="00C53EE7" w:rsidP="00C53EE7">
      <w:pPr>
        <w:pStyle w:val="Nagwek2"/>
        <w:rPr>
          <w:sz w:val="22"/>
        </w:rPr>
      </w:pPr>
      <w:r>
        <w:tab/>
      </w:r>
      <w:r>
        <w:tab/>
      </w:r>
      <w:r>
        <w:tab/>
      </w:r>
    </w:p>
    <w:p w:rsidR="00C53EE7" w:rsidRPr="00C41C55" w:rsidRDefault="00C53EE7" w:rsidP="00C53EE7">
      <w:pPr>
        <w:rPr>
          <w:rFonts w:ascii="Arial" w:hAnsi="Arial" w:cs="Arial"/>
          <w:bCs/>
          <w:sz w:val="22"/>
          <w:u w:val="single"/>
        </w:rPr>
      </w:pPr>
      <w:proofErr w:type="spellStart"/>
      <w:r>
        <w:rPr>
          <w:rFonts w:ascii="Arial" w:hAnsi="Arial" w:cs="Arial"/>
        </w:rPr>
        <w:t>Dot</w:t>
      </w:r>
      <w:proofErr w:type="spellEnd"/>
      <w:r>
        <w:rPr>
          <w:rFonts w:ascii="Arial" w:hAnsi="Arial" w:cs="Arial"/>
          <w:u w:val="single"/>
        </w:rPr>
        <w:t xml:space="preserve">: </w:t>
      </w:r>
      <w:r w:rsidR="005F2EC1">
        <w:rPr>
          <w:rFonts w:ascii="Arial" w:hAnsi="Arial" w:cs="Arial"/>
          <w:u w:val="single"/>
        </w:rPr>
        <w:t xml:space="preserve">Przetargu nieograniczonego nr </w:t>
      </w:r>
      <w:r w:rsidR="001A5929">
        <w:rPr>
          <w:rFonts w:ascii="Arial" w:hAnsi="Arial" w:cs="Arial"/>
          <w:u w:val="single"/>
        </w:rPr>
        <w:t>1</w:t>
      </w:r>
      <w:r w:rsidR="009A18AB">
        <w:rPr>
          <w:rFonts w:ascii="Arial" w:hAnsi="Arial" w:cs="Arial"/>
          <w:u w:val="single"/>
        </w:rPr>
        <w:t>2</w:t>
      </w:r>
      <w:r w:rsidRPr="0082580E">
        <w:rPr>
          <w:rFonts w:ascii="Arial" w:hAnsi="Arial" w:cs="Arial"/>
          <w:u w:val="single"/>
        </w:rPr>
        <w:t>/PN/1</w:t>
      </w:r>
      <w:r w:rsidR="001A5929">
        <w:rPr>
          <w:rFonts w:ascii="Arial" w:hAnsi="Arial" w:cs="Arial"/>
          <w:u w:val="single"/>
        </w:rPr>
        <w:t>7</w:t>
      </w:r>
      <w:r w:rsidRPr="0082580E">
        <w:rPr>
          <w:rFonts w:ascii="Arial" w:hAnsi="Arial" w:cs="Arial"/>
          <w:u w:val="single"/>
        </w:rPr>
        <w:t xml:space="preserve"> na dostawę  różnych</w:t>
      </w:r>
      <w:r w:rsidR="0082580E">
        <w:rPr>
          <w:rFonts w:ascii="Arial" w:hAnsi="Arial" w:cs="Arial"/>
          <w:u w:val="single"/>
        </w:rPr>
        <w:t xml:space="preserve"> </w:t>
      </w:r>
      <w:r w:rsidR="0082580E" w:rsidRPr="0082580E">
        <w:rPr>
          <w:rFonts w:ascii="Arial" w:hAnsi="Arial" w:cs="Arial"/>
          <w:u w:val="single"/>
        </w:rPr>
        <w:t>produktów farmaceutycznych</w:t>
      </w:r>
    </w:p>
    <w:p w:rsidR="00C53EE7" w:rsidRPr="00E5400D" w:rsidRDefault="00C53EE7" w:rsidP="00C53EE7">
      <w:pPr>
        <w:pStyle w:val="Nagwek4"/>
        <w:jc w:val="center"/>
        <w:rPr>
          <w:rFonts w:ascii="Arial" w:hAnsi="Arial"/>
          <w:sz w:val="26"/>
          <w:szCs w:val="26"/>
        </w:rPr>
      </w:pPr>
      <w:r>
        <w:t>WYJAŚNIENIA ZWIĄZANE Z TREŚCIĄ SIWZ</w:t>
      </w:r>
    </w:p>
    <w:p w:rsidR="00C53EE7" w:rsidRPr="00E5400D" w:rsidRDefault="00C53EE7" w:rsidP="00C53EE7">
      <w:pPr>
        <w:jc w:val="center"/>
      </w:pPr>
    </w:p>
    <w:p w:rsidR="00C53EE7" w:rsidRDefault="00C53EE7" w:rsidP="00C53EE7">
      <w:pPr>
        <w:autoSpaceDE w:val="0"/>
        <w:autoSpaceDN w:val="0"/>
        <w:adjustRightInd w:val="0"/>
        <w:jc w:val="both"/>
      </w:pPr>
      <w:r w:rsidRPr="00AB2727">
        <w:rPr>
          <w:rFonts w:ascii="Arial" w:hAnsi="Arial" w:cs="Arial"/>
          <w:sz w:val="22"/>
          <w:szCs w:val="22"/>
        </w:rPr>
        <w:t xml:space="preserve">Działając zgodnie z art. 38 ust. </w:t>
      </w:r>
      <w:r w:rsidR="00D365CE">
        <w:rPr>
          <w:rFonts w:ascii="Arial" w:hAnsi="Arial" w:cs="Arial"/>
          <w:sz w:val="22"/>
          <w:szCs w:val="22"/>
        </w:rPr>
        <w:t>2</w:t>
      </w:r>
      <w:r w:rsidRPr="00AB2727">
        <w:rPr>
          <w:rFonts w:ascii="Arial" w:hAnsi="Arial" w:cs="Arial"/>
          <w:sz w:val="22"/>
          <w:szCs w:val="22"/>
        </w:rPr>
        <w:t xml:space="preserve"> ustawy Prawo zamówień publicznych (tj. Dz. U. z 201</w:t>
      </w:r>
      <w:r w:rsidR="00F87BC2">
        <w:rPr>
          <w:rFonts w:ascii="Arial" w:hAnsi="Arial" w:cs="Arial"/>
          <w:sz w:val="22"/>
          <w:szCs w:val="22"/>
        </w:rPr>
        <w:t>7</w:t>
      </w:r>
      <w:r w:rsidRPr="00AB2727">
        <w:rPr>
          <w:rFonts w:ascii="Arial" w:hAnsi="Arial" w:cs="Arial"/>
          <w:sz w:val="22"/>
          <w:szCs w:val="22"/>
        </w:rPr>
        <w:t xml:space="preserve"> r. poz.</w:t>
      </w:r>
      <w:r w:rsidR="00F87BC2">
        <w:rPr>
          <w:rFonts w:ascii="Arial" w:hAnsi="Arial" w:cs="Arial"/>
          <w:sz w:val="22"/>
          <w:szCs w:val="22"/>
        </w:rPr>
        <w:t>1579</w:t>
      </w:r>
      <w:r w:rsidRPr="00AB2727">
        <w:rPr>
          <w:rFonts w:ascii="Arial" w:hAnsi="Arial" w:cs="Arial"/>
          <w:sz w:val="22"/>
          <w:szCs w:val="22"/>
        </w:rPr>
        <w:t>), w związku z pytaniami  dotyczącymi treści Specyfikacji Istotnych Warunków Zamówienia – Zamawiający przesyła treść pytań nadesłanych do w/w postępowania wraz z odpowiedziami</w:t>
      </w:r>
      <w:r>
        <w:t>.</w:t>
      </w:r>
    </w:p>
    <w:p w:rsidR="00575112" w:rsidRDefault="00575112" w:rsidP="00575112">
      <w:pPr>
        <w:suppressAutoHyphens w:val="0"/>
        <w:jc w:val="both"/>
        <w:rPr>
          <w:rFonts w:ascii="Arial" w:eastAsia="Calibri" w:hAnsi="Arial" w:cs="Arial"/>
          <w:b/>
          <w:color w:val="000000"/>
          <w:sz w:val="22"/>
          <w:szCs w:val="22"/>
          <w:lang w:eastAsia="pl-PL"/>
        </w:rPr>
      </w:pPr>
    </w:p>
    <w:p w:rsidR="00575112" w:rsidRPr="003622AE" w:rsidRDefault="00575112" w:rsidP="00575112">
      <w:pPr>
        <w:suppressAutoHyphens w:val="0"/>
        <w:jc w:val="both"/>
        <w:rPr>
          <w:rFonts w:ascii="Arial" w:eastAsia="Calibri" w:hAnsi="Arial" w:cs="Arial"/>
          <w:b/>
          <w:color w:val="000000"/>
          <w:sz w:val="22"/>
          <w:szCs w:val="22"/>
          <w:lang w:eastAsia="pl-PL"/>
        </w:rPr>
      </w:pPr>
      <w:bookmarkStart w:id="0" w:name="_GoBack"/>
      <w:bookmarkEnd w:id="0"/>
      <w:r w:rsidRPr="003622AE">
        <w:rPr>
          <w:rFonts w:ascii="Arial" w:eastAsia="Calibri" w:hAnsi="Arial" w:cs="Arial"/>
          <w:b/>
          <w:color w:val="000000"/>
          <w:sz w:val="22"/>
          <w:szCs w:val="22"/>
          <w:lang w:eastAsia="pl-PL"/>
        </w:rPr>
        <w:t>Pytanie nr 1</w:t>
      </w:r>
      <w:r>
        <w:rPr>
          <w:rFonts w:ascii="Arial" w:eastAsia="Calibri" w:hAnsi="Arial" w:cs="Arial"/>
          <w:b/>
          <w:color w:val="000000"/>
          <w:sz w:val="22"/>
          <w:szCs w:val="22"/>
          <w:lang w:eastAsia="pl-PL"/>
        </w:rPr>
        <w:t xml:space="preserve"> zadanie nr 9</w:t>
      </w:r>
    </w:p>
    <w:p w:rsidR="00575112" w:rsidRPr="003622AE" w:rsidRDefault="00575112" w:rsidP="00575112">
      <w:pPr>
        <w:suppressAutoHyphens w:val="0"/>
        <w:jc w:val="both"/>
        <w:rPr>
          <w:rFonts w:ascii="Arial" w:eastAsia="Calibri" w:hAnsi="Arial" w:cs="Arial"/>
          <w:color w:val="000000"/>
          <w:sz w:val="22"/>
          <w:szCs w:val="22"/>
          <w:lang w:eastAsia="pl-PL"/>
        </w:rPr>
      </w:pPr>
      <w:r w:rsidRPr="003622AE">
        <w:rPr>
          <w:rFonts w:ascii="Arial" w:eastAsia="Calibri" w:hAnsi="Arial" w:cs="Arial"/>
          <w:color w:val="000000"/>
          <w:sz w:val="22"/>
          <w:szCs w:val="22"/>
          <w:lang w:eastAsia="pl-PL"/>
        </w:rPr>
        <w:t xml:space="preserve">Czy Zamawiający </w:t>
      </w:r>
      <w:r>
        <w:rPr>
          <w:rFonts w:ascii="Arial" w:eastAsia="Calibri" w:hAnsi="Arial" w:cs="Arial"/>
          <w:color w:val="000000"/>
          <w:sz w:val="22"/>
          <w:szCs w:val="22"/>
          <w:lang w:eastAsia="pl-PL"/>
        </w:rPr>
        <w:t>potwierdza, że zakupione produkty zostaną wykorzystane w celu realizacji świadczeń gwarantowanych?</w:t>
      </w:r>
      <w:r w:rsidRPr="003622AE">
        <w:rPr>
          <w:rFonts w:ascii="Arial" w:eastAsia="Calibri" w:hAnsi="Arial" w:cs="Arial"/>
          <w:color w:val="000000"/>
          <w:sz w:val="22"/>
          <w:szCs w:val="22"/>
          <w:lang w:eastAsia="pl-PL"/>
        </w:rPr>
        <w:t xml:space="preserve">. </w:t>
      </w:r>
    </w:p>
    <w:p w:rsidR="00575112" w:rsidRDefault="00575112" w:rsidP="00575112">
      <w:pPr>
        <w:suppressAutoHyphens w:val="0"/>
        <w:jc w:val="both"/>
        <w:rPr>
          <w:rFonts w:ascii="Arial" w:hAnsi="Arial" w:cs="Arial"/>
          <w:sz w:val="22"/>
          <w:szCs w:val="22"/>
        </w:rPr>
      </w:pPr>
      <w:r w:rsidRPr="003622AE">
        <w:rPr>
          <w:rFonts w:ascii="Arial" w:hAnsi="Arial" w:cs="Arial"/>
          <w:b/>
          <w:bCs/>
          <w:sz w:val="22"/>
          <w:szCs w:val="22"/>
        </w:rPr>
        <w:t xml:space="preserve">Odpowiedź: </w:t>
      </w:r>
      <w:r>
        <w:rPr>
          <w:rFonts w:ascii="Arial" w:hAnsi="Arial" w:cs="Arial"/>
          <w:b/>
          <w:bCs/>
          <w:sz w:val="22"/>
          <w:szCs w:val="22"/>
        </w:rPr>
        <w:t>TAK.</w:t>
      </w:r>
    </w:p>
    <w:p w:rsidR="009A18AB" w:rsidRDefault="009A18AB" w:rsidP="009A18AB">
      <w:pPr>
        <w:suppressAutoHyphens w:val="0"/>
        <w:jc w:val="both"/>
        <w:rPr>
          <w:rFonts w:ascii="Arial" w:eastAsia="Calibri" w:hAnsi="Arial" w:cs="Arial"/>
          <w:b/>
          <w:color w:val="000000"/>
          <w:sz w:val="22"/>
          <w:szCs w:val="22"/>
          <w:lang w:eastAsia="pl-PL"/>
        </w:rPr>
      </w:pPr>
    </w:p>
    <w:sectPr w:rsidR="009A18AB" w:rsidSect="00AC2615">
      <w:footerReference w:type="default" r:id="rId13"/>
      <w:pgSz w:w="11906" w:h="16838"/>
      <w:pgMar w:top="1417" w:right="1417" w:bottom="1417" w:left="1417" w:header="708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26B" w:rsidRDefault="0032726B">
      <w:r>
        <w:separator/>
      </w:r>
    </w:p>
  </w:endnote>
  <w:endnote w:type="continuationSeparator" w:id="0">
    <w:p w:rsidR="0032726B" w:rsidRDefault="00327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615" w:rsidRDefault="00864FA1">
    <w:pPr>
      <w:pStyle w:val="Stopka"/>
      <w:tabs>
        <w:tab w:val="clear" w:pos="9072"/>
        <w:tab w:val="right" w:pos="10490"/>
      </w:tabs>
      <w:ind w:left="-1418" w:right="-1106"/>
      <w:jc w:val="center"/>
      <w:rPr>
        <w:color w:val="808080"/>
        <w:sz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D77FBE1" wp14:editId="5F06D0E9">
              <wp:simplePos x="0" y="0"/>
              <wp:positionH relativeFrom="column">
                <wp:posOffset>-239395</wp:posOffset>
              </wp:positionH>
              <wp:positionV relativeFrom="paragraph">
                <wp:posOffset>-17780</wp:posOffset>
              </wp:positionV>
              <wp:extent cx="6286500" cy="0"/>
              <wp:effectExtent l="12700" t="12065" r="6350" b="698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85pt,-1.4pt" to="476.15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lA4GwIAADUEAAAOAAAAZHJzL2Uyb0RvYy54bWysU02P0zAQvSPxHyzf2yTdbGijpiuUtFwK&#10;VNrlB7i201g4tmV7m1aI/87YbQOFC0Lk4Phj5vnNvOfl06mX6MitE1pVOJumGHFFNRPqUOEvL5vJ&#10;HCPniWJEasUrfOYOP63evlkOpuQz3WnJuEUAolw5mAp33psySRzteE/cVBuu4LDVticelvaQMEsG&#10;QO9lMkvTIhm0ZcZqyp2D3eZyiFcRv2059Z/b1nGPZIWBm4+jjeM+jMlqScqDJaYT9EqD/AOLnggF&#10;l45QDfEEvVrxB1QvqNVOt35KdZ/othWUxxqgmiz9rZrnjhgea4HmODO2yf0/WPrpuLNIMNAOI0V6&#10;kGgrFEdZ6MxgXAkBtdrZUBs9qWez1fSrQ0rXHVEHHhm+nA2kxYzkLiUsnAH8/fBRM4ghr17HNp1a&#10;2wdIaAA6RTXOoxr85BGFzWI2Lx5TEI3ezhJS3hKNdf4D1z0KkwpL4ByByXHrPFCH0FtIuEfpjZAy&#10;ii0VGiq8eCjSmOC0FCwchjBnD/taWnQkwS7xC30AsLuwXngwrRR9hedjECk7TthasXiLJ0Je5pAs&#10;VQCHuoDbdXYxx7dFuljP1/N8ks+K9SRPm2byflPnk2KTvXtsHpq6brLvgWeWl51gjKtA9WbULP87&#10;I1yfzMVio1XHniT36LFeIHv7R9JR2KDlxRV7zc47G1oTNAZvxuDrOwrm/3Udo36+9tUPAAAA//8D&#10;AFBLAwQUAAYACAAAACEAgwRRqOAAAAAJAQAADwAAAGRycy9kb3ducmV2LnhtbEyPS0/DMBCE70j8&#10;B2uRuKDWaSr6SONUPFQOPSDRlrsTb5OIeB1ipw38erbiALfdndHsN+l6sI04YedrRwom4wgEUuFM&#10;TaWCw34zWoDwQZPRjSNU8IUe1tn1VaoT4870hqddKAWHkE+0giqENpHSFxVa7ceuRWLt6DqrA69d&#10;KU2nzxxuGxlH0UxaXRN/qHSLTxUWH7veKvicte/5t+wf75bb/WRx6C29Pr8odXszPKxABBzCnxku&#10;+IwOGTPlrifjRaNgNJ3P2cpDzBXYsLyPpyDy34PMUvm/QfYDAAD//wMAUEsBAi0AFAAGAAgAAAAh&#10;ALaDOJL+AAAA4QEAABMAAAAAAAAAAAAAAAAAAAAAAFtDb250ZW50X1R5cGVzXS54bWxQSwECLQAU&#10;AAYACAAAACEAOP0h/9YAAACUAQAACwAAAAAAAAAAAAAAAAAvAQAAX3JlbHMvLnJlbHNQSwECLQAU&#10;AAYACAAAACEA41pQOBsCAAA1BAAADgAAAAAAAAAAAAAAAAAuAgAAZHJzL2Uyb0RvYy54bWxQSwEC&#10;LQAUAAYACAAAACEAgwRRqOAAAAAJAQAADwAAAAAAAAAAAAAAAAB1BAAAZHJzL2Rvd25yZXYueG1s&#10;UEsFBgAAAAAEAAQA8wAAAIIFAAAAAA==&#10;" strokeweight=".26mm">
              <v:stroke joinstyle="miter"/>
            </v:line>
          </w:pict>
        </mc:Fallback>
      </mc:AlternateContent>
    </w:r>
    <w:r w:rsidR="007950ED">
      <w:rPr>
        <w:color w:val="808080"/>
        <w:sz w:val="18"/>
      </w:rPr>
      <w:t>Bank Pekao S.A. O/Zamość - konto nr: 43 1240 2816 1111 0010 0428 7945   NIP 922-26-93-037  Regon  951217536</w:t>
    </w:r>
  </w:p>
  <w:p w:rsidR="00AC2615" w:rsidRDefault="007950ED">
    <w:pPr>
      <w:pStyle w:val="Stopka"/>
      <w:tabs>
        <w:tab w:val="clear" w:pos="9072"/>
        <w:tab w:val="right" w:pos="9900"/>
      </w:tabs>
      <w:ind w:left="-1260" w:right="-157"/>
      <w:jc w:val="center"/>
      <w:rPr>
        <w:color w:val="808080"/>
      </w:rPr>
    </w:pPr>
    <w:r>
      <w:rPr>
        <w:rStyle w:val="Pogrubienie"/>
        <w:b w:val="0"/>
        <w:color w:val="808080"/>
      </w:rPr>
      <w:t>Kapitał zakładowy:</w:t>
    </w:r>
    <w:r>
      <w:rPr>
        <w:color w:val="808080"/>
      </w:rPr>
      <w:t xml:space="preserve"> 13 368 500 PLN  </w:t>
    </w:r>
    <w:r>
      <w:rPr>
        <w:rStyle w:val="Pogrubienie"/>
        <w:b w:val="0"/>
        <w:color w:val="808080"/>
      </w:rPr>
      <w:t>Numer KRS:</w:t>
    </w:r>
    <w:r>
      <w:rPr>
        <w:color w:val="808080"/>
      </w:rPr>
      <w:t xml:space="preserve"> 0000219506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26B" w:rsidRDefault="0032726B">
      <w:r>
        <w:separator/>
      </w:r>
    </w:p>
  </w:footnote>
  <w:footnote w:type="continuationSeparator" w:id="0">
    <w:p w:rsidR="0032726B" w:rsidRDefault="003272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4873FE"/>
    <w:multiLevelType w:val="hybridMultilevel"/>
    <w:tmpl w:val="88B65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C61F7"/>
    <w:multiLevelType w:val="hybridMultilevel"/>
    <w:tmpl w:val="12E06DC6"/>
    <w:lvl w:ilvl="0" w:tplc="0415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34BA0D1A"/>
    <w:multiLevelType w:val="hybridMultilevel"/>
    <w:tmpl w:val="77D23C28"/>
    <w:lvl w:ilvl="0" w:tplc="139EF9C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143EE6"/>
    <w:multiLevelType w:val="multilevel"/>
    <w:tmpl w:val="AB685A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70274E81"/>
    <w:multiLevelType w:val="hybridMultilevel"/>
    <w:tmpl w:val="167E1E82"/>
    <w:lvl w:ilvl="0" w:tplc="D4D68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AC94002"/>
    <w:multiLevelType w:val="multilevel"/>
    <w:tmpl w:val="7A741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C7F"/>
    <w:rsid w:val="00080503"/>
    <w:rsid w:val="000873AC"/>
    <w:rsid w:val="000E5DAA"/>
    <w:rsid w:val="000F697E"/>
    <w:rsid w:val="0010418A"/>
    <w:rsid w:val="001262C0"/>
    <w:rsid w:val="00151A1B"/>
    <w:rsid w:val="00155D25"/>
    <w:rsid w:val="0016039E"/>
    <w:rsid w:val="00167709"/>
    <w:rsid w:val="00175D03"/>
    <w:rsid w:val="00194775"/>
    <w:rsid w:val="001A2FC5"/>
    <w:rsid w:val="001A5929"/>
    <w:rsid w:val="001C118C"/>
    <w:rsid w:val="001C5A7A"/>
    <w:rsid w:val="001E7A61"/>
    <w:rsid w:val="001F0D2D"/>
    <w:rsid w:val="001F140C"/>
    <w:rsid w:val="00263A99"/>
    <w:rsid w:val="002660D2"/>
    <w:rsid w:val="00276844"/>
    <w:rsid w:val="00280362"/>
    <w:rsid w:val="00285825"/>
    <w:rsid w:val="002A6609"/>
    <w:rsid w:val="003038A8"/>
    <w:rsid w:val="0032726B"/>
    <w:rsid w:val="00327D0B"/>
    <w:rsid w:val="00330F82"/>
    <w:rsid w:val="003623E7"/>
    <w:rsid w:val="0038228D"/>
    <w:rsid w:val="00383502"/>
    <w:rsid w:val="0039211A"/>
    <w:rsid w:val="003A3694"/>
    <w:rsid w:val="003E1669"/>
    <w:rsid w:val="003E228E"/>
    <w:rsid w:val="00416027"/>
    <w:rsid w:val="00430586"/>
    <w:rsid w:val="00435EC9"/>
    <w:rsid w:val="004661E6"/>
    <w:rsid w:val="00471C2A"/>
    <w:rsid w:val="00473CA8"/>
    <w:rsid w:val="00476DBF"/>
    <w:rsid w:val="00490317"/>
    <w:rsid w:val="00495302"/>
    <w:rsid w:val="004E5E19"/>
    <w:rsid w:val="00521C86"/>
    <w:rsid w:val="00535A5B"/>
    <w:rsid w:val="00575112"/>
    <w:rsid w:val="0057628C"/>
    <w:rsid w:val="005835A8"/>
    <w:rsid w:val="005926CE"/>
    <w:rsid w:val="005F2EC1"/>
    <w:rsid w:val="006056A7"/>
    <w:rsid w:val="00605C7F"/>
    <w:rsid w:val="00606967"/>
    <w:rsid w:val="006101CE"/>
    <w:rsid w:val="0063185E"/>
    <w:rsid w:val="00635DD6"/>
    <w:rsid w:val="00636014"/>
    <w:rsid w:val="006450AC"/>
    <w:rsid w:val="006500B9"/>
    <w:rsid w:val="00655D5D"/>
    <w:rsid w:val="006675AD"/>
    <w:rsid w:val="006A2AA2"/>
    <w:rsid w:val="006B04FA"/>
    <w:rsid w:val="006B1FFA"/>
    <w:rsid w:val="006C34B3"/>
    <w:rsid w:val="006D4450"/>
    <w:rsid w:val="007032E6"/>
    <w:rsid w:val="007257D1"/>
    <w:rsid w:val="0073680B"/>
    <w:rsid w:val="00737F6F"/>
    <w:rsid w:val="00772EEF"/>
    <w:rsid w:val="007950ED"/>
    <w:rsid w:val="007D3A3E"/>
    <w:rsid w:val="007F3A7B"/>
    <w:rsid w:val="00807531"/>
    <w:rsid w:val="0082580E"/>
    <w:rsid w:val="008319CD"/>
    <w:rsid w:val="00834C36"/>
    <w:rsid w:val="00844531"/>
    <w:rsid w:val="00853782"/>
    <w:rsid w:val="00864FA1"/>
    <w:rsid w:val="00894966"/>
    <w:rsid w:val="0089565B"/>
    <w:rsid w:val="008963C5"/>
    <w:rsid w:val="008A1B32"/>
    <w:rsid w:val="008A28E4"/>
    <w:rsid w:val="008A7611"/>
    <w:rsid w:val="008B48BC"/>
    <w:rsid w:val="008B6D1B"/>
    <w:rsid w:val="008C6E81"/>
    <w:rsid w:val="008D7806"/>
    <w:rsid w:val="008F4007"/>
    <w:rsid w:val="00904E55"/>
    <w:rsid w:val="0090510B"/>
    <w:rsid w:val="009420C1"/>
    <w:rsid w:val="00964739"/>
    <w:rsid w:val="009977BE"/>
    <w:rsid w:val="009A18AB"/>
    <w:rsid w:val="009A4812"/>
    <w:rsid w:val="009F3841"/>
    <w:rsid w:val="009F414F"/>
    <w:rsid w:val="00A10C80"/>
    <w:rsid w:val="00A14007"/>
    <w:rsid w:val="00A208C1"/>
    <w:rsid w:val="00A559BE"/>
    <w:rsid w:val="00A6542F"/>
    <w:rsid w:val="00A84F44"/>
    <w:rsid w:val="00A9103F"/>
    <w:rsid w:val="00AB1BE4"/>
    <w:rsid w:val="00AC2615"/>
    <w:rsid w:val="00AD2EF6"/>
    <w:rsid w:val="00B13708"/>
    <w:rsid w:val="00B14495"/>
    <w:rsid w:val="00BC32AF"/>
    <w:rsid w:val="00BD4DFA"/>
    <w:rsid w:val="00BD6CAD"/>
    <w:rsid w:val="00BD72D0"/>
    <w:rsid w:val="00BE0411"/>
    <w:rsid w:val="00BE5EC1"/>
    <w:rsid w:val="00BE712B"/>
    <w:rsid w:val="00C06BB6"/>
    <w:rsid w:val="00C25F53"/>
    <w:rsid w:val="00C444B0"/>
    <w:rsid w:val="00C53EE7"/>
    <w:rsid w:val="00CB7E8F"/>
    <w:rsid w:val="00CC185C"/>
    <w:rsid w:val="00CC74B5"/>
    <w:rsid w:val="00CE07FB"/>
    <w:rsid w:val="00D05D07"/>
    <w:rsid w:val="00D106FE"/>
    <w:rsid w:val="00D268E0"/>
    <w:rsid w:val="00D33269"/>
    <w:rsid w:val="00D365CE"/>
    <w:rsid w:val="00D54B19"/>
    <w:rsid w:val="00D673CC"/>
    <w:rsid w:val="00D71E95"/>
    <w:rsid w:val="00D74DA8"/>
    <w:rsid w:val="00D807AC"/>
    <w:rsid w:val="00DA096B"/>
    <w:rsid w:val="00DA406C"/>
    <w:rsid w:val="00DC5B9D"/>
    <w:rsid w:val="00E72A53"/>
    <w:rsid w:val="00EA20C6"/>
    <w:rsid w:val="00EA4B25"/>
    <w:rsid w:val="00EA6CE8"/>
    <w:rsid w:val="00ED2156"/>
    <w:rsid w:val="00EE2243"/>
    <w:rsid w:val="00F01C80"/>
    <w:rsid w:val="00F266B4"/>
    <w:rsid w:val="00F72317"/>
    <w:rsid w:val="00F87BC2"/>
    <w:rsid w:val="00F977E5"/>
    <w:rsid w:val="00FB13A0"/>
    <w:rsid w:val="00FE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615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AC2615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5C7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C2615"/>
  </w:style>
  <w:style w:type="character" w:customStyle="1" w:styleId="WW-Absatz-Standardschriftart">
    <w:name w:val="WW-Absatz-Standardschriftart"/>
    <w:rsid w:val="00AC2615"/>
  </w:style>
  <w:style w:type="character" w:customStyle="1" w:styleId="Domylnaczcionkaakapitu1">
    <w:name w:val="Domyślna czcionka akapitu1"/>
    <w:rsid w:val="00AC2615"/>
  </w:style>
  <w:style w:type="character" w:styleId="Pogrubienie">
    <w:name w:val="Strong"/>
    <w:basedOn w:val="Domylnaczcionkaakapitu1"/>
    <w:qFormat/>
    <w:rsid w:val="00AC2615"/>
    <w:rPr>
      <w:b/>
      <w:bCs/>
    </w:rPr>
  </w:style>
  <w:style w:type="character" w:styleId="Hipercze">
    <w:name w:val="Hyperlink"/>
    <w:basedOn w:val="Domylnaczcionkaakapitu1"/>
    <w:rsid w:val="00AC2615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AC2615"/>
    <w:rPr>
      <w:vertAlign w:val="superscript"/>
    </w:rPr>
  </w:style>
  <w:style w:type="character" w:customStyle="1" w:styleId="thumbup">
    <w:name w:val="thumbup"/>
    <w:basedOn w:val="Domylnaczcionkaakapitu1"/>
    <w:rsid w:val="00AC2615"/>
  </w:style>
  <w:style w:type="character" w:customStyle="1" w:styleId="thumbdown">
    <w:name w:val="thumbdown"/>
    <w:basedOn w:val="Domylnaczcionkaakapitu1"/>
    <w:rsid w:val="00AC2615"/>
  </w:style>
  <w:style w:type="character" w:customStyle="1" w:styleId="ulogin">
    <w:name w:val="u login"/>
    <w:basedOn w:val="Domylnaczcionkaakapitu1"/>
    <w:rsid w:val="00AC2615"/>
  </w:style>
  <w:style w:type="character" w:styleId="Uwydatnienie">
    <w:name w:val="Emphasis"/>
    <w:basedOn w:val="Domylnaczcionkaakapitu1"/>
    <w:qFormat/>
    <w:rsid w:val="00AC2615"/>
    <w:rPr>
      <w:i/>
      <w:iCs/>
    </w:rPr>
  </w:style>
  <w:style w:type="character" w:customStyle="1" w:styleId="hps">
    <w:name w:val="hps"/>
    <w:basedOn w:val="Domylnaczcionkaakapitu1"/>
    <w:rsid w:val="00AC2615"/>
  </w:style>
  <w:style w:type="character" w:customStyle="1" w:styleId="apple-converted-space">
    <w:name w:val="apple-converted-space"/>
    <w:basedOn w:val="Domylnaczcionkaakapitu1"/>
    <w:rsid w:val="00AC2615"/>
  </w:style>
  <w:style w:type="character" w:customStyle="1" w:styleId="gt-ft-text">
    <w:name w:val="gt-ft-text"/>
    <w:basedOn w:val="Domylnaczcionkaakapitu1"/>
    <w:rsid w:val="00AC2615"/>
  </w:style>
  <w:style w:type="character" w:styleId="UyteHipercze">
    <w:name w:val="FollowedHyperlink"/>
    <w:basedOn w:val="Domylnaczcionkaakapitu1"/>
    <w:rsid w:val="00AC2615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AC2615"/>
  </w:style>
  <w:style w:type="paragraph" w:customStyle="1" w:styleId="Nagwek1">
    <w:name w:val="Nagłówek1"/>
    <w:basedOn w:val="Normalny"/>
    <w:next w:val="Tekstpodstawowy"/>
    <w:rsid w:val="00AC261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AC2615"/>
    <w:pPr>
      <w:spacing w:after="120"/>
    </w:pPr>
  </w:style>
  <w:style w:type="paragraph" w:styleId="Lista">
    <w:name w:val="List"/>
    <w:basedOn w:val="Tekstpodstawowy"/>
    <w:rsid w:val="00AC2615"/>
    <w:rPr>
      <w:rFonts w:cs="Mangal"/>
    </w:rPr>
  </w:style>
  <w:style w:type="paragraph" w:styleId="Legenda">
    <w:name w:val="caption"/>
    <w:basedOn w:val="Normalny"/>
    <w:qFormat/>
    <w:rsid w:val="00AC26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C2615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AC2615"/>
    <w:rPr>
      <w:b/>
      <w:bCs/>
    </w:rPr>
  </w:style>
  <w:style w:type="paragraph" w:styleId="Stopka">
    <w:name w:val="footer"/>
    <w:basedOn w:val="Normalny"/>
    <w:rsid w:val="00AC261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AC261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AC2615"/>
  </w:style>
  <w:style w:type="paragraph" w:customStyle="1" w:styleId="flags">
    <w:name w:val="flag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AC2615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AC2615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AC2615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AC2615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AC261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05C7F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5926CE"/>
    <w:pPr>
      <w:suppressAutoHyphens w:val="0"/>
      <w:ind w:left="720"/>
      <w:contextualSpacing/>
    </w:pPr>
    <w:rPr>
      <w:sz w:val="24"/>
      <w:szCs w:val="24"/>
      <w:lang w:val="en-US" w:eastAsia="en-US"/>
    </w:rPr>
  </w:style>
  <w:style w:type="paragraph" w:customStyle="1" w:styleId="Default">
    <w:name w:val="Default"/>
    <w:rsid w:val="005926C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r">
    <w:name w:val="par"/>
    <w:basedOn w:val="Normalny"/>
    <w:autoRedefine/>
    <w:rsid w:val="00AD2EF6"/>
    <w:pPr>
      <w:tabs>
        <w:tab w:val="left" w:pos="0"/>
      </w:tabs>
      <w:spacing w:line="260" w:lineRule="atLeast"/>
      <w:jc w:val="both"/>
    </w:pPr>
    <w:rPr>
      <w:rFonts w:ascii="Arial" w:hAnsi="Arial" w:cs="Arial"/>
      <w:bCs/>
      <w:sz w:val="22"/>
      <w:szCs w:val="22"/>
      <w:lang w:eastAsia="ar-SA"/>
    </w:rPr>
  </w:style>
  <w:style w:type="paragraph" w:styleId="Podpis">
    <w:name w:val="Signature"/>
    <w:basedOn w:val="Normalny"/>
    <w:link w:val="PodpisZnak"/>
    <w:semiHidden/>
    <w:rsid w:val="00435EC9"/>
    <w:pPr>
      <w:suppressLineNumbers/>
      <w:spacing w:before="120" w:after="120"/>
    </w:pPr>
    <w:rPr>
      <w:rFonts w:cs="Tahoma"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semiHidden/>
    <w:rsid w:val="00435EC9"/>
    <w:rPr>
      <w:rFonts w:cs="Tahoma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BE5E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5EC1"/>
    <w:rPr>
      <w:lang w:eastAsia="zh-CN"/>
    </w:rPr>
  </w:style>
  <w:style w:type="paragraph" w:styleId="Tekstpodstawowy3">
    <w:name w:val="Body Text 3"/>
    <w:basedOn w:val="Normalny"/>
    <w:link w:val="Tekstpodstawowy3Znak"/>
    <w:semiHidden/>
    <w:unhideWhenUsed/>
    <w:rsid w:val="00BE5E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5EC1"/>
    <w:rPr>
      <w:sz w:val="16"/>
      <w:szCs w:val="16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E5EC1"/>
    <w:rPr>
      <w:lang w:eastAsia="zh-CN"/>
    </w:rPr>
  </w:style>
  <w:style w:type="paragraph" w:customStyle="1" w:styleId="Podpispodobiektem">
    <w:name w:val="Podpis pod obiektem"/>
    <w:basedOn w:val="Normalny"/>
    <w:next w:val="Normalny"/>
    <w:rsid w:val="00BE5EC1"/>
    <w:rPr>
      <w:b/>
      <w:bCs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64FA1"/>
    <w:rPr>
      <w:rFonts w:ascii="Consolas" w:hAnsi="Consola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64FA1"/>
    <w:rPr>
      <w:rFonts w:ascii="Consolas" w:hAnsi="Consolas"/>
      <w:lang w:eastAsia="zh-CN"/>
    </w:rPr>
  </w:style>
  <w:style w:type="paragraph" w:customStyle="1" w:styleId="Standard">
    <w:name w:val="Standard"/>
    <w:rsid w:val="004661E6"/>
    <w:pPr>
      <w:snapToGrid w:val="0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615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AC2615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5C7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C2615"/>
  </w:style>
  <w:style w:type="character" w:customStyle="1" w:styleId="WW-Absatz-Standardschriftart">
    <w:name w:val="WW-Absatz-Standardschriftart"/>
    <w:rsid w:val="00AC2615"/>
  </w:style>
  <w:style w:type="character" w:customStyle="1" w:styleId="Domylnaczcionkaakapitu1">
    <w:name w:val="Domyślna czcionka akapitu1"/>
    <w:rsid w:val="00AC2615"/>
  </w:style>
  <w:style w:type="character" w:styleId="Pogrubienie">
    <w:name w:val="Strong"/>
    <w:basedOn w:val="Domylnaczcionkaakapitu1"/>
    <w:qFormat/>
    <w:rsid w:val="00AC2615"/>
    <w:rPr>
      <w:b/>
      <w:bCs/>
    </w:rPr>
  </w:style>
  <w:style w:type="character" w:styleId="Hipercze">
    <w:name w:val="Hyperlink"/>
    <w:basedOn w:val="Domylnaczcionkaakapitu1"/>
    <w:rsid w:val="00AC2615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AC2615"/>
    <w:rPr>
      <w:vertAlign w:val="superscript"/>
    </w:rPr>
  </w:style>
  <w:style w:type="character" w:customStyle="1" w:styleId="thumbup">
    <w:name w:val="thumbup"/>
    <w:basedOn w:val="Domylnaczcionkaakapitu1"/>
    <w:rsid w:val="00AC2615"/>
  </w:style>
  <w:style w:type="character" w:customStyle="1" w:styleId="thumbdown">
    <w:name w:val="thumbdown"/>
    <w:basedOn w:val="Domylnaczcionkaakapitu1"/>
    <w:rsid w:val="00AC2615"/>
  </w:style>
  <w:style w:type="character" w:customStyle="1" w:styleId="ulogin">
    <w:name w:val="u login"/>
    <w:basedOn w:val="Domylnaczcionkaakapitu1"/>
    <w:rsid w:val="00AC2615"/>
  </w:style>
  <w:style w:type="character" w:styleId="Uwydatnienie">
    <w:name w:val="Emphasis"/>
    <w:basedOn w:val="Domylnaczcionkaakapitu1"/>
    <w:qFormat/>
    <w:rsid w:val="00AC2615"/>
    <w:rPr>
      <w:i/>
      <w:iCs/>
    </w:rPr>
  </w:style>
  <w:style w:type="character" w:customStyle="1" w:styleId="hps">
    <w:name w:val="hps"/>
    <w:basedOn w:val="Domylnaczcionkaakapitu1"/>
    <w:rsid w:val="00AC2615"/>
  </w:style>
  <w:style w:type="character" w:customStyle="1" w:styleId="apple-converted-space">
    <w:name w:val="apple-converted-space"/>
    <w:basedOn w:val="Domylnaczcionkaakapitu1"/>
    <w:rsid w:val="00AC2615"/>
  </w:style>
  <w:style w:type="character" w:customStyle="1" w:styleId="gt-ft-text">
    <w:name w:val="gt-ft-text"/>
    <w:basedOn w:val="Domylnaczcionkaakapitu1"/>
    <w:rsid w:val="00AC2615"/>
  </w:style>
  <w:style w:type="character" w:styleId="UyteHipercze">
    <w:name w:val="FollowedHyperlink"/>
    <w:basedOn w:val="Domylnaczcionkaakapitu1"/>
    <w:rsid w:val="00AC2615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AC2615"/>
  </w:style>
  <w:style w:type="paragraph" w:customStyle="1" w:styleId="Nagwek1">
    <w:name w:val="Nagłówek1"/>
    <w:basedOn w:val="Normalny"/>
    <w:next w:val="Tekstpodstawowy"/>
    <w:rsid w:val="00AC261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AC2615"/>
    <w:pPr>
      <w:spacing w:after="120"/>
    </w:pPr>
  </w:style>
  <w:style w:type="paragraph" w:styleId="Lista">
    <w:name w:val="List"/>
    <w:basedOn w:val="Tekstpodstawowy"/>
    <w:rsid w:val="00AC2615"/>
    <w:rPr>
      <w:rFonts w:cs="Mangal"/>
    </w:rPr>
  </w:style>
  <w:style w:type="paragraph" w:styleId="Legenda">
    <w:name w:val="caption"/>
    <w:basedOn w:val="Normalny"/>
    <w:qFormat/>
    <w:rsid w:val="00AC26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C2615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AC2615"/>
    <w:rPr>
      <w:b/>
      <w:bCs/>
    </w:rPr>
  </w:style>
  <w:style w:type="paragraph" w:styleId="Stopka">
    <w:name w:val="footer"/>
    <w:basedOn w:val="Normalny"/>
    <w:rsid w:val="00AC261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AC261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AC2615"/>
  </w:style>
  <w:style w:type="paragraph" w:customStyle="1" w:styleId="flags">
    <w:name w:val="flag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AC2615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AC2615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AC2615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AC2615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AC261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05C7F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5926CE"/>
    <w:pPr>
      <w:suppressAutoHyphens w:val="0"/>
      <w:ind w:left="720"/>
      <w:contextualSpacing/>
    </w:pPr>
    <w:rPr>
      <w:sz w:val="24"/>
      <w:szCs w:val="24"/>
      <w:lang w:val="en-US" w:eastAsia="en-US"/>
    </w:rPr>
  </w:style>
  <w:style w:type="paragraph" w:customStyle="1" w:styleId="Default">
    <w:name w:val="Default"/>
    <w:rsid w:val="005926C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r">
    <w:name w:val="par"/>
    <w:basedOn w:val="Normalny"/>
    <w:autoRedefine/>
    <w:rsid w:val="00AD2EF6"/>
    <w:pPr>
      <w:tabs>
        <w:tab w:val="left" w:pos="0"/>
      </w:tabs>
      <w:spacing w:line="260" w:lineRule="atLeast"/>
      <w:jc w:val="both"/>
    </w:pPr>
    <w:rPr>
      <w:rFonts w:ascii="Arial" w:hAnsi="Arial" w:cs="Arial"/>
      <w:bCs/>
      <w:sz w:val="22"/>
      <w:szCs w:val="22"/>
      <w:lang w:eastAsia="ar-SA"/>
    </w:rPr>
  </w:style>
  <w:style w:type="paragraph" w:styleId="Podpis">
    <w:name w:val="Signature"/>
    <w:basedOn w:val="Normalny"/>
    <w:link w:val="PodpisZnak"/>
    <w:semiHidden/>
    <w:rsid w:val="00435EC9"/>
    <w:pPr>
      <w:suppressLineNumbers/>
      <w:spacing w:before="120" w:after="120"/>
    </w:pPr>
    <w:rPr>
      <w:rFonts w:cs="Tahoma"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semiHidden/>
    <w:rsid w:val="00435EC9"/>
    <w:rPr>
      <w:rFonts w:cs="Tahoma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BE5E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5EC1"/>
    <w:rPr>
      <w:lang w:eastAsia="zh-CN"/>
    </w:rPr>
  </w:style>
  <w:style w:type="paragraph" w:styleId="Tekstpodstawowy3">
    <w:name w:val="Body Text 3"/>
    <w:basedOn w:val="Normalny"/>
    <w:link w:val="Tekstpodstawowy3Znak"/>
    <w:semiHidden/>
    <w:unhideWhenUsed/>
    <w:rsid w:val="00BE5E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5EC1"/>
    <w:rPr>
      <w:sz w:val="16"/>
      <w:szCs w:val="16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E5EC1"/>
    <w:rPr>
      <w:lang w:eastAsia="zh-CN"/>
    </w:rPr>
  </w:style>
  <w:style w:type="paragraph" w:customStyle="1" w:styleId="Podpispodobiektem">
    <w:name w:val="Podpis pod obiektem"/>
    <w:basedOn w:val="Normalny"/>
    <w:next w:val="Normalny"/>
    <w:rsid w:val="00BE5EC1"/>
    <w:rPr>
      <w:b/>
      <w:bCs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64FA1"/>
    <w:rPr>
      <w:rFonts w:ascii="Consolas" w:hAnsi="Consola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64FA1"/>
    <w:rPr>
      <w:rFonts w:ascii="Consolas" w:hAnsi="Consolas"/>
      <w:lang w:eastAsia="zh-CN"/>
    </w:rPr>
  </w:style>
  <w:style w:type="paragraph" w:customStyle="1" w:styleId="Standard">
    <w:name w:val="Standard"/>
    <w:rsid w:val="004661E6"/>
    <w:pPr>
      <w:snapToGrid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1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78C15-3585-471E-B419-F902925A2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zszn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</dc:creator>
  <cp:lastModifiedBy>barelz</cp:lastModifiedBy>
  <cp:revision>2</cp:revision>
  <cp:lastPrinted>2016-12-19T07:13:00Z</cp:lastPrinted>
  <dcterms:created xsi:type="dcterms:W3CDTF">2017-12-18T11:29:00Z</dcterms:created>
  <dcterms:modified xsi:type="dcterms:W3CDTF">2017-12-18T11:29:00Z</dcterms:modified>
</cp:coreProperties>
</file>