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DA" w:rsidRDefault="000B00ED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 w:rsidR="00B02CF4">
        <w:rPr>
          <w:rFonts w:ascii="Arial" w:hAnsi="Arial" w:cs="Arial"/>
          <w:bCs/>
          <w:color w:val="000000"/>
          <w:sz w:val="22"/>
        </w:rPr>
        <w:t>:  12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</w:rPr>
        <w:t>/PN/1</w:t>
      </w:r>
      <w:r w:rsidR="00EB3F26">
        <w:rPr>
          <w:rFonts w:ascii="Arial" w:hAnsi="Arial" w:cs="Arial"/>
          <w:bCs/>
          <w:color w:val="000000"/>
          <w:sz w:val="22"/>
        </w:rPr>
        <w:t>7</w:t>
      </w: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F52A4">
        <w:rPr>
          <w:rFonts w:ascii="Times New Roman" w:hAnsi="Times New Roman"/>
          <w:b/>
          <w:sz w:val="24"/>
          <w:szCs w:val="24"/>
        </w:rPr>
        <w:t>3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 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składane na podstawie art. 25a ust. 1 ustawy z dnia 29 stycznia 2004 r. Prawo zamówień publicznych Dz. U. z 2015 r. poz. 2164 oraz z 2016 r. poz. 831, 996 i 1020 (dalej jako: ustawa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>),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pn.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Dostaw</w:t>
      </w:r>
      <w:r w:rsidR="00B570EE">
        <w:rPr>
          <w:rFonts w:ascii="Times New Roman" w:hAnsi="Times New Roman"/>
          <w:sz w:val="24"/>
          <w:szCs w:val="24"/>
        </w:rPr>
        <w:t>a różnych produktów farmaceutycznych</w:t>
      </w:r>
      <w:r w:rsidRPr="00ED174C">
        <w:rPr>
          <w:rFonts w:ascii="Times New Roman" w:hAnsi="Times New Roman"/>
          <w:sz w:val="24"/>
          <w:szCs w:val="24"/>
        </w:rPr>
        <w:t>”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oświadczam co następuje: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1. Oświadczam, że nie podlegam wykluczeniu z postępowania na podstawie art. 24. Ust. 1 pkt 12-23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>.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24 ust. 5 pkt 1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. 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174C" w:rsidRPr="00ED174C" w:rsidTr="00ED174C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 </w:t>
      </w:r>
      <w:r w:rsidRPr="00ED174C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25 ust. 5 </w:t>
      </w:r>
      <w:proofErr w:type="spellStart"/>
      <w:r w:rsidRPr="00ED174C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ED174C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</w:t>
      </w:r>
      <w:proofErr w:type="spellStart"/>
      <w:r w:rsidRPr="00ED174C">
        <w:rPr>
          <w:rFonts w:ascii="Times New Roman" w:hAnsi="Times New Roman"/>
          <w:sz w:val="24"/>
          <w:szCs w:val="24"/>
        </w:rPr>
        <w:t>Pzp</w:t>
      </w:r>
      <w:proofErr w:type="spellEnd"/>
      <w:r w:rsidRPr="00ED174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534"/>
      </w:tblGrid>
      <w:tr w:rsidR="00ED174C" w:rsidRPr="00ED174C" w:rsidTr="00ED174C">
        <w:trPr>
          <w:tblCellSpacing w:w="0" w:type="dxa"/>
        </w:trPr>
        <w:tc>
          <w:tcPr>
            <w:tcW w:w="2539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174C" w:rsidRPr="00ED174C" w:rsidTr="00472B3D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3D01D2" w:rsidRDefault="003D01D2" w:rsidP="003D01D2"/>
    <w:sectPr w:rsidR="003D01D2" w:rsidSect="008A3ED4">
      <w:footerReference w:type="default" r:id="rId9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D0" w:rsidRDefault="00D37FD0">
      <w:r>
        <w:separator/>
      </w:r>
    </w:p>
  </w:endnote>
  <w:endnote w:type="continuationSeparator" w:id="0">
    <w:p w:rsidR="00D37FD0" w:rsidRDefault="00D3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D0" w:rsidRDefault="00D37FD0">
      <w:r>
        <w:separator/>
      </w:r>
    </w:p>
  </w:footnote>
  <w:footnote w:type="continuationSeparator" w:id="0">
    <w:p w:rsidR="00D37FD0" w:rsidRDefault="00D3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BF205DC"/>
    <w:multiLevelType w:val="hybridMultilevel"/>
    <w:tmpl w:val="BA7A6CAC"/>
    <w:lvl w:ilvl="0" w:tplc="8EE68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4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6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36"/>
  </w:num>
  <w:num w:numId="7">
    <w:abstractNumId w:val="3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1"/>
  </w:num>
  <w:num w:numId="13">
    <w:abstractNumId w:val="45"/>
  </w:num>
  <w:num w:numId="14">
    <w:abstractNumId w:val="27"/>
  </w:num>
  <w:num w:numId="15">
    <w:abstractNumId w:val="17"/>
  </w:num>
  <w:num w:numId="16">
    <w:abstractNumId w:val="37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4"/>
  </w:num>
  <w:num w:numId="25">
    <w:abstractNumId w:val="24"/>
  </w:num>
  <w:num w:numId="26">
    <w:abstractNumId w:val="32"/>
  </w:num>
  <w:num w:numId="27">
    <w:abstractNumId w:val="18"/>
  </w:num>
  <w:num w:numId="28">
    <w:abstractNumId w:val="14"/>
  </w:num>
  <w:num w:numId="29">
    <w:abstractNumId w:val="28"/>
  </w:num>
  <w:num w:numId="30">
    <w:abstractNumId w:val="9"/>
  </w:num>
  <w:num w:numId="31">
    <w:abstractNumId w:val="47"/>
  </w:num>
  <w:num w:numId="32">
    <w:abstractNumId w:val="39"/>
  </w:num>
  <w:num w:numId="33">
    <w:abstractNumId w:val="35"/>
  </w:num>
  <w:num w:numId="34">
    <w:abstractNumId w:val="10"/>
  </w:num>
  <w:num w:numId="35">
    <w:abstractNumId w:val="46"/>
  </w:num>
  <w:num w:numId="36">
    <w:abstractNumId w:val="33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41"/>
  </w:num>
  <w:num w:numId="41">
    <w:abstractNumId w:val="29"/>
  </w:num>
  <w:num w:numId="42">
    <w:abstractNumId w:val="42"/>
  </w:num>
  <w:num w:numId="43">
    <w:abstractNumId w:val="34"/>
  </w:num>
  <w:num w:numId="44">
    <w:abstractNumId w:val="43"/>
  </w:num>
  <w:num w:numId="45">
    <w:abstractNumId w:val="40"/>
  </w:num>
  <w:num w:numId="46">
    <w:abstractNumId w:val="19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A6"/>
    <w:rsid w:val="00004A8C"/>
    <w:rsid w:val="000078B9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00ED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C5169"/>
    <w:rsid w:val="002D7E31"/>
    <w:rsid w:val="002E2D80"/>
    <w:rsid w:val="002F0201"/>
    <w:rsid w:val="003150B4"/>
    <w:rsid w:val="00315B6C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E56D0"/>
    <w:rsid w:val="003F24BB"/>
    <w:rsid w:val="003F4D72"/>
    <w:rsid w:val="003F709A"/>
    <w:rsid w:val="00400FB9"/>
    <w:rsid w:val="0040359C"/>
    <w:rsid w:val="00420F94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653A9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C1563"/>
    <w:rsid w:val="006C4C52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7778E"/>
    <w:rsid w:val="0089589B"/>
    <w:rsid w:val="008A3ED4"/>
    <w:rsid w:val="008A4555"/>
    <w:rsid w:val="008B29AD"/>
    <w:rsid w:val="008C2EFC"/>
    <w:rsid w:val="008C5AB7"/>
    <w:rsid w:val="008E1CFC"/>
    <w:rsid w:val="008E49E2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AF52A4"/>
    <w:rsid w:val="00B02CF4"/>
    <w:rsid w:val="00B03786"/>
    <w:rsid w:val="00B065CA"/>
    <w:rsid w:val="00B10584"/>
    <w:rsid w:val="00B12376"/>
    <w:rsid w:val="00B167CD"/>
    <w:rsid w:val="00B21F66"/>
    <w:rsid w:val="00B2557C"/>
    <w:rsid w:val="00B41690"/>
    <w:rsid w:val="00B4412C"/>
    <w:rsid w:val="00B5417C"/>
    <w:rsid w:val="00B570EE"/>
    <w:rsid w:val="00B73DA5"/>
    <w:rsid w:val="00B82A23"/>
    <w:rsid w:val="00B82CA1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37FD0"/>
    <w:rsid w:val="00D43FF0"/>
    <w:rsid w:val="00D4735B"/>
    <w:rsid w:val="00D502BE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0671D"/>
    <w:rsid w:val="00E12D3A"/>
    <w:rsid w:val="00E156FC"/>
    <w:rsid w:val="00E21211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B3F26"/>
    <w:rsid w:val="00EC3673"/>
    <w:rsid w:val="00ED174C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uiPriority w:val="99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52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3B11-6ABB-418D-B48F-1C319BA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barelz</cp:lastModifiedBy>
  <cp:revision>7</cp:revision>
  <cp:lastPrinted>2016-08-05T08:16:00Z</cp:lastPrinted>
  <dcterms:created xsi:type="dcterms:W3CDTF">2016-09-07T12:24:00Z</dcterms:created>
  <dcterms:modified xsi:type="dcterms:W3CDTF">2017-12-11T09:21:00Z</dcterms:modified>
</cp:coreProperties>
</file>