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46" w:rsidRDefault="00083C4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  <w:highlight w:val="white"/>
        </w:rPr>
        <w:t>Numer sprawy</w:t>
      </w:r>
      <w:r>
        <w:rPr>
          <w:rFonts w:ascii="Arial" w:hAnsi="Arial" w:cs="Arial"/>
          <w:b/>
          <w:bCs/>
          <w:sz w:val="22"/>
        </w:rPr>
        <w:t xml:space="preserve">: </w:t>
      </w:r>
      <w:r w:rsidR="00AD1BD1">
        <w:rPr>
          <w:rFonts w:ascii="Arial" w:hAnsi="Arial" w:cs="Arial"/>
          <w:b/>
          <w:bCs/>
          <w:sz w:val="22"/>
        </w:rPr>
        <w:t>11</w:t>
      </w:r>
      <w:r w:rsidR="00207322">
        <w:rPr>
          <w:rFonts w:ascii="Arial" w:hAnsi="Arial" w:cs="Arial"/>
          <w:b/>
          <w:bCs/>
          <w:sz w:val="22"/>
          <w:highlight w:val="white"/>
        </w:rPr>
        <w:t>/</w:t>
      </w:r>
      <w:proofErr w:type="gramStart"/>
      <w:r>
        <w:rPr>
          <w:rFonts w:ascii="Arial" w:hAnsi="Arial" w:cs="Arial"/>
          <w:b/>
          <w:bCs/>
          <w:sz w:val="22"/>
          <w:highlight w:val="white"/>
        </w:rPr>
        <w:t>PN/</w:t>
      </w:r>
      <w:r w:rsidR="00207322">
        <w:rPr>
          <w:rFonts w:ascii="Arial" w:hAnsi="Arial" w:cs="Arial"/>
          <w:b/>
          <w:bCs/>
          <w:sz w:val="22"/>
        </w:rPr>
        <w:t>1</w:t>
      </w:r>
      <w:r w:rsidR="00AD1BD1">
        <w:rPr>
          <w:rFonts w:ascii="Arial" w:hAnsi="Arial" w:cs="Arial"/>
          <w:b/>
          <w:bCs/>
          <w:sz w:val="22"/>
        </w:rPr>
        <w:t>9</w:t>
      </w:r>
      <w:r w:rsidR="00095364">
        <w:rPr>
          <w:rFonts w:ascii="Arial" w:hAnsi="Arial" w:cs="Arial"/>
          <w:b/>
          <w:bCs/>
          <w:sz w:val="22"/>
        </w:rPr>
        <w:t xml:space="preserve">                                               </w:t>
      </w:r>
      <w:proofErr w:type="gramEnd"/>
      <w:r w:rsidR="00095364">
        <w:rPr>
          <w:rFonts w:ascii="Arial" w:hAnsi="Arial" w:cs="Arial"/>
          <w:b/>
          <w:bCs/>
          <w:sz w:val="22"/>
        </w:rPr>
        <w:t xml:space="preserve">                                  </w:t>
      </w:r>
      <w:r w:rsidR="002975BA">
        <w:rPr>
          <w:rFonts w:ascii="Arial" w:hAnsi="Arial" w:cs="Arial"/>
          <w:b/>
          <w:bCs/>
          <w:sz w:val="22"/>
        </w:rPr>
        <w:t xml:space="preserve">Załącznik nr </w:t>
      </w:r>
      <w:r w:rsidR="007B2EDA">
        <w:rPr>
          <w:rFonts w:ascii="Arial" w:hAnsi="Arial" w:cs="Arial"/>
          <w:b/>
          <w:bCs/>
          <w:sz w:val="22"/>
        </w:rPr>
        <w:t>5</w:t>
      </w:r>
    </w:p>
    <w:p w:rsidR="00083C46" w:rsidRDefault="00083C46">
      <w:pPr>
        <w:pStyle w:val="Tytu"/>
        <w:jc w:val="both"/>
        <w:rPr>
          <w:rFonts w:ascii="Arial" w:hAnsi="Arial" w:cs="Arial"/>
          <w:b/>
          <w:i w:val="0"/>
          <w:iCs/>
          <w:sz w:val="20"/>
        </w:rPr>
      </w:pPr>
    </w:p>
    <w:p w:rsidR="00083C46" w:rsidRDefault="00083C46">
      <w:pPr>
        <w:pStyle w:val="Nagwek"/>
        <w:tabs>
          <w:tab w:val="clear" w:pos="4536"/>
          <w:tab w:val="clear" w:pos="9072"/>
        </w:tabs>
      </w:pPr>
      <w:r>
        <w:t xml:space="preserve">PROJEKT </w:t>
      </w:r>
      <w:proofErr w:type="gramStart"/>
      <w:r>
        <w:t xml:space="preserve">UMOWY                                                  </w:t>
      </w:r>
      <w:proofErr w:type="gramEnd"/>
      <w:r>
        <w:t xml:space="preserve">                                 PROJEKT UMOWY</w:t>
      </w:r>
    </w:p>
    <w:p w:rsidR="00083C46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 xml:space="preserve">UMOWA </w:t>
      </w:r>
      <w:proofErr w:type="gramStart"/>
      <w:r w:rsidRPr="00851E88">
        <w:rPr>
          <w:b/>
          <w:sz w:val="20"/>
        </w:rPr>
        <w:t>Nr .../....../201</w:t>
      </w:r>
      <w:r w:rsidR="00AD1BD1">
        <w:rPr>
          <w:b/>
          <w:sz w:val="20"/>
        </w:rPr>
        <w:t>9</w:t>
      </w:r>
      <w:r w:rsidRPr="00851E88">
        <w:rPr>
          <w:b/>
          <w:sz w:val="20"/>
        </w:rPr>
        <w:t>/</w:t>
      </w:r>
      <w:proofErr w:type="gramEnd"/>
      <w:r w:rsidRPr="00851E88">
        <w:rPr>
          <w:b/>
          <w:sz w:val="20"/>
        </w:rPr>
        <w:t>DOS</w:t>
      </w:r>
    </w:p>
    <w:p w:rsidR="00851E88" w:rsidRPr="00851E88" w:rsidRDefault="00851E88">
      <w:pPr>
        <w:jc w:val="center"/>
        <w:rPr>
          <w:b/>
          <w:sz w:val="20"/>
        </w:rPr>
      </w:pPr>
    </w:p>
    <w:p w:rsidR="00661ADE" w:rsidRPr="00851E88" w:rsidRDefault="00661ADE" w:rsidP="00661ADE">
      <w:pPr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 xml:space="preserve">zawarta w </w:t>
      </w:r>
      <w:proofErr w:type="gramStart"/>
      <w:r w:rsidRPr="00851E88">
        <w:rPr>
          <w:rFonts w:ascii="Arial" w:hAnsi="Arial" w:cs="Arial"/>
          <w:sz w:val="20"/>
        </w:rPr>
        <w:t xml:space="preserve">Zamościu  </w:t>
      </w:r>
      <w:r w:rsidR="00556D88" w:rsidRPr="00851E88">
        <w:rPr>
          <w:rFonts w:ascii="Arial" w:hAnsi="Arial" w:cs="Arial"/>
          <w:sz w:val="20"/>
        </w:rPr>
        <w:t>w</w:t>
      </w:r>
      <w:proofErr w:type="gramEnd"/>
      <w:r w:rsidR="00556D88" w:rsidRPr="00851E88">
        <w:rPr>
          <w:rFonts w:ascii="Arial" w:hAnsi="Arial" w:cs="Arial"/>
          <w:sz w:val="20"/>
        </w:rPr>
        <w:t xml:space="preserve"> dniu  ....................201</w:t>
      </w:r>
      <w:r w:rsidR="00AD1BD1">
        <w:rPr>
          <w:rFonts w:ascii="Arial" w:hAnsi="Arial" w:cs="Arial"/>
          <w:sz w:val="20"/>
        </w:rPr>
        <w:t>9</w:t>
      </w:r>
      <w:proofErr w:type="gramStart"/>
      <w:r w:rsidRPr="00851E88">
        <w:rPr>
          <w:rFonts w:ascii="Arial" w:hAnsi="Arial" w:cs="Arial"/>
          <w:sz w:val="20"/>
        </w:rPr>
        <w:t>r</w:t>
      </w:r>
      <w:proofErr w:type="gramEnd"/>
      <w:r w:rsidRPr="00851E88">
        <w:rPr>
          <w:rFonts w:ascii="Arial" w:hAnsi="Arial" w:cs="Arial"/>
          <w:sz w:val="20"/>
        </w:rPr>
        <w:t>. pomiędzy Zamojskim Szpitalem Niepublicznym Sp. z o.</w:t>
      </w:r>
      <w:proofErr w:type="gramStart"/>
      <w:r w:rsidRPr="00851E88">
        <w:rPr>
          <w:rFonts w:ascii="Arial" w:hAnsi="Arial" w:cs="Arial"/>
          <w:sz w:val="20"/>
        </w:rPr>
        <w:t>o</w:t>
      </w:r>
      <w:proofErr w:type="gramEnd"/>
      <w:r w:rsidRPr="00851E88">
        <w:rPr>
          <w:rFonts w:ascii="Arial" w:hAnsi="Arial" w:cs="Arial"/>
          <w:sz w:val="20"/>
        </w:rPr>
        <w:t xml:space="preserve">. w Zamościu ul. Peowiaków 1, NIP 922-26-93-037, </w:t>
      </w:r>
      <w:proofErr w:type="gramStart"/>
      <w:r w:rsidRPr="00851E88">
        <w:rPr>
          <w:rFonts w:ascii="Arial" w:hAnsi="Arial" w:cs="Arial"/>
          <w:sz w:val="20"/>
        </w:rPr>
        <w:t xml:space="preserve">REGON 951217536 , </w:t>
      </w:r>
      <w:proofErr w:type="gramEnd"/>
      <w:r w:rsidRPr="00851E88">
        <w:rPr>
          <w:rFonts w:ascii="Arial" w:hAnsi="Arial" w:cs="Arial"/>
          <w:sz w:val="20"/>
        </w:rPr>
        <w:t xml:space="preserve">zarejestrowanym w Sądzie Rejonowym Lublin-Wschód w Lublinie z siedzibą w Świdniku, VI Wydział Gospodarczy KRS nr 0000219506, kapitał zakładowy: 13.368.500 PLN, reprezentowanym </w:t>
      </w:r>
      <w:proofErr w:type="gramStart"/>
      <w:r w:rsidRPr="00851E88">
        <w:rPr>
          <w:rFonts w:ascii="Arial" w:hAnsi="Arial" w:cs="Arial"/>
          <w:sz w:val="20"/>
        </w:rPr>
        <w:t>przez :</w:t>
      </w:r>
      <w:proofErr w:type="gramEnd"/>
    </w:p>
    <w:p w:rsidR="00083C46" w:rsidRPr="00851E88" w:rsidRDefault="00083C46">
      <w:pPr>
        <w:rPr>
          <w:sz w:val="20"/>
        </w:rPr>
      </w:pPr>
    </w:p>
    <w:p w:rsidR="00083C46" w:rsidRPr="00851E88" w:rsidRDefault="00083C46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proofErr w:type="gramStart"/>
      <w:r w:rsidRPr="00851E88">
        <w:rPr>
          <w:rFonts w:ascii="Arial" w:hAnsi="Arial" w:cs="Arial"/>
          <w:b/>
          <w:sz w:val="20"/>
        </w:rPr>
        <w:t>mgr</w:t>
      </w:r>
      <w:proofErr w:type="gramEnd"/>
      <w:r w:rsidRPr="00851E88">
        <w:rPr>
          <w:rFonts w:ascii="Arial" w:hAnsi="Arial" w:cs="Arial"/>
          <w:b/>
          <w:sz w:val="20"/>
        </w:rPr>
        <w:t xml:space="preserve"> inż. Mariusz Paszko – Prezes</w:t>
      </w:r>
    </w:p>
    <w:p w:rsidR="00083C46" w:rsidRPr="00851E88" w:rsidRDefault="00083C46">
      <w:pPr>
        <w:rPr>
          <w:rFonts w:ascii="Arial" w:hAnsi="Arial" w:cs="Arial"/>
          <w:sz w:val="20"/>
        </w:rPr>
      </w:pPr>
      <w:proofErr w:type="gramStart"/>
      <w:r w:rsidRPr="00851E88">
        <w:rPr>
          <w:rFonts w:ascii="Arial" w:hAnsi="Arial" w:cs="Arial"/>
          <w:sz w:val="20"/>
        </w:rPr>
        <w:t>zwanym</w:t>
      </w:r>
      <w:proofErr w:type="gramEnd"/>
      <w:r w:rsidRPr="00851E88">
        <w:rPr>
          <w:rFonts w:ascii="Arial" w:hAnsi="Arial" w:cs="Arial"/>
          <w:sz w:val="20"/>
        </w:rPr>
        <w:t xml:space="preserve"> w dalszej części „Zamawiającym”, a:</w:t>
      </w:r>
    </w:p>
    <w:p w:rsidR="00083C46" w:rsidRPr="00851E88" w:rsidRDefault="00083C46">
      <w:pPr>
        <w:rPr>
          <w:rFonts w:ascii="Arial" w:hAnsi="Arial" w:cs="Arial"/>
          <w:sz w:val="20"/>
        </w:rPr>
      </w:pPr>
    </w:p>
    <w:p w:rsidR="00083C46" w:rsidRPr="00851E88" w:rsidRDefault="00083C46">
      <w:pPr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 xml:space="preserve">..........................................., zarejestrowanym </w:t>
      </w:r>
      <w:proofErr w:type="gramStart"/>
      <w:r w:rsidRPr="00851E88">
        <w:rPr>
          <w:rFonts w:ascii="Arial" w:hAnsi="Arial" w:cs="Arial"/>
          <w:sz w:val="20"/>
        </w:rPr>
        <w:t>w  ................................</w:t>
      </w:r>
      <w:proofErr w:type="gramEnd"/>
      <w:r w:rsidRPr="00851E88">
        <w:rPr>
          <w:rFonts w:ascii="Arial" w:hAnsi="Arial" w:cs="Arial"/>
          <w:sz w:val="20"/>
        </w:rPr>
        <w:t xml:space="preserve">KRS </w:t>
      </w:r>
      <w:proofErr w:type="gramStart"/>
      <w:r w:rsidRPr="00851E88">
        <w:rPr>
          <w:rFonts w:ascii="Arial" w:hAnsi="Arial" w:cs="Arial"/>
          <w:sz w:val="20"/>
        </w:rPr>
        <w:t>nr ..........................</w:t>
      </w:r>
      <w:proofErr w:type="gramEnd"/>
      <w:r w:rsidRPr="00851E88">
        <w:rPr>
          <w:rFonts w:ascii="Arial" w:hAnsi="Arial" w:cs="Arial"/>
          <w:sz w:val="20"/>
        </w:rPr>
        <w:t xml:space="preserve">NIP .......................... </w:t>
      </w:r>
      <w:proofErr w:type="gramStart"/>
      <w:r w:rsidRPr="00851E88">
        <w:rPr>
          <w:rFonts w:ascii="Arial" w:hAnsi="Arial" w:cs="Arial"/>
          <w:sz w:val="20"/>
        </w:rPr>
        <w:t>REGON .......................</w:t>
      </w:r>
      <w:proofErr w:type="gramEnd"/>
    </w:p>
    <w:p w:rsidR="00083C46" w:rsidRPr="00851E88" w:rsidRDefault="00083C46">
      <w:pPr>
        <w:rPr>
          <w:rFonts w:ascii="Arial" w:hAnsi="Arial" w:cs="Arial"/>
          <w:sz w:val="20"/>
        </w:rPr>
      </w:pPr>
      <w:proofErr w:type="gramStart"/>
      <w:r w:rsidRPr="00851E88">
        <w:rPr>
          <w:rFonts w:ascii="Arial" w:hAnsi="Arial" w:cs="Arial"/>
          <w:sz w:val="20"/>
        </w:rPr>
        <w:t>reprezentowaną</w:t>
      </w:r>
      <w:proofErr w:type="gramEnd"/>
      <w:r w:rsidRPr="00851E88">
        <w:rPr>
          <w:rFonts w:ascii="Arial" w:hAnsi="Arial" w:cs="Arial"/>
          <w:sz w:val="20"/>
        </w:rPr>
        <w:t xml:space="preserve"> przez:</w:t>
      </w:r>
    </w:p>
    <w:p w:rsidR="00083C46" w:rsidRPr="00851E88" w:rsidRDefault="00083C46">
      <w:pPr>
        <w:pStyle w:val="Adreszwrotnynakopercie"/>
        <w:rPr>
          <w:rFonts w:ascii="Arial" w:hAnsi="Arial" w:cs="Arial"/>
          <w:sz w:val="20"/>
        </w:rPr>
      </w:pPr>
    </w:p>
    <w:p w:rsidR="00083C46" w:rsidRPr="00851E88" w:rsidRDefault="00083C46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........................................................</w:t>
      </w:r>
    </w:p>
    <w:p w:rsidR="00083C46" w:rsidRPr="00851E88" w:rsidRDefault="00083C46">
      <w:pPr>
        <w:numPr>
          <w:ilvl w:val="0"/>
          <w:numId w:val="4"/>
        </w:numPr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sz w:val="20"/>
        </w:rPr>
        <w:t>.......................................................</w:t>
      </w:r>
    </w:p>
    <w:p w:rsidR="00083C46" w:rsidRPr="00851E88" w:rsidRDefault="00083C46">
      <w:pPr>
        <w:rPr>
          <w:rFonts w:ascii="Arial" w:hAnsi="Arial" w:cs="Arial"/>
          <w:sz w:val="20"/>
        </w:rPr>
      </w:pPr>
      <w:proofErr w:type="gramStart"/>
      <w:r w:rsidRPr="00851E88">
        <w:rPr>
          <w:rFonts w:ascii="Arial" w:hAnsi="Arial" w:cs="Arial"/>
          <w:sz w:val="20"/>
        </w:rPr>
        <w:t>zwanym</w:t>
      </w:r>
      <w:proofErr w:type="gramEnd"/>
      <w:r w:rsidRPr="00851E88">
        <w:rPr>
          <w:rFonts w:ascii="Arial" w:hAnsi="Arial" w:cs="Arial"/>
          <w:sz w:val="20"/>
        </w:rPr>
        <w:t xml:space="preserve"> w dalszej części „Wykonawcą”</w:t>
      </w:r>
    </w:p>
    <w:p w:rsidR="00083C46" w:rsidRPr="00851E88" w:rsidRDefault="00083C46">
      <w:pPr>
        <w:rPr>
          <w:sz w:val="20"/>
        </w:rPr>
      </w:pP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1.</w:t>
      </w:r>
    </w:p>
    <w:p w:rsidR="00083C46" w:rsidRPr="00851E88" w:rsidRDefault="00083C46" w:rsidP="00FA0267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Na podstawie przeprowadzonego</w:t>
      </w:r>
      <w:r w:rsidR="00095364" w:rsidRPr="00851E88">
        <w:rPr>
          <w:rFonts w:ascii="Arial" w:hAnsi="Arial" w:cs="Arial"/>
          <w:sz w:val="20"/>
        </w:rPr>
        <w:t xml:space="preserve"> przetargu nieograniczonego Nr </w:t>
      </w:r>
      <w:r w:rsidR="00AD1BD1">
        <w:rPr>
          <w:rFonts w:ascii="Arial" w:hAnsi="Arial" w:cs="Arial"/>
          <w:sz w:val="20"/>
        </w:rPr>
        <w:t>11</w:t>
      </w:r>
      <w:r w:rsidR="003E0D41" w:rsidRPr="00851E88">
        <w:rPr>
          <w:rFonts w:ascii="Arial" w:hAnsi="Arial" w:cs="Arial"/>
          <w:sz w:val="20"/>
        </w:rPr>
        <w:t>/</w:t>
      </w:r>
      <w:proofErr w:type="gramStart"/>
      <w:r w:rsidR="003E0D41" w:rsidRPr="00851E88">
        <w:rPr>
          <w:rFonts w:ascii="Arial" w:hAnsi="Arial" w:cs="Arial"/>
          <w:sz w:val="20"/>
        </w:rPr>
        <w:t>PN/1</w:t>
      </w:r>
      <w:r w:rsidR="00AD1BD1">
        <w:rPr>
          <w:rFonts w:ascii="Arial" w:hAnsi="Arial" w:cs="Arial"/>
          <w:sz w:val="20"/>
        </w:rPr>
        <w:t>9</w:t>
      </w:r>
      <w:r w:rsidRPr="00851E88">
        <w:rPr>
          <w:rFonts w:ascii="Arial" w:hAnsi="Arial" w:cs="Arial"/>
          <w:sz w:val="20"/>
        </w:rPr>
        <w:t xml:space="preserve">  zgodnie</w:t>
      </w:r>
      <w:proofErr w:type="gramEnd"/>
      <w:r w:rsidRPr="00851E88">
        <w:rPr>
          <w:rFonts w:ascii="Arial" w:hAnsi="Arial" w:cs="Arial"/>
          <w:sz w:val="20"/>
        </w:rPr>
        <w:t xml:space="preserve"> z  Ustawą Prawo Zamówień Publicznych  Zamawiający zobowiązuje się do zakupu, a Wykonawca zobowiązuje się do sprzedaży  materiałów ortopedycznych (Zadanie Nr .....) wg  załącznika do niniejszej umowy (formularza asortymentowo-cenowego) .</w:t>
      </w:r>
    </w:p>
    <w:p w:rsidR="00556D88" w:rsidRPr="00851E88" w:rsidRDefault="00083C46" w:rsidP="00FA0267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sz w:val="20"/>
        </w:rPr>
        <w:t>Wartość umowy</w:t>
      </w:r>
      <w:r w:rsidR="00556D88" w:rsidRPr="00851E88">
        <w:rPr>
          <w:rFonts w:ascii="Arial" w:hAnsi="Arial" w:cs="Arial"/>
          <w:sz w:val="20"/>
        </w:rPr>
        <w:t xml:space="preserve"> netto</w:t>
      </w:r>
      <w:proofErr w:type="gramStart"/>
      <w:r w:rsidR="00556D88" w:rsidRPr="00851E88">
        <w:rPr>
          <w:rFonts w:ascii="Arial" w:hAnsi="Arial" w:cs="Arial"/>
          <w:sz w:val="20"/>
        </w:rPr>
        <w:t>:…………………zł</w:t>
      </w:r>
      <w:proofErr w:type="gramEnd"/>
      <w:r w:rsidR="00556D88" w:rsidRPr="00851E88">
        <w:rPr>
          <w:rFonts w:ascii="Arial" w:hAnsi="Arial" w:cs="Arial"/>
          <w:sz w:val="20"/>
        </w:rPr>
        <w:t>.</w:t>
      </w:r>
    </w:p>
    <w:p w:rsidR="00083C46" w:rsidRPr="00851E88" w:rsidRDefault="00556D88" w:rsidP="00556D88">
      <w:pPr>
        <w:tabs>
          <w:tab w:val="left" w:pos="284"/>
        </w:tabs>
        <w:jc w:val="both"/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sz w:val="20"/>
        </w:rPr>
        <w:t xml:space="preserve">    </w:t>
      </w:r>
      <w:r w:rsidR="00083C46" w:rsidRPr="00851E88">
        <w:rPr>
          <w:rFonts w:ascii="Arial" w:hAnsi="Arial" w:cs="Arial"/>
          <w:sz w:val="20"/>
        </w:rPr>
        <w:t xml:space="preserve"> </w:t>
      </w:r>
      <w:proofErr w:type="gramStart"/>
      <w:r w:rsidR="00083C46" w:rsidRPr="00851E88">
        <w:rPr>
          <w:rFonts w:ascii="Arial" w:hAnsi="Arial" w:cs="Arial"/>
          <w:sz w:val="20"/>
        </w:rPr>
        <w:t>brutto- ...........................</w:t>
      </w:r>
      <w:r w:rsidR="00083C46" w:rsidRPr="00851E88">
        <w:rPr>
          <w:rFonts w:ascii="Arial" w:hAnsi="Arial" w:cs="Arial"/>
          <w:b/>
          <w:sz w:val="20"/>
        </w:rPr>
        <w:t xml:space="preserve"> zł</w:t>
      </w:r>
      <w:proofErr w:type="gramEnd"/>
      <w:r w:rsidR="00083C46" w:rsidRPr="00851E88">
        <w:rPr>
          <w:rFonts w:ascii="Arial" w:hAnsi="Arial" w:cs="Arial"/>
          <w:b/>
          <w:sz w:val="20"/>
        </w:rPr>
        <w:t>.</w:t>
      </w:r>
    </w:p>
    <w:p w:rsidR="00083C46" w:rsidRPr="00851E88" w:rsidRDefault="00083C46" w:rsidP="00FA0267">
      <w:pPr>
        <w:jc w:val="both"/>
        <w:rPr>
          <w:rFonts w:ascii="Arial" w:hAnsi="Arial" w:cs="Arial"/>
          <w:b/>
          <w:sz w:val="20"/>
        </w:rPr>
      </w:pPr>
      <w:proofErr w:type="gramStart"/>
      <w:r w:rsidRPr="00851E88">
        <w:rPr>
          <w:rFonts w:ascii="Arial" w:hAnsi="Arial" w:cs="Arial"/>
          <w:b/>
          <w:sz w:val="20"/>
        </w:rPr>
        <w:t>słownie</w:t>
      </w:r>
      <w:proofErr w:type="gramEnd"/>
      <w:r w:rsidRPr="00851E88">
        <w:rPr>
          <w:rFonts w:ascii="Arial" w:hAnsi="Arial" w:cs="Arial"/>
          <w:b/>
          <w:sz w:val="20"/>
        </w:rPr>
        <w:t>:</w:t>
      </w: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2.</w:t>
      </w:r>
    </w:p>
    <w:p w:rsidR="004E1994" w:rsidRPr="00851E88" w:rsidRDefault="004E1994">
      <w:pPr>
        <w:jc w:val="center"/>
        <w:rPr>
          <w:b/>
          <w:sz w:val="20"/>
        </w:rPr>
      </w:pPr>
    </w:p>
    <w:p w:rsidR="00083C46" w:rsidRPr="00851E88" w:rsidRDefault="00083C46" w:rsidP="00FA0267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 xml:space="preserve">Dostawy odbywać się </w:t>
      </w:r>
      <w:proofErr w:type="gramStart"/>
      <w:r w:rsidRPr="00851E88">
        <w:rPr>
          <w:rFonts w:ascii="Arial" w:hAnsi="Arial" w:cs="Arial"/>
          <w:sz w:val="20"/>
        </w:rPr>
        <w:t>będą  przez</w:t>
      </w:r>
      <w:proofErr w:type="gramEnd"/>
      <w:r w:rsidRPr="00851E88">
        <w:rPr>
          <w:rFonts w:ascii="Arial" w:hAnsi="Arial" w:cs="Arial"/>
          <w:sz w:val="20"/>
        </w:rPr>
        <w:t xml:space="preserve"> okres 12 miesięcy.</w:t>
      </w:r>
    </w:p>
    <w:p w:rsidR="00083C46" w:rsidRPr="00851E88" w:rsidRDefault="00083C46" w:rsidP="00FA0267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 xml:space="preserve">Dostawy odbywać się będą do </w:t>
      </w:r>
      <w:proofErr w:type="gramStart"/>
      <w:r w:rsidRPr="00851E88">
        <w:rPr>
          <w:rFonts w:ascii="Arial" w:hAnsi="Arial" w:cs="Arial"/>
          <w:sz w:val="20"/>
        </w:rPr>
        <w:t>magazynu  szpitalnego</w:t>
      </w:r>
      <w:proofErr w:type="gramEnd"/>
      <w:r w:rsidRPr="00851E88">
        <w:rPr>
          <w:rFonts w:ascii="Arial" w:hAnsi="Arial" w:cs="Arial"/>
          <w:sz w:val="20"/>
        </w:rPr>
        <w:t>, na koszt i ryzyko Wykonawcy.</w:t>
      </w:r>
    </w:p>
    <w:p w:rsidR="00083C46" w:rsidRPr="00851E88" w:rsidRDefault="00083C46" w:rsidP="00FA0267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Realizacja dostaw materiałów ortopedycznych /w ilościach i asortymencie/ określonym przez Zamawiającego odbywać się będzie na p</w:t>
      </w:r>
      <w:r w:rsidR="004543D4" w:rsidRPr="00851E88">
        <w:rPr>
          <w:rFonts w:ascii="Arial" w:hAnsi="Arial" w:cs="Arial"/>
          <w:sz w:val="20"/>
        </w:rPr>
        <w:t>odstawie zamówienia w terminie</w:t>
      </w:r>
      <w:r w:rsidR="0062697F">
        <w:rPr>
          <w:rFonts w:ascii="Arial" w:hAnsi="Arial" w:cs="Arial"/>
          <w:sz w:val="20"/>
        </w:rPr>
        <w:t xml:space="preserve"> </w:t>
      </w:r>
      <w:r w:rsidR="0067282C">
        <w:rPr>
          <w:rFonts w:ascii="Arial" w:hAnsi="Arial" w:cs="Arial"/>
          <w:sz w:val="20"/>
        </w:rPr>
        <w:t>3</w:t>
      </w:r>
      <w:r w:rsidRPr="00851E88">
        <w:rPr>
          <w:rFonts w:ascii="Arial" w:hAnsi="Arial" w:cs="Arial"/>
          <w:sz w:val="20"/>
        </w:rPr>
        <w:t xml:space="preserve"> dni roboczych. </w:t>
      </w:r>
    </w:p>
    <w:p w:rsidR="00083C46" w:rsidRPr="00AD1BD1" w:rsidRDefault="003A3A8B" w:rsidP="003A3A8B">
      <w:pPr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3A3A8B">
        <w:rPr>
          <w:rFonts w:ascii="Arial" w:hAnsi="Arial" w:cs="Arial"/>
          <w:sz w:val="20"/>
        </w:rPr>
        <w:t>Wykonawca zobowiązany jest do utworzenia a następnie uzupełnienia utworzonego depozytu implantów</w:t>
      </w:r>
      <w:r w:rsidRPr="003A3A8B">
        <w:rPr>
          <w:rFonts w:ascii="Arial" w:hAnsi="Arial" w:cs="Arial"/>
          <w:color w:val="FF0000"/>
          <w:sz w:val="20"/>
        </w:rPr>
        <w:t xml:space="preserve">. </w:t>
      </w:r>
      <w:r w:rsidRPr="00AD1BD1">
        <w:rPr>
          <w:rFonts w:ascii="Arial" w:hAnsi="Arial" w:cs="Arial"/>
          <w:sz w:val="20"/>
        </w:rPr>
        <w:t>Ilość i rodzaj asortymentu wchodzącego w skład depozytu zostanie ustalona z Wykonawcą po podpisaniu umowy.</w:t>
      </w:r>
    </w:p>
    <w:p w:rsidR="00083C46" w:rsidRPr="0062697F" w:rsidRDefault="00083C46" w:rsidP="00FA0267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2697F">
        <w:rPr>
          <w:rFonts w:ascii="Arial" w:hAnsi="Arial" w:cs="Arial"/>
          <w:sz w:val="20"/>
        </w:rPr>
        <w:t>Wykonawca dostarczy bezpłatnie zestaw narzędzi (instrumentarium) do zakładania</w:t>
      </w:r>
      <w:r w:rsidR="0062697F" w:rsidRPr="0062697F">
        <w:rPr>
          <w:rFonts w:ascii="Arial" w:hAnsi="Arial" w:cs="Arial"/>
          <w:sz w:val="20"/>
        </w:rPr>
        <w:t xml:space="preserve"> </w:t>
      </w:r>
      <w:r w:rsidRPr="0062697F">
        <w:rPr>
          <w:rFonts w:ascii="Arial" w:hAnsi="Arial" w:cs="Arial"/>
          <w:sz w:val="20"/>
        </w:rPr>
        <w:t>implantów w terminie do 5 dni od daty zawarcia umowy oraz zapewni wymianę lub</w:t>
      </w:r>
      <w:r w:rsidR="0062697F" w:rsidRPr="0062697F">
        <w:rPr>
          <w:rFonts w:ascii="Arial" w:hAnsi="Arial" w:cs="Arial"/>
          <w:sz w:val="20"/>
        </w:rPr>
        <w:t xml:space="preserve"> </w:t>
      </w:r>
      <w:r w:rsidRPr="0062697F">
        <w:rPr>
          <w:rFonts w:ascii="Arial" w:hAnsi="Arial" w:cs="Arial"/>
          <w:sz w:val="20"/>
        </w:rPr>
        <w:t xml:space="preserve">naprawę zużytych lub uszkodzonych w czasie eksploatacji narzędzi. </w:t>
      </w:r>
    </w:p>
    <w:p w:rsidR="00251684" w:rsidRPr="00851E88" w:rsidRDefault="00251684" w:rsidP="00251684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 xml:space="preserve">Wykonawca zobowiązuje się do przeszkolenia personelu w zakresie endoprotezo </w:t>
      </w:r>
      <w:proofErr w:type="gramStart"/>
      <w:r w:rsidRPr="00851E88">
        <w:rPr>
          <w:rFonts w:ascii="Arial" w:hAnsi="Arial" w:cs="Arial"/>
          <w:sz w:val="20"/>
        </w:rPr>
        <w:t>plastyk  w</w:t>
      </w:r>
      <w:proofErr w:type="gramEnd"/>
      <w:r w:rsidRPr="00851E88">
        <w:rPr>
          <w:rFonts w:ascii="Arial" w:hAnsi="Arial" w:cs="Arial"/>
          <w:sz w:val="20"/>
        </w:rPr>
        <w:t xml:space="preserve"> czasie trwania umowy.</w:t>
      </w: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3.</w:t>
      </w:r>
    </w:p>
    <w:p w:rsidR="004E1994" w:rsidRPr="00851E88" w:rsidRDefault="004E1994">
      <w:pPr>
        <w:jc w:val="center"/>
        <w:rPr>
          <w:b/>
          <w:sz w:val="20"/>
        </w:rPr>
      </w:pPr>
    </w:p>
    <w:p w:rsidR="00EB6212" w:rsidRPr="00851E88" w:rsidRDefault="00EB6212" w:rsidP="00FA0267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Na podstawie raport zużycia endoprotez/implantów</w:t>
      </w:r>
      <w:r w:rsidR="00FA0267" w:rsidRPr="00851E88">
        <w:rPr>
          <w:rFonts w:ascii="Arial" w:hAnsi="Arial" w:cs="Arial"/>
          <w:sz w:val="20"/>
        </w:rPr>
        <w:t xml:space="preserve"> </w:t>
      </w:r>
      <w:r w:rsidRPr="00851E88">
        <w:rPr>
          <w:rFonts w:ascii="Arial" w:hAnsi="Arial" w:cs="Arial"/>
          <w:sz w:val="20"/>
        </w:rPr>
        <w:t>Wykonawca wystawi fakturę VAT, która zostanie przesłana do Zamawiającego w terminie 7 dni licząc od dnia otrzymania przez Wykonawcę raportu zużycia endoprotez/implantów. Za wyroby medyczne dostarczane sukcesywnie na zamówienie faktura będzie wystawiona</w:t>
      </w:r>
      <w:r w:rsidR="00FA0267" w:rsidRPr="00851E88">
        <w:rPr>
          <w:rFonts w:ascii="Arial" w:hAnsi="Arial" w:cs="Arial"/>
          <w:sz w:val="20"/>
        </w:rPr>
        <w:t xml:space="preserve"> </w:t>
      </w:r>
      <w:r w:rsidRPr="00851E88">
        <w:rPr>
          <w:rFonts w:ascii="Arial" w:hAnsi="Arial" w:cs="Arial"/>
          <w:sz w:val="20"/>
        </w:rPr>
        <w:t xml:space="preserve">na podstawie zamówienia i wraz z zamówionym towarem zostanie przesłana do Zamawiającego (dotyczy </w:t>
      </w:r>
      <w:r w:rsidR="0096228E" w:rsidRPr="00851E88">
        <w:rPr>
          <w:rFonts w:ascii="Arial" w:hAnsi="Arial" w:cs="Arial"/>
          <w:sz w:val="20"/>
        </w:rPr>
        <w:t>implantów</w:t>
      </w:r>
      <w:r w:rsidRPr="00851E88">
        <w:rPr>
          <w:rFonts w:ascii="Arial" w:hAnsi="Arial" w:cs="Arial"/>
          <w:sz w:val="20"/>
        </w:rPr>
        <w:t xml:space="preserve"> ”drobnych”</w:t>
      </w:r>
      <w:r w:rsidR="00FA0267" w:rsidRPr="00851E88">
        <w:rPr>
          <w:rFonts w:ascii="Arial" w:hAnsi="Arial" w:cs="Arial"/>
          <w:sz w:val="20"/>
        </w:rPr>
        <w:t>)</w:t>
      </w:r>
      <w:r w:rsidR="00A16C1C">
        <w:rPr>
          <w:rFonts w:ascii="Arial" w:hAnsi="Arial" w:cs="Arial"/>
          <w:sz w:val="20"/>
        </w:rPr>
        <w:t>.</w:t>
      </w:r>
    </w:p>
    <w:p w:rsidR="00083C46" w:rsidRPr="00851E88" w:rsidRDefault="00083C46" w:rsidP="00FA0267">
      <w:pPr>
        <w:numPr>
          <w:ilvl w:val="0"/>
          <w:numId w:val="10"/>
        </w:numPr>
        <w:tabs>
          <w:tab w:val="num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 xml:space="preserve">Zamawiający zobowiązuje się zapłacić za otrzymany towar ustaloną cenę przelewem na konto Wykonawcy w terminie 30 dni, licząc od daty </w:t>
      </w:r>
      <w:r w:rsidR="008205E6">
        <w:rPr>
          <w:rFonts w:ascii="Arial" w:hAnsi="Arial" w:cs="Arial"/>
          <w:sz w:val="20"/>
        </w:rPr>
        <w:t>prawidłowo wystawionej faktury</w:t>
      </w:r>
      <w:r w:rsidR="00FA0267" w:rsidRPr="00851E88">
        <w:rPr>
          <w:rFonts w:ascii="Arial" w:hAnsi="Arial" w:cs="Arial"/>
          <w:sz w:val="20"/>
        </w:rPr>
        <w:t>.</w:t>
      </w:r>
      <w:r w:rsidR="008205E6">
        <w:rPr>
          <w:rFonts w:ascii="Arial" w:hAnsi="Arial" w:cs="Arial"/>
          <w:sz w:val="20"/>
        </w:rPr>
        <w:t xml:space="preserve"> </w:t>
      </w:r>
      <w:r w:rsidRPr="00851E88">
        <w:rPr>
          <w:rFonts w:ascii="Arial" w:hAnsi="Arial" w:cs="Arial"/>
          <w:sz w:val="20"/>
        </w:rPr>
        <w:t xml:space="preserve">Jako datę zapłaty przyjmuje się dzień obciążenia rachunku bankowego </w:t>
      </w:r>
      <w:proofErr w:type="gramStart"/>
      <w:r w:rsidR="00204CB0">
        <w:rPr>
          <w:rFonts w:ascii="Arial" w:hAnsi="Arial" w:cs="Arial"/>
          <w:sz w:val="20"/>
        </w:rPr>
        <w:t>Zamawiającego.</w:t>
      </w:r>
      <w:proofErr w:type="gramEnd"/>
    </w:p>
    <w:p w:rsidR="00083C46" w:rsidRPr="00851E88" w:rsidRDefault="00083C46" w:rsidP="00FA0267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Wykonawca zobowiązuje się do stałości cen przez cały okres trwania umowy z wyjątkiem zmian w cenach spowodowanych zmianami stawek podatku VAT w ramach niniejszej umowy, zmiana ta następuje z dniem wejścia w życie aktu prawnego zmieniającego stawkę. Cena netto pozostaje bez zmian, zmianie ulega cena brutto. Wykonawca zobowiązany jest do przedłożenia Zamawiającemu stosownego aneksu uwzględniającego zmianę stawki VAT.</w:t>
      </w:r>
    </w:p>
    <w:p w:rsidR="00083C46" w:rsidRPr="00851E88" w:rsidRDefault="00083C46" w:rsidP="004E1994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 xml:space="preserve">Zamawiający dopuszcza zmianę postanowień umowy w sytuacji: zaprzestania produkcji lub dystrybucji produktów będących przedmiotem dostawy, wycofania tych produktów z obrotu (w szczególności na podstawie decyzji właściwych władz), jak również braku możliwości pozyskania </w:t>
      </w:r>
      <w:r w:rsidRPr="00851E88">
        <w:rPr>
          <w:rFonts w:ascii="Arial" w:hAnsi="Arial" w:cs="Arial"/>
          <w:sz w:val="20"/>
        </w:rPr>
        <w:lastRenderedPageBreak/>
        <w:t>produktów będących przedmiotem dostawy wskutek okoliczności, za które Wykonawca nie ponosi odpowiedzialności, nawet przy zachowaniu należytej ostrożności.</w:t>
      </w:r>
    </w:p>
    <w:p w:rsidR="00083C46" w:rsidRPr="00851E88" w:rsidRDefault="00083C46" w:rsidP="004E1994">
      <w:pPr>
        <w:numPr>
          <w:ilvl w:val="0"/>
          <w:numId w:val="10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Zamawiający zastrzega sobie prawo rezygnacji z zakupu części artykułów/materiałów bez roszczeń odszkodowawczych ze strony W</w:t>
      </w:r>
      <w:r w:rsidR="00556D88" w:rsidRPr="00851E88">
        <w:rPr>
          <w:rFonts w:ascii="Arial" w:hAnsi="Arial" w:cs="Arial"/>
          <w:sz w:val="20"/>
        </w:rPr>
        <w:t xml:space="preserve">ykonawcy, wynikającej z braku </w:t>
      </w:r>
      <w:proofErr w:type="gramStart"/>
      <w:r w:rsidRPr="00851E88">
        <w:rPr>
          <w:rFonts w:ascii="Arial" w:hAnsi="Arial" w:cs="Arial"/>
          <w:sz w:val="20"/>
        </w:rPr>
        <w:t>zapotrzebowania  na</w:t>
      </w:r>
      <w:proofErr w:type="gramEnd"/>
      <w:r w:rsidRPr="00851E88">
        <w:rPr>
          <w:rFonts w:ascii="Arial" w:hAnsi="Arial" w:cs="Arial"/>
          <w:sz w:val="20"/>
        </w:rPr>
        <w:t xml:space="preserve"> bloku operacyjnym szpitala. </w:t>
      </w: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4.</w:t>
      </w:r>
    </w:p>
    <w:p w:rsidR="004E1994" w:rsidRPr="00851E88" w:rsidRDefault="004E1994">
      <w:pPr>
        <w:jc w:val="center"/>
        <w:rPr>
          <w:b/>
          <w:sz w:val="20"/>
        </w:rPr>
      </w:pPr>
    </w:p>
    <w:p w:rsidR="00083C46" w:rsidRPr="00851E88" w:rsidRDefault="00083C46">
      <w:pPr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 xml:space="preserve">1. </w:t>
      </w:r>
      <w:r w:rsidR="00FA0267" w:rsidRPr="00851E88">
        <w:rPr>
          <w:rFonts w:ascii="Arial" w:hAnsi="Arial" w:cs="Arial"/>
          <w:sz w:val="20"/>
        </w:rPr>
        <w:t xml:space="preserve">   </w:t>
      </w:r>
      <w:r w:rsidRPr="00851E88">
        <w:rPr>
          <w:rFonts w:ascii="Arial" w:hAnsi="Arial" w:cs="Arial"/>
          <w:sz w:val="20"/>
        </w:rPr>
        <w:t>Wykonawca zapłaci kary umowne w wysokości:</w:t>
      </w:r>
    </w:p>
    <w:p w:rsidR="00FA0267" w:rsidRPr="00851E88" w:rsidRDefault="00083C46" w:rsidP="00FA0267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0,5 % wartości zamówionej partii towaru za każdy dzień zwłoki, jeżeli towar nie został dostarczony w terminie z powodu okoliczności, za które Wykonawca ponosi odpowiedzialność</w:t>
      </w:r>
    </w:p>
    <w:p w:rsidR="00204CB0" w:rsidRPr="00204CB0" w:rsidRDefault="00204CB0" w:rsidP="00204CB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bookmarkStart w:id="0" w:name="_GoBack"/>
      <w:bookmarkEnd w:id="0"/>
      <w:r w:rsidR="00083C46" w:rsidRPr="00204CB0">
        <w:rPr>
          <w:rFonts w:ascii="Arial" w:hAnsi="Arial" w:cs="Arial"/>
          <w:sz w:val="20"/>
        </w:rPr>
        <w:t xml:space="preserve">W przypadku nie regulowania w terminie </w:t>
      </w:r>
      <w:proofErr w:type="gramStart"/>
      <w:r w:rsidR="00083C46" w:rsidRPr="00204CB0">
        <w:rPr>
          <w:rFonts w:ascii="Arial" w:hAnsi="Arial" w:cs="Arial"/>
          <w:sz w:val="20"/>
        </w:rPr>
        <w:t>zobowiązań  Wykonawca</w:t>
      </w:r>
      <w:proofErr w:type="gramEnd"/>
      <w:r w:rsidR="00083C46" w:rsidRPr="00204CB0">
        <w:rPr>
          <w:rFonts w:ascii="Arial" w:hAnsi="Arial" w:cs="Arial"/>
          <w:sz w:val="20"/>
        </w:rPr>
        <w:t xml:space="preserve"> ma prawo do</w:t>
      </w:r>
      <w:r w:rsidRPr="00204CB0">
        <w:rPr>
          <w:rFonts w:ascii="Arial" w:hAnsi="Arial" w:cs="Arial"/>
          <w:sz w:val="20"/>
        </w:rPr>
        <w:t xml:space="preserve"> </w:t>
      </w:r>
      <w:r w:rsidR="00083C46" w:rsidRPr="00204CB0">
        <w:rPr>
          <w:rFonts w:ascii="Arial" w:hAnsi="Arial" w:cs="Arial"/>
          <w:sz w:val="20"/>
        </w:rPr>
        <w:t xml:space="preserve">naliczania </w:t>
      </w:r>
    </w:p>
    <w:p w:rsidR="00083C46" w:rsidRPr="00204CB0" w:rsidRDefault="00204CB0" w:rsidP="00204CB0">
      <w:pPr>
        <w:pStyle w:val="Akapitzlist"/>
        <w:ind w:hanging="436"/>
        <w:jc w:val="both"/>
        <w:rPr>
          <w:rFonts w:ascii="Arial" w:hAnsi="Arial" w:cs="Arial"/>
          <w:sz w:val="20"/>
        </w:rPr>
      </w:pPr>
      <w:r w:rsidRPr="00204CB0">
        <w:rPr>
          <w:rFonts w:ascii="Arial" w:hAnsi="Arial" w:cs="Arial"/>
          <w:sz w:val="20"/>
        </w:rPr>
        <w:t xml:space="preserve"> </w:t>
      </w:r>
      <w:proofErr w:type="gramStart"/>
      <w:r w:rsidR="00083C46" w:rsidRPr="00204CB0">
        <w:rPr>
          <w:rFonts w:ascii="Arial" w:hAnsi="Arial" w:cs="Arial"/>
          <w:sz w:val="20"/>
        </w:rPr>
        <w:t>odsetek</w:t>
      </w:r>
      <w:proofErr w:type="gramEnd"/>
      <w:r w:rsidR="00083C46" w:rsidRPr="00204CB0">
        <w:rPr>
          <w:rFonts w:ascii="Arial" w:hAnsi="Arial" w:cs="Arial"/>
          <w:sz w:val="20"/>
        </w:rPr>
        <w:t xml:space="preserve"> ustawowych za zwłokę.</w:t>
      </w:r>
    </w:p>
    <w:p w:rsidR="00851E88" w:rsidRDefault="00851E88">
      <w:pPr>
        <w:jc w:val="center"/>
        <w:rPr>
          <w:b/>
          <w:sz w:val="20"/>
        </w:rPr>
      </w:pP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5.</w:t>
      </w:r>
    </w:p>
    <w:p w:rsidR="00083C46" w:rsidRPr="00851E88" w:rsidRDefault="00083C46">
      <w:pPr>
        <w:jc w:val="center"/>
        <w:rPr>
          <w:b/>
          <w:sz w:val="20"/>
        </w:rPr>
      </w:pPr>
    </w:p>
    <w:p w:rsidR="00083C46" w:rsidRPr="00851E88" w:rsidRDefault="00083C46" w:rsidP="00556D88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 xml:space="preserve">Zamawiającemu przysługuje prawo odmowy przyjęcia towaru wadliwego w szczególności w </w:t>
      </w:r>
      <w:proofErr w:type="gramStart"/>
      <w:r w:rsidRPr="00851E88">
        <w:rPr>
          <w:rFonts w:ascii="Arial" w:hAnsi="Arial" w:cs="Arial"/>
          <w:sz w:val="20"/>
        </w:rPr>
        <w:t>przypadku gdy</w:t>
      </w:r>
      <w:proofErr w:type="gramEnd"/>
      <w:r w:rsidRPr="00851E88">
        <w:rPr>
          <w:rFonts w:ascii="Arial" w:hAnsi="Arial" w:cs="Arial"/>
          <w:sz w:val="20"/>
        </w:rPr>
        <w:t>:</w:t>
      </w:r>
    </w:p>
    <w:p w:rsidR="00083C46" w:rsidRPr="00851E88" w:rsidRDefault="00083C46" w:rsidP="00556D88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sz w:val="20"/>
        </w:rPr>
        <w:t xml:space="preserve">Dostarczono </w:t>
      </w:r>
      <w:proofErr w:type="gramStart"/>
      <w:r w:rsidRPr="00851E88">
        <w:rPr>
          <w:rFonts w:ascii="Arial" w:hAnsi="Arial" w:cs="Arial"/>
          <w:sz w:val="20"/>
        </w:rPr>
        <w:t>towar  złej</w:t>
      </w:r>
      <w:proofErr w:type="gramEnd"/>
      <w:r w:rsidRPr="00851E88">
        <w:rPr>
          <w:rFonts w:ascii="Arial" w:hAnsi="Arial" w:cs="Arial"/>
          <w:sz w:val="20"/>
        </w:rPr>
        <w:t xml:space="preserve"> jakości</w:t>
      </w:r>
    </w:p>
    <w:p w:rsidR="00083C46" w:rsidRPr="00851E88" w:rsidRDefault="00083C46" w:rsidP="00556D88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sz w:val="20"/>
        </w:rPr>
        <w:t>Dostarczono towar niezgodny z umową</w:t>
      </w:r>
    </w:p>
    <w:p w:rsidR="00083C46" w:rsidRPr="00851E88" w:rsidRDefault="00083C46" w:rsidP="00556D88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sz w:val="20"/>
        </w:rPr>
        <w:t>Jakikolwiek element przedmiotu zamówienia nie będzie oryginalnie zapakowany i oznaczony zgodnie z obowiązującymi przepisami</w:t>
      </w:r>
    </w:p>
    <w:p w:rsidR="00083C46" w:rsidRPr="00851E88" w:rsidRDefault="00083C46" w:rsidP="00556D88">
      <w:pPr>
        <w:pStyle w:val="Tekstpodstawowy"/>
        <w:tabs>
          <w:tab w:val="left" w:pos="284"/>
        </w:tabs>
        <w:spacing w:after="0"/>
        <w:jc w:val="both"/>
        <w:rPr>
          <w:rFonts w:ascii="Arial" w:hAnsi="Arial" w:cs="Arial"/>
          <w:bCs/>
        </w:rPr>
      </w:pPr>
      <w:r w:rsidRPr="00851E88">
        <w:rPr>
          <w:rFonts w:ascii="Arial" w:hAnsi="Arial" w:cs="Arial"/>
        </w:rPr>
        <w:t xml:space="preserve">2.  Wykonawca zobowiązuje się wymienić towar wadliwy, o którym mowa </w:t>
      </w:r>
      <w:proofErr w:type="gramStart"/>
      <w:r w:rsidRPr="00851E88">
        <w:rPr>
          <w:rFonts w:ascii="Arial" w:hAnsi="Arial" w:cs="Arial"/>
        </w:rPr>
        <w:t>wyżej  w</w:t>
      </w:r>
      <w:proofErr w:type="gramEnd"/>
      <w:r w:rsidRPr="00851E88">
        <w:rPr>
          <w:rFonts w:ascii="Arial" w:hAnsi="Arial" w:cs="Arial"/>
        </w:rPr>
        <w:t xml:space="preserve"> ciągu  2 dni roboczych </w:t>
      </w:r>
      <w:r w:rsidRPr="00851E88">
        <w:rPr>
          <w:rFonts w:ascii="Arial" w:hAnsi="Arial" w:cs="Arial"/>
          <w:bCs/>
        </w:rPr>
        <w:t>od złożenia reklamacji wraz z reklamowanym towarem, na koszt i ryzyko Wykonawcy.</w:t>
      </w:r>
    </w:p>
    <w:p w:rsidR="00083C46" w:rsidRPr="00851E88" w:rsidRDefault="004E1994" w:rsidP="00556D88">
      <w:pPr>
        <w:tabs>
          <w:tab w:val="left" w:pos="142"/>
        </w:tabs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3.</w:t>
      </w:r>
      <w:r w:rsidR="00083C46" w:rsidRPr="00851E88">
        <w:rPr>
          <w:rFonts w:ascii="Arial" w:hAnsi="Arial" w:cs="Arial"/>
          <w:sz w:val="20"/>
        </w:rPr>
        <w:t xml:space="preserve">Zamawiający zastrzega sobie prawo do zwrócenia niewykorzystanego asortymentu </w:t>
      </w:r>
    </w:p>
    <w:p w:rsidR="00083C46" w:rsidRPr="00851E88" w:rsidRDefault="00083C46" w:rsidP="00556D88">
      <w:pPr>
        <w:tabs>
          <w:tab w:val="num" w:pos="142"/>
        </w:tabs>
        <w:jc w:val="both"/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sz w:val="20"/>
        </w:rPr>
        <w:t xml:space="preserve">  </w:t>
      </w:r>
      <w:proofErr w:type="gramStart"/>
      <w:r w:rsidRPr="00851E88">
        <w:rPr>
          <w:rFonts w:ascii="Arial" w:hAnsi="Arial" w:cs="Arial"/>
          <w:sz w:val="20"/>
        </w:rPr>
        <w:t>zgodnie  z</w:t>
      </w:r>
      <w:proofErr w:type="gramEnd"/>
      <w:r w:rsidRPr="00851E88">
        <w:rPr>
          <w:rFonts w:ascii="Arial" w:hAnsi="Arial" w:cs="Arial"/>
          <w:sz w:val="20"/>
        </w:rPr>
        <w:t xml:space="preserve"> przedmiotem zamówienia z chwilą rozwiązania umowy.</w:t>
      </w:r>
    </w:p>
    <w:p w:rsidR="00851E88" w:rsidRDefault="00851E88">
      <w:pPr>
        <w:jc w:val="center"/>
        <w:rPr>
          <w:b/>
          <w:sz w:val="20"/>
        </w:rPr>
      </w:pP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 6.</w:t>
      </w:r>
    </w:p>
    <w:p w:rsidR="00083C46" w:rsidRPr="00851E88" w:rsidRDefault="00083C46">
      <w:pPr>
        <w:jc w:val="center"/>
        <w:rPr>
          <w:b/>
          <w:sz w:val="20"/>
        </w:rPr>
      </w:pPr>
    </w:p>
    <w:p w:rsidR="00083C46" w:rsidRPr="00851E88" w:rsidRDefault="00083C46">
      <w:pPr>
        <w:pStyle w:val="Tekstpodstawowy2"/>
        <w:rPr>
          <w:sz w:val="20"/>
        </w:rPr>
      </w:pPr>
      <w:r w:rsidRPr="00851E88">
        <w:rPr>
          <w:sz w:val="20"/>
        </w:rPr>
        <w:t>Wyklucza się takie zmiany umowy, które byłyby niekorzystne dla Zamawiającego, chyba, że konieczność ich wprowadzenia wyniknie z okoliczności, których nie można było przewidzieć w chwili zawarcia umowy.</w:t>
      </w: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7.</w:t>
      </w:r>
    </w:p>
    <w:p w:rsidR="00083C46" w:rsidRPr="00851E88" w:rsidRDefault="00083C46">
      <w:pPr>
        <w:jc w:val="center"/>
        <w:rPr>
          <w:sz w:val="20"/>
        </w:rPr>
      </w:pPr>
    </w:p>
    <w:p w:rsidR="00083C46" w:rsidRPr="00851E88" w:rsidRDefault="00083C46">
      <w:pPr>
        <w:pStyle w:val="Tekstpodstawowy2"/>
        <w:rPr>
          <w:sz w:val="20"/>
        </w:rPr>
      </w:pPr>
      <w:r w:rsidRPr="00851E88">
        <w:rPr>
          <w:sz w:val="20"/>
        </w:rPr>
        <w:t xml:space="preserve">Umowa zostaje zawarta na czas </w:t>
      </w:r>
      <w:proofErr w:type="gramStart"/>
      <w:r w:rsidRPr="00851E88">
        <w:rPr>
          <w:sz w:val="20"/>
        </w:rPr>
        <w:t>od  dnia</w:t>
      </w:r>
      <w:proofErr w:type="gramEnd"/>
      <w:r w:rsidRPr="00851E88">
        <w:rPr>
          <w:sz w:val="20"/>
        </w:rPr>
        <w:t xml:space="preserve"> ........................r. do </w:t>
      </w:r>
      <w:proofErr w:type="gramStart"/>
      <w:r w:rsidRPr="00851E88">
        <w:rPr>
          <w:sz w:val="20"/>
        </w:rPr>
        <w:t>dnia .....................r</w:t>
      </w:r>
      <w:proofErr w:type="gramEnd"/>
      <w:r w:rsidRPr="00851E88">
        <w:rPr>
          <w:sz w:val="20"/>
        </w:rPr>
        <w:t>.</w:t>
      </w: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8.</w:t>
      </w:r>
    </w:p>
    <w:p w:rsidR="00083C46" w:rsidRPr="00851E88" w:rsidRDefault="00083C46">
      <w:pPr>
        <w:jc w:val="center"/>
        <w:rPr>
          <w:sz w:val="20"/>
        </w:rPr>
      </w:pPr>
    </w:p>
    <w:p w:rsidR="00083C46" w:rsidRPr="00851E88" w:rsidRDefault="00083C46">
      <w:pPr>
        <w:pStyle w:val="Tekstpodstawowy2"/>
        <w:rPr>
          <w:sz w:val="20"/>
        </w:rPr>
      </w:pPr>
      <w:r w:rsidRPr="00851E88">
        <w:rPr>
          <w:sz w:val="20"/>
        </w:rPr>
        <w:t xml:space="preserve">Odstąpienie Zamawiającego od umowy może nastąpić na zasadzie art. 145 Ustawy –Prawo </w:t>
      </w:r>
      <w:proofErr w:type="gramStart"/>
      <w:r w:rsidRPr="00851E88">
        <w:rPr>
          <w:sz w:val="20"/>
        </w:rPr>
        <w:t>Zamówień  Publicznych</w:t>
      </w:r>
      <w:proofErr w:type="gramEnd"/>
      <w:r w:rsidRPr="00851E88">
        <w:rPr>
          <w:sz w:val="20"/>
        </w:rPr>
        <w:t>.</w:t>
      </w: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9.</w:t>
      </w:r>
    </w:p>
    <w:p w:rsidR="00083C46" w:rsidRPr="00851E88" w:rsidRDefault="00083C46">
      <w:pPr>
        <w:jc w:val="center"/>
        <w:rPr>
          <w:rFonts w:ascii="Arial" w:hAnsi="Arial" w:cs="Arial"/>
          <w:b/>
          <w:sz w:val="20"/>
        </w:rPr>
      </w:pPr>
    </w:p>
    <w:p w:rsidR="00851E88" w:rsidRDefault="00083C46" w:rsidP="001353E0">
      <w:pPr>
        <w:rPr>
          <w:b/>
          <w:sz w:val="20"/>
        </w:rPr>
      </w:pPr>
      <w:r w:rsidRPr="00851E88">
        <w:rPr>
          <w:rFonts w:ascii="Arial" w:hAnsi="Arial" w:cs="Arial"/>
          <w:sz w:val="20"/>
        </w:rPr>
        <w:t xml:space="preserve">W sprawach </w:t>
      </w:r>
      <w:proofErr w:type="gramStart"/>
      <w:r w:rsidRPr="00851E88">
        <w:rPr>
          <w:rFonts w:ascii="Arial" w:hAnsi="Arial" w:cs="Arial"/>
          <w:sz w:val="20"/>
        </w:rPr>
        <w:t>nie unormowanych</w:t>
      </w:r>
      <w:proofErr w:type="gramEnd"/>
      <w:r w:rsidRPr="00851E88">
        <w:rPr>
          <w:rFonts w:ascii="Arial" w:hAnsi="Arial" w:cs="Arial"/>
          <w:sz w:val="20"/>
        </w:rPr>
        <w:t xml:space="preserve"> w umowie będą miały zastosowanie przepisy Kodeksu Cywilnego oraz Ustawy z dnia 29.01.2004</w:t>
      </w:r>
      <w:proofErr w:type="gramStart"/>
      <w:r w:rsidRPr="00851E88">
        <w:rPr>
          <w:rFonts w:ascii="Arial" w:hAnsi="Arial" w:cs="Arial"/>
          <w:sz w:val="20"/>
        </w:rPr>
        <w:t>r</w:t>
      </w:r>
      <w:proofErr w:type="gramEnd"/>
      <w:r w:rsidRPr="00851E88">
        <w:rPr>
          <w:rFonts w:ascii="Arial" w:hAnsi="Arial" w:cs="Arial"/>
          <w:sz w:val="20"/>
        </w:rPr>
        <w:t xml:space="preserve">. „Prawo Zamówień Publicznych </w:t>
      </w:r>
      <w:r w:rsidR="001353E0" w:rsidRPr="006A37BB">
        <w:rPr>
          <w:rFonts w:ascii="Arial" w:hAnsi="Arial" w:cs="Arial"/>
          <w:sz w:val="20"/>
        </w:rPr>
        <w:t>(tj. Dz.</w:t>
      </w:r>
      <w:r w:rsidR="001353E0">
        <w:rPr>
          <w:rFonts w:ascii="Arial" w:hAnsi="Arial" w:cs="Arial"/>
          <w:sz w:val="20"/>
        </w:rPr>
        <w:t xml:space="preserve"> U. </w:t>
      </w:r>
      <w:proofErr w:type="gramStart"/>
      <w:r w:rsidR="001353E0">
        <w:rPr>
          <w:rFonts w:ascii="Arial" w:hAnsi="Arial" w:cs="Arial"/>
          <w:sz w:val="20"/>
        </w:rPr>
        <w:t>z</w:t>
      </w:r>
      <w:proofErr w:type="gramEnd"/>
      <w:r w:rsidR="001353E0">
        <w:rPr>
          <w:rFonts w:ascii="Arial" w:hAnsi="Arial" w:cs="Arial"/>
          <w:sz w:val="20"/>
        </w:rPr>
        <w:t xml:space="preserve"> 201</w:t>
      </w:r>
      <w:r w:rsidR="00AD1BD1">
        <w:rPr>
          <w:rFonts w:ascii="Arial" w:hAnsi="Arial" w:cs="Arial"/>
          <w:sz w:val="20"/>
        </w:rPr>
        <w:t>8</w:t>
      </w:r>
      <w:r w:rsidR="001353E0">
        <w:rPr>
          <w:rFonts w:ascii="Arial" w:hAnsi="Arial" w:cs="Arial"/>
          <w:sz w:val="20"/>
        </w:rPr>
        <w:t xml:space="preserve"> r. poz. </w:t>
      </w:r>
      <w:r w:rsidR="0075252C">
        <w:rPr>
          <w:rFonts w:ascii="Arial" w:hAnsi="Arial" w:cs="Arial"/>
          <w:sz w:val="20"/>
        </w:rPr>
        <w:t>1</w:t>
      </w:r>
      <w:r w:rsidR="00AD1BD1">
        <w:rPr>
          <w:rFonts w:ascii="Arial" w:hAnsi="Arial" w:cs="Arial"/>
          <w:sz w:val="20"/>
        </w:rPr>
        <w:t>986</w:t>
      </w:r>
      <w:r w:rsidR="001353E0">
        <w:rPr>
          <w:rFonts w:ascii="Arial" w:hAnsi="Arial" w:cs="Arial"/>
          <w:sz w:val="20"/>
        </w:rPr>
        <w:t xml:space="preserve"> ze zm.)</w:t>
      </w:r>
      <w:r w:rsidR="001353E0" w:rsidRPr="006A37BB">
        <w:rPr>
          <w:rFonts w:ascii="Arial" w:hAnsi="Arial" w:cs="Arial"/>
          <w:sz w:val="20"/>
        </w:rPr>
        <w:t>.</w:t>
      </w:r>
    </w:p>
    <w:p w:rsidR="00083C46" w:rsidRPr="00851E88" w:rsidRDefault="00083C46">
      <w:pPr>
        <w:jc w:val="center"/>
        <w:rPr>
          <w:sz w:val="20"/>
        </w:rPr>
      </w:pPr>
      <w:r w:rsidRPr="00851E88">
        <w:rPr>
          <w:b/>
          <w:sz w:val="20"/>
        </w:rPr>
        <w:t>§ 10.</w:t>
      </w:r>
    </w:p>
    <w:p w:rsidR="00083C46" w:rsidRPr="00851E88" w:rsidRDefault="00083C46">
      <w:pPr>
        <w:jc w:val="center"/>
        <w:rPr>
          <w:b/>
          <w:sz w:val="20"/>
        </w:rPr>
      </w:pPr>
    </w:p>
    <w:p w:rsidR="00083C46" w:rsidRPr="00851E88" w:rsidRDefault="00083C46">
      <w:pPr>
        <w:pStyle w:val="Tekstpodstawowy2"/>
        <w:rPr>
          <w:sz w:val="20"/>
        </w:rPr>
      </w:pPr>
      <w:r w:rsidRPr="00851E88">
        <w:rPr>
          <w:sz w:val="20"/>
        </w:rPr>
        <w:t>Umowa została sporządzona w dwóch jednobrzmiących egzemplarzach, po jednym dla każdej ze stron.</w:t>
      </w:r>
    </w:p>
    <w:p w:rsidR="00083C46" w:rsidRDefault="00083C46"/>
    <w:p w:rsidR="00083C46" w:rsidRDefault="00083C46">
      <w:proofErr w:type="gramStart"/>
      <w:r>
        <w:rPr>
          <w:b/>
        </w:rPr>
        <w:t xml:space="preserve">WYKONAWCA;                                                 </w:t>
      </w:r>
      <w:proofErr w:type="gramEnd"/>
      <w:r>
        <w:rPr>
          <w:b/>
        </w:rPr>
        <w:t xml:space="preserve">                                     ZAMAWIAJĄCY;</w:t>
      </w:r>
    </w:p>
    <w:sectPr w:rsidR="00083C46" w:rsidSect="002E7E32">
      <w:headerReference w:type="even" r:id="rId9"/>
      <w:headerReference w:type="default" r:id="rId10"/>
      <w:footerReference w:type="default" r:id="rId11"/>
      <w:type w:val="continuous"/>
      <w:pgSz w:w="11907" w:h="16840" w:code="9"/>
      <w:pgMar w:top="1134" w:right="1361" w:bottom="1157" w:left="1418" w:header="284" w:footer="0" w:gutter="0"/>
      <w:paperSrc w:first="25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C6" w:rsidRDefault="00904EC6">
      <w:r>
        <w:separator/>
      </w:r>
    </w:p>
  </w:endnote>
  <w:endnote w:type="continuationSeparator" w:id="0">
    <w:p w:rsidR="00904EC6" w:rsidRDefault="0090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D88" w:rsidRDefault="00DC058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4CB0">
      <w:rPr>
        <w:noProof/>
      </w:rPr>
      <w:t>2</w:t>
    </w:r>
    <w:r>
      <w:rPr>
        <w:noProof/>
      </w:rPr>
      <w:fldChar w:fldCharType="end"/>
    </w:r>
  </w:p>
  <w:p w:rsidR="00556D88" w:rsidRDefault="00556D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C6" w:rsidRDefault="00904EC6">
      <w:r>
        <w:separator/>
      </w:r>
    </w:p>
  </w:footnote>
  <w:footnote w:type="continuationSeparator" w:id="0">
    <w:p w:rsidR="00904EC6" w:rsidRDefault="00904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46" w:rsidRDefault="00C15BA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3C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3C4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83C46" w:rsidRDefault="00083C4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46" w:rsidRDefault="00C15BA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3C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4C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83C46" w:rsidRDefault="00083C46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4991"/>
    <w:multiLevelType w:val="hybridMultilevel"/>
    <w:tmpl w:val="F29E4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2D50"/>
    <w:multiLevelType w:val="multilevel"/>
    <w:tmpl w:val="FF74A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D157B"/>
    <w:multiLevelType w:val="hybridMultilevel"/>
    <w:tmpl w:val="8D7687A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E16BDB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2EF40C7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F2A2516"/>
    <w:multiLevelType w:val="hybridMultilevel"/>
    <w:tmpl w:val="8B7A4F24"/>
    <w:lvl w:ilvl="0" w:tplc="665C5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D5A47"/>
    <w:multiLevelType w:val="hybridMultilevel"/>
    <w:tmpl w:val="5BE615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564C02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57E40E1D"/>
    <w:multiLevelType w:val="singleLevel"/>
    <w:tmpl w:val="C82609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  <w:szCs w:val="22"/>
        <w:u w:val="none"/>
      </w:rPr>
    </w:lvl>
  </w:abstractNum>
  <w:abstractNum w:abstractNumId="9">
    <w:nsid w:val="5AE83E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4594E7C"/>
    <w:multiLevelType w:val="hybridMultilevel"/>
    <w:tmpl w:val="96BE9B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56702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E1410AE"/>
    <w:multiLevelType w:val="hybridMultilevel"/>
    <w:tmpl w:val="49049B24"/>
    <w:lvl w:ilvl="0" w:tplc="3F24B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41"/>
    <w:rsid w:val="000274A7"/>
    <w:rsid w:val="00083C46"/>
    <w:rsid w:val="00095364"/>
    <w:rsid w:val="001353E0"/>
    <w:rsid w:val="001E55E1"/>
    <w:rsid w:val="00204CB0"/>
    <w:rsid w:val="00207322"/>
    <w:rsid w:val="00240CB3"/>
    <w:rsid w:val="00251684"/>
    <w:rsid w:val="00277494"/>
    <w:rsid w:val="002975BA"/>
    <w:rsid w:val="002E7E32"/>
    <w:rsid w:val="0031564E"/>
    <w:rsid w:val="0036126F"/>
    <w:rsid w:val="00367160"/>
    <w:rsid w:val="003A3A8B"/>
    <w:rsid w:val="003D300B"/>
    <w:rsid w:val="003E0D41"/>
    <w:rsid w:val="00433582"/>
    <w:rsid w:val="004543D4"/>
    <w:rsid w:val="004A1A32"/>
    <w:rsid w:val="004C3E2B"/>
    <w:rsid w:val="004E1994"/>
    <w:rsid w:val="00556D88"/>
    <w:rsid w:val="00607B80"/>
    <w:rsid w:val="0062697F"/>
    <w:rsid w:val="00661ADE"/>
    <w:rsid w:val="0067282C"/>
    <w:rsid w:val="0071155D"/>
    <w:rsid w:val="0075252C"/>
    <w:rsid w:val="00755213"/>
    <w:rsid w:val="007B2EDA"/>
    <w:rsid w:val="007D019B"/>
    <w:rsid w:val="008205E6"/>
    <w:rsid w:val="00851E88"/>
    <w:rsid w:val="00862920"/>
    <w:rsid w:val="008D2DAC"/>
    <w:rsid w:val="00904EC6"/>
    <w:rsid w:val="0096228E"/>
    <w:rsid w:val="00A16C1C"/>
    <w:rsid w:val="00A32838"/>
    <w:rsid w:val="00A41C30"/>
    <w:rsid w:val="00AD1BD1"/>
    <w:rsid w:val="00B211C6"/>
    <w:rsid w:val="00B509EA"/>
    <w:rsid w:val="00B840DE"/>
    <w:rsid w:val="00C05EA1"/>
    <w:rsid w:val="00C15BA8"/>
    <w:rsid w:val="00C514A6"/>
    <w:rsid w:val="00D707A5"/>
    <w:rsid w:val="00D76CFB"/>
    <w:rsid w:val="00DC0589"/>
    <w:rsid w:val="00E81E9C"/>
    <w:rsid w:val="00EB6212"/>
    <w:rsid w:val="00F472DA"/>
    <w:rsid w:val="00F9349B"/>
    <w:rsid w:val="00FA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E32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2E7E32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semiHidden/>
    <w:rsid w:val="002E7E32"/>
    <w:rPr>
      <w:sz w:val="22"/>
    </w:rPr>
  </w:style>
  <w:style w:type="paragraph" w:styleId="Nagwek">
    <w:name w:val="header"/>
    <w:basedOn w:val="Normalny"/>
    <w:semiHidden/>
    <w:rsid w:val="002E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E7E32"/>
  </w:style>
  <w:style w:type="paragraph" w:styleId="Tytu">
    <w:name w:val="Title"/>
    <w:basedOn w:val="Normalny"/>
    <w:qFormat/>
    <w:rsid w:val="002E7E32"/>
    <w:pPr>
      <w:jc w:val="center"/>
    </w:pPr>
    <w:rPr>
      <w:i/>
    </w:rPr>
  </w:style>
  <w:style w:type="paragraph" w:styleId="NormalnyWeb">
    <w:name w:val="Normal (Web)"/>
    <w:basedOn w:val="Normalny"/>
    <w:semiHidden/>
    <w:rsid w:val="002E7E32"/>
    <w:pPr>
      <w:spacing w:before="100" w:beforeAutospacing="1" w:after="119"/>
    </w:pPr>
    <w:rPr>
      <w:szCs w:val="24"/>
    </w:rPr>
  </w:style>
  <w:style w:type="paragraph" w:styleId="Tekstpodstawowy">
    <w:name w:val="Body Text"/>
    <w:basedOn w:val="Normalny"/>
    <w:semiHidden/>
    <w:rsid w:val="002E7E32"/>
    <w:pPr>
      <w:suppressAutoHyphens/>
      <w:spacing w:after="120"/>
    </w:pPr>
    <w:rPr>
      <w:sz w:val="20"/>
      <w:lang w:eastAsia="ar-SA"/>
    </w:rPr>
  </w:style>
  <w:style w:type="paragraph" w:styleId="Tekstpodstawowy2">
    <w:name w:val="Body Text 2"/>
    <w:basedOn w:val="Normalny"/>
    <w:semiHidden/>
    <w:rsid w:val="002E7E32"/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2E7E32"/>
    <w:pPr>
      <w:jc w:val="both"/>
    </w:pPr>
    <w:rPr>
      <w:rFonts w:ascii="Arial" w:hAnsi="Arial" w:cs="Arial"/>
      <w:iCs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6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D88"/>
    <w:rPr>
      <w:sz w:val="24"/>
    </w:rPr>
  </w:style>
  <w:style w:type="paragraph" w:styleId="Akapitzlist">
    <w:name w:val="List Paragraph"/>
    <w:basedOn w:val="Normalny"/>
    <w:uiPriority w:val="34"/>
    <w:qFormat/>
    <w:rsid w:val="00204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E32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2E7E32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semiHidden/>
    <w:rsid w:val="002E7E32"/>
    <w:rPr>
      <w:sz w:val="22"/>
    </w:rPr>
  </w:style>
  <w:style w:type="paragraph" w:styleId="Nagwek">
    <w:name w:val="header"/>
    <w:basedOn w:val="Normalny"/>
    <w:semiHidden/>
    <w:rsid w:val="002E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E7E32"/>
  </w:style>
  <w:style w:type="paragraph" w:styleId="Tytu">
    <w:name w:val="Title"/>
    <w:basedOn w:val="Normalny"/>
    <w:qFormat/>
    <w:rsid w:val="002E7E32"/>
    <w:pPr>
      <w:jc w:val="center"/>
    </w:pPr>
    <w:rPr>
      <w:i/>
    </w:rPr>
  </w:style>
  <w:style w:type="paragraph" w:styleId="NormalnyWeb">
    <w:name w:val="Normal (Web)"/>
    <w:basedOn w:val="Normalny"/>
    <w:semiHidden/>
    <w:rsid w:val="002E7E32"/>
    <w:pPr>
      <w:spacing w:before="100" w:beforeAutospacing="1" w:after="119"/>
    </w:pPr>
    <w:rPr>
      <w:szCs w:val="24"/>
    </w:rPr>
  </w:style>
  <w:style w:type="paragraph" w:styleId="Tekstpodstawowy">
    <w:name w:val="Body Text"/>
    <w:basedOn w:val="Normalny"/>
    <w:semiHidden/>
    <w:rsid w:val="002E7E32"/>
    <w:pPr>
      <w:suppressAutoHyphens/>
      <w:spacing w:after="120"/>
    </w:pPr>
    <w:rPr>
      <w:sz w:val="20"/>
      <w:lang w:eastAsia="ar-SA"/>
    </w:rPr>
  </w:style>
  <w:style w:type="paragraph" w:styleId="Tekstpodstawowy2">
    <w:name w:val="Body Text 2"/>
    <w:basedOn w:val="Normalny"/>
    <w:semiHidden/>
    <w:rsid w:val="002E7E32"/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2E7E32"/>
    <w:pPr>
      <w:jc w:val="both"/>
    </w:pPr>
    <w:rPr>
      <w:rFonts w:ascii="Arial" w:hAnsi="Arial" w:cs="Arial"/>
      <w:iCs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6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D88"/>
    <w:rPr>
      <w:sz w:val="24"/>
    </w:rPr>
  </w:style>
  <w:style w:type="paragraph" w:styleId="Akapitzlist">
    <w:name w:val="List Paragraph"/>
    <w:basedOn w:val="Normalny"/>
    <w:uiPriority w:val="34"/>
    <w:qFormat/>
    <w:rsid w:val="00204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CE71-ABCC-43AF-9DCE-5750D943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</vt:lpstr>
    </vt:vector>
  </TitlesOfParts>
  <Company>SPZZOZ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Zaopatrzenie</dc:creator>
  <cp:lastModifiedBy>barelz</cp:lastModifiedBy>
  <cp:revision>6</cp:revision>
  <cp:lastPrinted>2009-06-10T09:41:00Z</cp:lastPrinted>
  <dcterms:created xsi:type="dcterms:W3CDTF">2018-08-02T07:37:00Z</dcterms:created>
  <dcterms:modified xsi:type="dcterms:W3CDTF">2019-07-04T06:54:00Z</dcterms:modified>
</cp:coreProperties>
</file>