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D794F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D794F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D794F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 w:rsidRPr="00605C7F">
        <w:rPr>
          <w:rFonts w:ascii="Arial" w:hAnsi="Arial" w:cs="Arial"/>
          <w:b w:val="0"/>
          <w:sz w:val="22"/>
          <w:szCs w:val="22"/>
        </w:rPr>
        <w:t>Zamość 2014-1</w:t>
      </w:r>
      <w:r w:rsidR="00D86E4C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86E4C">
        <w:rPr>
          <w:rFonts w:ascii="Arial" w:hAnsi="Arial" w:cs="Arial"/>
          <w:b w:val="0"/>
          <w:sz w:val="22"/>
          <w:szCs w:val="22"/>
        </w:rPr>
        <w:t>01</w:t>
      </w:r>
    </w:p>
    <w:p w:rsidR="00E93B70" w:rsidRDefault="00E93B70" w:rsidP="00E93B70">
      <w:pPr>
        <w:jc w:val="center"/>
        <w:rPr>
          <w:rFonts w:ascii="Arial" w:hAnsi="Arial" w:cs="Arial"/>
          <w:b/>
          <w:sz w:val="22"/>
          <w:szCs w:val="22"/>
        </w:rPr>
      </w:pPr>
    </w:p>
    <w:p w:rsidR="00E93B70" w:rsidRPr="00E93B70" w:rsidRDefault="00E93B70" w:rsidP="00E93B70">
      <w:pPr>
        <w:jc w:val="center"/>
        <w:rPr>
          <w:rFonts w:ascii="Arial" w:hAnsi="Arial" w:cs="Arial"/>
          <w:b/>
          <w:sz w:val="28"/>
          <w:szCs w:val="28"/>
        </w:rPr>
      </w:pPr>
      <w:r w:rsidRPr="00E93B70">
        <w:rPr>
          <w:rFonts w:ascii="Arial" w:hAnsi="Arial" w:cs="Arial"/>
          <w:b/>
          <w:sz w:val="28"/>
          <w:szCs w:val="28"/>
        </w:rPr>
        <w:t>Z A P R O S Z E N I E</w:t>
      </w:r>
    </w:p>
    <w:p w:rsidR="00E93B70" w:rsidRPr="004D537B" w:rsidRDefault="00E93B70" w:rsidP="00E93B70">
      <w:pPr>
        <w:tabs>
          <w:tab w:val="left" w:pos="5742"/>
        </w:tabs>
        <w:rPr>
          <w:rFonts w:ascii="Arial" w:hAnsi="Arial" w:cs="Arial"/>
          <w:sz w:val="22"/>
          <w:szCs w:val="22"/>
          <w:u w:val="single"/>
        </w:rPr>
      </w:pPr>
      <w:r w:rsidRPr="004D537B">
        <w:rPr>
          <w:rFonts w:ascii="Arial" w:hAnsi="Arial" w:cs="Arial"/>
          <w:sz w:val="22"/>
          <w:szCs w:val="22"/>
        </w:rPr>
        <w:tab/>
      </w:r>
    </w:p>
    <w:p w:rsidR="009C5E2D" w:rsidRPr="009C5E2D" w:rsidRDefault="00E93B70" w:rsidP="009C5E2D">
      <w:pPr>
        <w:widowControl w:val="0"/>
        <w:rPr>
          <w:rFonts w:ascii="Arial" w:hAnsi="Arial" w:cs="Arial"/>
          <w:color w:val="FF0000"/>
          <w:u w:val="single"/>
          <w:shd w:val="clear" w:color="auto" w:fill="FFFFFF"/>
        </w:rPr>
      </w:pPr>
      <w:r w:rsidRPr="00A0758F">
        <w:rPr>
          <w:rFonts w:ascii="Arial" w:hAnsi="Arial" w:cs="Arial"/>
          <w:b/>
          <w:bCs/>
        </w:rPr>
        <w:t xml:space="preserve">Zamojski Szpital Niepubliczny Sp. z o. o.  w Zamościu  zaprasza do złożenia oferty cenowej na </w:t>
      </w:r>
      <w:r w:rsidR="00F02400" w:rsidRPr="00A0758F">
        <w:rPr>
          <w:rFonts w:ascii="Arial" w:hAnsi="Arial" w:cs="Arial"/>
          <w:b/>
          <w:bCs/>
        </w:rPr>
        <w:t xml:space="preserve"> wykonanie </w:t>
      </w:r>
      <w:r w:rsidRPr="00A0758F">
        <w:rPr>
          <w:rFonts w:ascii="Arial" w:hAnsi="Arial" w:cs="Arial"/>
          <w:b/>
          <w:bCs/>
        </w:rPr>
        <w:t xml:space="preserve">usługi </w:t>
      </w:r>
      <w:r w:rsidR="001379B9" w:rsidRPr="00A0758F">
        <w:rPr>
          <w:rFonts w:ascii="Arial" w:hAnsi="Arial" w:cs="Arial"/>
          <w:b/>
        </w:rPr>
        <w:t xml:space="preserve"> </w:t>
      </w:r>
      <w:r w:rsidR="009C5E2D">
        <w:rPr>
          <w:rFonts w:ascii="Arial" w:hAnsi="Arial" w:cs="Arial"/>
          <w:b/>
        </w:rPr>
        <w:t>:</w:t>
      </w:r>
      <w:r w:rsidR="001379B9" w:rsidRPr="00A0758F">
        <w:rPr>
          <w:rFonts w:ascii="Arial" w:hAnsi="Arial" w:cs="Arial"/>
          <w:b/>
          <w:bCs/>
        </w:rPr>
        <w:t xml:space="preserve"> </w:t>
      </w:r>
      <w:r w:rsidR="009C5E2D" w:rsidRPr="009C5E2D">
        <w:rPr>
          <w:rFonts w:ascii="Arial" w:hAnsi="Arial" w:cs="Arial"/>
          <w:b/>
          <w:bCs/>
        </w:rPr>
        <w:t xml:space="preserve">Obsługa przepompowni ścieków na terenie szpitala, </w:t>
      </w:r>
      <w:r w:rsidR="009C5E2D" w:rsidRPr="009C5E2D">
        <w:rPr>
          <w:rFonts w:ascii="Arial" w:hAnsi="Arial" w:cs="Arial"/>
        </w:rPr>
        <w:t>a w szczególności:</w:t>
      </w:r>
    </w:p>
    <w:p w:rsidR="009C5E2D" w:rsidRPr="009C5E2D" w:rsidRDefault="009C5E2D" w:rsidP="009C5E2D">
      <w:pPr>
        <w:pStyle w:val="Akapitzlist"/>
        <w:widowControl w:val="0"/>
        <w:numPr>
          <w:ilvl w:val="0"/>
          <w:numId w:val="9"/>
        </w:numPr>
        <w:ind w:left="0" w:firstLine="0"/>
        <w:contextualSpacing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Stały, całodobowy nadzór nad pracą urządzeń przepompowni</w:t>
      </w:r>
    </w:p>
    <w:p w:rsidR="009C5E2D" w:rsidRPr="009C5E2D" w:rsidRDefault="009C5E2D" w:rsidP="009C5E2D">
      <w:pPr>
        <w:pStyle w:val="Akapitzlist"/>
        <w:widowControl w:val="0"/>
        <w:numPr>
          <w:ilvl w:val="0"/>
          <w:numId w:val="9"/>
        </w:numPr>
        <w:ind w:left="0" w:firstLine="0"/>
        <w:contextualSpacing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Ciągłe i systematyczne czuwanie nad sprawnym funkcjonowaniem poszczególnych elementów przepompowni</w:t>
      </w:r>
    </w:p>
    <w:p w:rsidR="009C5E2D" w:rsidRPr="009C5E2D" w:rsidRDefault="009C5E2D" w:rsidP="009C5E2D">
      <w:pPr>
        <w:pStyle w:val="Akapitzlist"/>
        <w:widowControl w:val="0"/>
        <w:numPr>
          <w:ilvl w:val="0"/>
          <w:numId w:val="9"/>
        </w:numPr>
        <w:ind w:left="0" w:firstLine="0"/>
        <w:contextualSpacing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Zapewnienie drożności instalacji kanalizacyjnej na terenie szpitala przez systematyczne sprawdzanie i czyszczenie studzienek kanalizacyjnych wraz z ich okresową dezynfekcją.</w:t>
      </w:r>
    </w:p>
    <w:p w:rsidR="009C5E2D" w:rsidRPr="009C5E2D" w:rsidRDefault="009C5E2D" w:rsidP="009C5E2D">
      <w:pPr>
        <w:pStyle w:val="Akapitzlist"/>
        <w:widowControl w:val="0"/>
        <w:numPr>
          <w:ilvl w:val="0"/>
          <w:numId w:val="9"/>
        </w:numPr>
        <w:ind w:left="0" w:firstLine="0"/>
        <w:contextualSpacing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Właściwe i terminowe konserwowanie urządzeń przepompowni zgodnie z instrukcją obsługi  w szczególności:</w:t>
      </w:r>
    </w:p>
    <w:p w:rsidR="009C5E2D" w:rsidRPr="009C5E2D" w:rsidRDefault="009C5E2D" w:rsidP="009C5E2D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a) zabezpieczenie wszystkich urządzeń metalowych przed korozją</w:t>
      </w:r>
    </w:p>
    <w:p w:rsidR="009C5E2D" w:rsidRPr="009C5E2D" w:rsidRDefault="009C5E2D" w:rsidP="009C5E2D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b)okresowe malowanie stolarki okiennej i drzwiowej, zbiornika Inhoffa,  w miarę potrzeb utrzymanie stałego porządku w obiektach  i wokół obiektów</w:t>
      </w:r>
    </w:p>
    <w:p w:rsidR="009C5E2D" w:rsidRPr="009C5E2D" w:rsidRDefault="009C5E2D" w:rsidP="009C5E2D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c)usuwanie kożucha ze zbiornika Inhoffa,</w:t>
      </w:r>
    </w:p>
    <w:p w:rsidR="009C5E2D" w:rsidRPr="009C5E2D" w:rsidRDefault="009C5E2D" w:rsidP="009C5E2D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d) usuwanie na bieżąco zanieczyszczeń, usterek, uszkodzeń obiektu i urządzeń, zabezpieczających przed nadmiernym ich zużyciem w czasie eksploatacji</w:t>
      </w:r>
    </w:p>
    <w:p w:rsidR="009C5E2D" w:rsidRPr="009C5E2D" w:rsidRDefault="009C5E2D" w:rsidP="009C5E2D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 xml:space="preserve"> e) czyszczenie z osadów pomp, pływaków, koszy i innych urządzeń</w:t>
      </w:r>
    </w:p>
    <w:p w:rsidR="009C5E2D" w:rsidRPr="009C5E2D" w:rsidRDefault="009C5E2D" w:rsidP="009C5E2D">
      <w:pPr>
        <w:pStyle w:val="Akapitzlist"/>
        <w:widowControl w:val="0"/>
        <w:numPr>
          <w:ilvl w:val="0"/>
          <w:numId w:val="10"/>
        </w:numPr>
        <w:ind w:left="0" w:firstLine="0"/>
        <w:contextualSpacing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Obsługujący przepompownię zobowiązany jest do:</w:t>
      </w:r>
    </w:p>
    <w:p w:rsidR="009C5E2D" w:rsidRPr="009C5E2D" w:rsidRDefault="009C5E2D" w:rsidP="009C5E2D">
      <w:pPr>
        <w:widowControl w:val="0"/>
        <w:suppressAutoHyphens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a)Prowadzenia książki przeglądów oraz awarii urządzeń przepompowni</w:t>
      </w:r>
    </w:p>
    <w:p w:rsidR="009C5E2D" w:rsidRPr="009C5E2D" w:rsidRDefault="009C5E2D" w:rsidP="009C5E2D">
      <w:pPr>
        <w:widowControl w:val="0"/>
        <w:suppressAutoHyphens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b)Stałej kontroli pracy pomp i silników</w:t>
      </w:r>
    </w:p>
    <w:p w:rsidR="009C5E2D" w:rsidRPr="009C5E2D" w:rsidRDefault="009C5E2D" w:rsidP="009C5E2D">
      <w:pPr>
        <w:widowControl w:val="0"/>
        <w:suppressAutoHyphens w:val="0"/>
        <w:rPr>
          <w:rFonts w:ascii="Arial" w:hAnsi="Arial" w:cs="Arial"/>
          <w:snapToGrid w:val="0"/>
          <w:color w:val="000000"/>
          <w:highlight w:val="white"/>
        </w:rPr>
      </w:pPr>
      <w:r w:rsidRPr="009C5E2D">
        <w:rPr>
          <w:rFonts w:ascii="Arial" w:hAnsi="Arial" w:cs="Arial"/>
          <w:snapToGrid w:val="0"/>
          <w:color w:val="000000"/>
          <w:highlight w:val="white"/>
        </w:rPr>
        <w:t>c)Przestrzegania ogólnych zasad bezpieczeństwa i higieny pracy wynikających z obowiązujących przepisów ustawowych</w:t>
      </w:r>
    </w:p>
    <w:p w:rsidR="001379B9" w:rsidRPr="009C5E2D" w:rsidRDefault="001379B9" w:rsidP="001379B9">
      <w:pPr>
        <w:shd w:val="clear" w:color="auto" w:fill="FFFFFF"/>
        <w:rPr>
          <w:rFonts w:ascii="Arial" w:hAnsi="Arial" w:cs="Arial"/>
          <w:b/>
        </w:rPr>
      </w:pPr>
    </w:p>
    <w:p w:rsidR="00F02400" w:rsidRPr="00A0758F" w:rsidRDefault="00F02400" w:rsidP="00E93B70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A0758F">
        <w:rPr>
          <w:rFonts w:ascii="Arial" w:hAnsi="Arial" w:cs="Arial"/>
        </w:rPr>
        <w:t>Zamówienie będzie udzielone bez stosowania ustawy z dnia 29.01.2004 r. Prawo Zamówień Publicznych – przy zastosowaniu dyspozycji wynikającej z art.  4 pkt 8. (o wartości nie przekraczającej 30.000 Euro)</w:t>
      </w:r>
      <w:r w:rsidR="00E93B70" w:rsidRPr="00A0758F">
        <w:rPr>
          <w:rFonts w:ascii="Arial" w:hAnsi="Arial" w:cs="Arial"/>
        </w:rPr>
        <w:t>.</w:t>
      </w:r>
    </w:p>
    <w:p w:rsidR="001379B9" w:rsidRPr="00A0758F" w:rsidRDefault="001379B9" w:rsidP="001379B9">
      <w:pPr>
        <w:rPr>
          <w:rFonts w:ascii="Arial" w:hAnsi="Arial" w:cs="Arial"/>
          <w:b/>
          <w:bCs/>
        </w:rPr>
      </w:pPr>
      <w:r w:rsidRPr="00796FFB">
        <w:rPr>
          <w:rFonts w:ascii="Arial" w:hAnsi="Arial" w:cs="Arial"/>
          <w:bCs/>
        </w:rPr>
        <w:t>2</w:t>
      </w:r>
      <w:r w:rsidRPr="00A0758F">
        <w:rPr>
          <w:rFonts w:ascii="Arial" w:hAnsi="Arial" w:cs="Arial"/>
          <w:b/>
          <w:bCs/>
        </w:rPr>
        <w:t xml:space="preserve">. </w:t>
      </w:r>
      <w:r w:rsidRPr="00A0758F">
        <w:rPr>
          <w:rFonts w:ascii="Arial" w:hAnsi="Arial" w:cs="Arial"/>
          <w:bCs/>
        </w:rPr>
        <w:t>Termin realizowania zamówienia:</w:t>
      </w:r>
      <w:r w:rsidRPr="00A0758F">
        <w:rPr>
          <w:rFonts w:ascii="Arial" w:hAnsi="Arial" w:cs="Arial"/>
          <w:b/>
          <w:bCs/>
        </w:rPr>
        <w:t xml:space="preserve"> </w:t>
      </w:r>
      <w:r w:rsidR="00610ABF">
        <w:rPr>
          <w:rFonts w:ascii="Arial" w:hAnsi="Arial" w:cs="Arial"/>
          <w:b/>
          <w:bCs/>
        </w:rPr>
        <w:t xml:space="preserve">od dnia 01 stycznia </w:t>
      </w:r>
      <w:r w:rsidR="00A0758F">
        <w:rPr>
          <w:rFonts w:ascii="Arial" w:hAnsi="Arial" w:cs="Arial"/>
          <w:b/>
          <w:bCs/>
        </w:rPr>
        <w:t xml:space="preserve">2015r. do </w:t>
      </w:r>
      <w:r w:rsidRPr="00A0758F">
        <w:rPr>
          <w:rFonts w:ascii="Arial" w:hAnsi="Arial" w:cs="Arial"/>
          <w:b/>
          <w:bCs/>
        </w:rPr>
        <w:t>31 grud</w:t>
      </w:r>
      <w:r w:rsidR="00610ABF">
        <w:rPr>
          <w:rFonts w:ascii="Arial" w:hAnsi="Arial" w:cs="Arial"/>
          <w:b/>
          <w:bCs/>
        </w:rPr>
        <w:t>nia</w:t>
      </w:r>
      <w:r w:rsidRPr="00A0758F">
        <w:rPr>
          <w:rFonts w:ascii="Arial" w:hAnsi="Arial" w:cs="Arial"/>
          <w:b/>
          <w:bCs/>
        </w:rPr>
        <w:t xml:space="preserve"> 201</w:t>
      </w:r>
      <w:r w:rsidR="00E41887" w:rsidRPr="00A0758F">
        <w:rPr>
          <w:rFonts w:ascii="Arial" w:hAnsi="Arial" w:cs="Arial"/>
          <w:b/>
          <w:bCs/>
        </w:rPr>
        <w:t>6</w:t>
      </w:r>
      <w:r w:rsidRPr="00A0758F">
        <w:rPr>
          <w:rFonts w:ascii="Arial" w:hAnsi="Arial" w:cs="Arial"/>
          <w:b/>
          <w:bCs/>
        </w:rPr>
        <w:t>r.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>3.Sposób sporządzenia oferty:</w:t>
      </w:r>
    </w:p>
    <w:p w:rsidR="00A0758F" w:rsidRPr="00914673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B0F0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 xml:space="preserve">Ofertę należy złożyć w zamkniętej kopercie w siedzibie Zamawiającego – budynek Administracji, II piętro, pokój 222 , przesłać pocztą ,lub faxem  84/ 638 51 45,lub </w:t>
      </w:r>
      <w:r w:rsidRPr="00914673">
        <w:rPr>
          <w:rFonts w:ascii="Arial" w:hAnsi="Arial" w:cs="Arial"/>
          <w:color w:val="00B0F0"/>
          <w:sz w:val="20"/>
          <w:szCs w:val="20"/>
        </w:rPr>
        <w:t>e-</w:t>
      </w:r>
      <w:r w:rsidR="00914673" w:rsidRPr="00914673">
        <w:rPr>
          <w:rFonts w:ascii="Arial" w:hAnsi="Arial" w:cs="Arial"/>
          <w:color w:val="00B0F0"/>
          <w:sz w:val="20"/>
          <w:szCs w:val="20"/>
        </w:rPr>
        <w:t>m</w:t>
      </w:r>
      <w:r w:rsidRPr="00914673">
        <w:rPr>
          <w:rFonts w:ascii="Arial" w:hAnsi="Arial" w:cs="Arial"/>
          <w:color w:val="00B0F0"/>
          <w:sz w:val="20"/>
          <w:szCs w:val="20"/>
        </w:rPr>
        <w:t>ail:szpitalniepublicznyzam@wp.pl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>4.Przy wyborze oferty Zamawiający będzie kierował się kryterium: Cena – 100 %.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>5.Osoba uprawniona do kontaktów z Wykonawcami jest: Elżbieta Bartnik tel. 84/677</w:t>
      </w:r>
      <w:r w:rsidR="00914673">
        <w:rPr>
          <w:rFonts w:ascii="Arial" w:hAnsi="Arial" w:cs="Arial"/>
          <w:sz w:val="20"/>
          <w:szCs w:val="20"/>
        </w:rPr>
        <w:t>-</w:t>
      </w:r>
      <w:r w:rsidRPr="00A0758F">
        <w:rPr>
          <w:rFonts w:ascii="Arial" w:hAnsi="Arial" w:cs="Arial"/>
          <w:sz w:val="20"/>
          <w:szCs w:val="20"/>
        </w:rPr>
        <w:t>50</w:t>
      </w:r>
      <w:r w:rsidR="00914673">
        <w:rPr>
          <w:rFonts w:ascii="Arial" w:hAnsi="Arial" w:cs="Arial"/>
          <w:sz w:val="20"/>
          <w:szCs w:val="20"/>
        </w:rPr>
        <w:t>-</w:t>
      </w:r>
      <w:r w:rsidRPr="00A0758F">
        <w:rPr>
          <w:rFonts w:ascii="Arial" w:hAnsi="Arial" w:cs="Arial"/>
          <w:sz w:val="20"/>
          <w:szCs w:val="20"/>
        </w:rPr>
        <w:t>31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 xml:space="preserve">6.Termin złożenia oferty : </w:t>
      </w:r>
      <w:r w:rsidR="009C5E2D">
        <w:rPr>
          <w:rFonts w:ascii="Arial" w:hAnsi="Arial" w:cs="Arial"/>
          <w:b/>
          <w:sz w:val="20"/>
          <w:szCs w:val="20"/>
        </w:rPr>
        <w:t>09</w:t>
      </w:r>
      <w:r w:rsidRPr="00A0758F">
        <w:rPr>
          <w:rFonts w:ascii="Arial" w:hAnsi="Arial" w:cs="Arial"/>
          <w:b/>
          <w:sz w:val="20"/>
          <w:szCs w:val="20"/>
        </w:rPr>
        <w:t>.12.2014r.</w:t>
      </w:r>
      <w:r w:rsidRPr="00A0758F">
        <w:rPr>
          <w:rFonts w:ascii="Arial" w:hAnsi="Arial" w:cs="Arial"/>
          <w:sz w:val="20"/>
          <w:szCs w:val="20"/>
        </w:rPr>
        <w:t xml:space="preserve"> do godz. 12.00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7.Otwarcie ofert odbędzie się w siedzibie Zamawiającego w dniu </w:t>
      </w:r>
      <w:r w:rsidR="009C5E2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09</w:t>
      </w:r>
      <w:r w:rsidRPr="00A0758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.12.2014r. </w:t>
      </w:r>
      <w:r w:rsidRPr="00A0758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o godz. 12.15,ul. Peowiaków 1,</w:t>
      </w:r>
      <w:r w:rsidRPr="00A0758F">
        <w:rPr>
          <w:rFonts w:ascii="Arial" w:hAnsi="Arial" w:cs="Arial"/>
          <w:sz w:val="20"/>
          <w:szCs w:val="20"/>
        </w:rPr>
        <w:t xml:space="preserve"> budynek Administracji, II piętro, pokój 222 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>8.</w:t>
      </w:r>
      <w:r w:rsidRPr="00A0758F">
        <w:rPr>
          <w:rFonts w:ascii="Arial" w:hAnsi="Arial" w:cs="Arial"/>
          <w:color w:val="000000"/>
          <w:sz w:val="20"/>
          <w:szCs w:val="20"/>
        </w:rPr>
        <w:t>Oferty złożone lub nadesłane do Zamawiającego po wyznaczonym terminie będą odesłane Wykonawcy niezwłocznie bez ich otwierania.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</w:rPr>
        <w:t>9.Zamawiający zastrzega sobie prawo przesunięcia terminu składania i otwarcia ofert.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</w:rPr>
        <w:t>10.Termin związania ofertą wynosi 30 dni od upływu terminu składania ofert.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</w:rPr>
        <w:t>11.Zamawiający zastrzega sobie prawo nie dokonania wyboru żadnej oferty bez podania przyczyn.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</w:rPr>
        <w:t>12.O wynikach rozstrzygnięcia postępowania zostaną powiadomieni na piśmie (w formie elektronicznej lub faxem) oferenci, którzy złożyli oferty.</w:t>
      </w:r>
    </w:p>
    <w:p w:rsidR="00A0758F" w:rsidRPr="00A0758F" w:rsidRDefault="00A0758F" w:rsidP="001379B9">
      <w:pPr>
        <w:rPr>
          <w:rFonts w:ascii="Arial" w:hAnsi="Arial" w:cs="Arial"/>
          <w:b/>
          <w:bCs/>
        </w:rPr>
      </w:pPr>
    </w:p>
    <w:p w:rsidR="001379B9" w:rsidRPr="00A0758F" w:rsidRDefault="001379B9" w:rsidP="001379B9">
      <w:pPr>
        <w:pStyle w:val="Lista"/>
        <w:spacing w:after="0"/>
        <w:rPr>
          <w:rFonts w:ascii="Arial" w:hAnsi="Arial" w:cs="Arial"/>
        </w:rPr>
      </w:pPr>
      <w:r w:rsidRPr="00A0758F">
        <w:rPr>
          <w:rFonts w:ascii="Arial" w:hAnsi="Arial" w:cs="Arial"/>
        </w:rPr>
        <w:tab/>
      </w:r>
    </w:p>
    <w:p w:rsidR="001379B9" w:rsidRPr="00A0758F" w:rsidRDefault="001379B9" w:rsidP="001379B9">
      <w:pPr>
        <w:ind w:left="360"/>
        <w:rPr>
          <w:rFonts w:ascii="Arial" w:hAnsi="Arial" w:cs="Arial"/>
        </w:rPr>
      </w:pPr>
      <w:r w:rsidRPr="00A0758F">
        <w:rPr>
          <w:rFonts w:ascii="Arial" w:hAnsi="Arial" w:cs="Arial"/>
        </w:rPr>
        <w:t>W załączeniu:</w:t>
      </w:r>
    </w:p>
    <w:p w:rsidR="001379B9" w:rsidRPr="00A0758F" w:rsidRDefault="001379B9" w:rsidP="001379B9">
      <w:pPr>
        <w:numPr>
          <w:ilvl w:val="0"/>
          <w:numId w:val="5"/>
        </w:numPr>
        <w:rPr>
          <w:rFonts w:ascii="Arial" w:hAnsi="Arial" w:cs="Arial"/>
        </w:rPr>
      </w:pPr>
      <w:r w:rsidRPr="00A0758F">
        <w:rPr>
          <w:rFonts w:ascii="Arial" w:hAnsi="Arial" w:cs="Arial"/>
        </w:rPr>
        <w:t>Formularz ofertowy</w:t>
      </w:r>
    </w:p>
    <w:p w:rsidR="001379B9" w:rsidRPr="00A0758F" w:rsidRDefault="001379B9" w:rsidP="001379B9">
      <w:pPr>
        <w:pStyle w:val="Akapitzlist"/>
        <w:numPr>
          <w:ilvl w:val="0"/>
          <w:numId w:val="5"/>
        </w:numPr>
        <w:suppressAutoHyphens/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 Projekt umowy</w:t>
      </w:r>
    </w:p>
    <w:p w:rsidR="00F02400" w:rsidRPr="00A0758F" w:rsidRDefault="00F02400" w:rsidP="00F02400">
      <w:pPr>
        <w:rPr>
          <w:rFonts w:ascii="Arial" w:hAnsi="Arial" w:cs="Arial"/>
        </w:rPr>
      </w:pPr>
    </w:p>
    <w:p w:rsidR="00F02400" w:rsidRPr="00A0758F" w:rsidRDefault="00F02400" w:rsidP="000B3FD6">
      <w:pPr>
        <w:pStyle w:val="Lista"/>
        <w:spacing w:after="0"/>
        <w:rPr>
          <w:rFonts w:ascii="Arial" w:hAnsi="Arial" w:cs="Arial"/>
        </w:rPr>
      </w:pPr>
      <w:r w:rsidRPr="00A0758F">
        <w:rPr>
          <w:rFonts w:cs="Times New Roman"/>
        </w:rPr>
        <w:tab/>
      </w:r>
      <w:r w:rsidRPr="00A0758F">
        <w:rPr>
          <w:rFonts w:cs="Times New Roman"/>
        </w:rPr>
        <w:tab/>
      </w:r>
      <w:r w:rsidRPr="00A0758F">
        <w:rPr>
          <w:rFonts w:cs="Times New Roman"/>
        </w:rPr>
        <w:tab/>
      </w:r>
      <w:r w:rsidRPr="00A0758F">
        <w:rPr>
          <w:rFonts w:cs="Times New Roman"/>
        </w:rPr>
        <w:tab/>
      </w:r>
      <w:r w:rsidRPr="00A0758F">
        <w:rPr>
          <w:rFonts w:cs="Times New Roman"/>
        </w:rPr>
        <w:tab/>
      </w:r>
      <w:r w:rsidRPr="00A0758F">
        <w:rPr>
          <w:rFonts w:cs="Times New Roman"/>
        </w:rPr>
        <w:tab/>
      </w:r>
      <w:r w:rsidR="00796FFB">
        <w:rPr>
          <w:rFonts w:cs="Times New Roman"/>
        </w:rPr>
        <w:t xml:space="preserve">         </w:t>
      </w:r>
      <w:r w:rsidRPr="00A0758F">
        <w:rPr>
          <w:rFonts w:cs="Times New Roman"/>
        </w:rPr>
        <w:tab/>
      </w:r>
    </w:p>
    <w:sectPr w:rsidR="00F02400" w:rsidRPr="00A0758F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D7" w:rsidRDefault="007611D7">
      <w:r>
        <w:separator/>
      </w:r>
    </w:p>
  </w:endnote>
  <w:endnote w:type="continuationSeparator" w:id="1">
    <w:p w:rsidR="007611D7" w:rsidRDefault="00761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8D794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8D794F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D7" w:rsidRDefault="007611D7">
      <w:r>
        <w:separator/>
      </w:r>
    </w:p>
  </w:footnote>
  <w:footnote w:type="continuationSeparator" w:id="1">
    <w:p w:rsidR="007611D7" w:rsidRDefault="00761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FE0337E"/>
    <w:multiLevelType w:val="hybridMultilevel"/>
    <w:tmpl w:val="7EB68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37357"/>
    <w:multiLevelType w:val="hybridMultilevel"/>
    <w:tmpl w:val="58D41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87939"/>
    <w:multiLevelType w:val="hybridMultilevel"/>
    <w:tmpl w:val="A6DA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D45A3"/>
    <w:multiLevelType w:val="hybridMultilevel"/>
    <w:tmpl w:val="A392C07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123051F"/>
    <w:multiLevelType w:val="hybridMultilevel"/>
    <w:tmpl w:val="A7CC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7103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95D38"/>
    <w:rsid w:val="000B3FD6"/>
    <w:rsid w:val="00114642"/>
    <w:rsid w:val="001379B9"/>
    <w:rsid w:val="00217031"/>
    <w:rsid w:val="002660D2"/>
    <w:rsid w:val="002D20C1"/>
    <w:rsid w:val="002F18A4"/>
    <w:rsid w:val="00367E35"/>
    <w:rsid w:val="003C3E37"/>
    <w:rsid w:val="004D2354"/>
    <w:rsid w:val="00535A5B"/>
    <w:rsid w:val="00536AAD"/>
    <w:rsid w:val="005C0713"/>
    <w:rsid w:val="00604A86"/>
    <w:rsid w:val="00605C7F"/>
    <w:rsid w:val="00606B4E"/>
    <w:rsid w:val="00610ABF"/>
    <w:rsid w:val="00612211"/>
    <w:rsid w:val="00696A95"/>
    <w:rsid w:val="006E0F26"/>
    <w:rsid w:val="0071108D"/>
    <w:rsid w:val="007257DF"/>
    <w:rsid w:val="0073171E"/>
    <w:rsid w:val="007611D7"/>
    <w:rsid w:val="007950ED"/>
    <w:rsid w:val="00795494"/>
    <w:rsid w:val="00796FFB"/>
    <w:rsid w:val="007D37A7"/>
    <w:rsid w:val="008D794F"/>
    <w:rsid w:val="008F4007"/>
    <w:rsid w:val="00914673"/>
    <w:rsid w:val="009470A6"/>
    <w:rsid w:val="00964739"/>
    <w:rsid w:val="009713DE"/>
    <w:rsid w:val="009829C6"/>
    <w:rsid w:val="009C5E2D"/>
    <w:rsid w:val="009F213B"/>
    <w:rsid w:val="00A0758F"/>
    <w:rsid w:val="00A901E4"/>
    <w:rsid w:val="00A91011"/>
    <w:rsid w:val="00AC2615"/>
    <w:rsid w:val="00BF40B8"/>
    <w:rsid w:val="00C22E4A"/>
    <w:rsid w:val="00C966CD"/>
    <w:rsid w:val="00CD1023"/>
    <w:rsid w:val="00CF1652"/>
    <w:rsid w:val="00D05BB8"/>
    <w:rsid w:val="00D629A4"/>
    <w:rsid w:val="00D74DA8"/>
    <w:rsid w:val="00D76D55"/>
    <w:rsid w:val="00D86E4C"/>
    <w:rsid w:val="00DB7B4D"/>
    <w:rsid w:val="00DC5B9D"/>
    <w:rsid w:val="00E14EC9"/>
    <w:rsid w:val="00E41887"/>
    <w:rsid w:val="00E93B70"/>
    <w:rsid w:val="00EA332B"/>
    <w:rsid w:val="00EE5CED"/>
    <w:rsid w:val="00F02400"/>
    <w:rsid w:val="00F72317"/>
    <w:rsid w:val="00F84288"/>
    <w:rsid w:val="00F849EB"/>
    <w:rsid w:val="00FB02CA"/>
    <w:rsid w:val="00FC2740"/>
    <w:rsid w:val="00FE0578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0240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4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400"/>
    <w:rPr>
      <w:lang w:eastAsia="zh-CN"/>
    </w:rPr>
  </w:style>
  <w:style w:type="character" w:customStyle="1" w:styleId="Nagwek1Znak">
    <w:name w:val="Nagłówek 1 Znak"/>
    <w:basedOn w:val="Domylnaczcionkaakapitu"/>
    <w:link w:val="Nagwek1"/>
    <w:rsid w:val="00F0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pispodobiektem">
    <w:name w:val="Podpis pod obiektem"/>
    <w:basedOn w:val="Normalny"/>
    <w:next w:val="Normalny"/>
    <w:rsid w:val="00F02400"/>
    <w:rPr>
      <w:b/>
      <w:bCs/>
      <w:lang w:eastAsia="ar-SA"/>
    </w:rPr>
  </w:style>
  <w:style w:type="paragraph" w:styleId="Akapitzlist">
    <w:name w:val="List Paragraph"/>
    <w:basedOn w:val="Normalny"/>
    <w:qFormat/>
    <w:rsid w:val="00F02400"/>
    <w:pPr>
      <w:suppressAutoHyphens w:val="0"/>
      <w:ind w:left="720"/>
      <w:contextualSpacing/>
    </w:pPr>
    <w:rPr>
      <w:lang w:eastAsia="pl-PL"/>
    </w:rPr>
  </w:style>
  <w:style w:type="paragraph" w:customStyle="1" w:styleId="Tekstpodstawowy21">
    <w:name w:val="Tekst podstawowy 21"/>
    <w:basedOn w:val="Normalny"/>
    <w:rsid w:val="00F02400"/>
    <w:pPr>
      <w:jc w:val="both"/>
    </w:pPr>
    <w:rPr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79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79B9"/>
    <w:rPr>
      <w:sz w:val="16"/>
      <w:szCs w:val="16"/>
      <w:lang w:eastAsia="zh-CN"/>
    </w:rPr>
  </w:style>
  <w:style w:type="paragraph" w:styleId="NormalnyWeb">
    <w:name w:val="Normal (Web)"/>
    <w:basedOn w:val="Normalny"/>
    <w:semiHidden/>
    <w:unhideWhenUsed/>
    <w:rsid w:val="00A0758F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zszn</cp:lastModifiedBy>
  <cp:revision>3</cp:revision>
  <cp:lastPrinted>2014-11-19T12:48:00Z</cp:lastPrinted>
  <dcterms:created xsi:type="dcterms:W3CDTF">2014-11-28T11:14:00Z</dcterms:created>
  <dcterms:modified xsi:type="dcterms:W3CDTF">2014-12-01T10:26:00Z</dcterms:modified>
</cp:coreProperties>
</file>