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E" w:rsidRDefault="00D027F8" w:rsidP="00C01078">
      <w:pPr>
        <w:pStyle w:val="Nagwek1"/>
      </w:pPr>
      <w:r>
        <w:t xml:space="preserve">Numer sprawy: </w:t>
      </w:r>
      <w:r w:rsidR="00253D21">
        <w:t>8</w:t>
      </w:r>
      <w:r w:rsidR="00557D37">
        <w:t>/PN/1</w:t>
      </w:r>
      <w:r w:rsidR="002F294D">
        <w:t>4</w:t>
      </w:r>
      <w:r w:rsidR="001C165E">
        <w:t xml:space="preserve">                                                                               Załącznik nr</w:t>
      </w:r>
      <w:r w:rsidR="00557D37">
        <w:t xml:space="preserve"> </w:t>
      </w:r>
      <w:r w:rsidR="00253D21">
        <w:t>5</w:t>
      </w:r>
    </w:p>
    <w:p w:rsidR="00C01078" w:rsidRPr="00C01078" w:rsidRDefault="00C01078" w:rsidP="00C01078"/>
    <w:p w:rsidR="001C165E" w:rsidRDefault="001C165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Oświadczenie o</w:t>
      </w:r>
      <w:r>
        <w:t xml:space="preserve"> </w:t>
      </w:r>
      <w:r>
        <w:rPr>
          <w:b/>
          <w:bCs/>
        </w:rPr>
        <w:t>braku podstaw do wykluczenia z post</w:t>
      </w:r>
      <w:r>
        <w:rPr>
          <w:rFonts w:hint="eastAsia"/>
          <w:b/>
          <w:bCs/>
        </w:rPr>
        <w:t>ę</w:t>
      </w:r>
      <w:r>
        <w:rPr>
          <w:b/>
          <w:bCs/>
        </w:rPr>
        <w:t>powania o udzielenie zam</w:t>
      </w:r>
      <w:r>
        <w:rPr>
          <w:rFonts w:hint="eastAsia"/>
          <w:b/>
          <w:bCs/>
        </w:rPr>
        <w:t>ó</w:t>
      </w:r>
      <w:r>
        <w:rPr>
          <w:b/>
          <w:bCs/>
        </w:rPr>
        <w:t>wienia wykonawcy w okoliczno</w:t>
      </w:r>
      <w:r>
        <w:rPr>
          <w:rFonts w:hint="eastAsia"/>
          <w:b/>
          <w:bCs/>
        </w:rPr>
        <w:t>ś</w:t>
      </w:r>
      <w:r>
        <w:rPr>
          <w:b/>
          <w:bCs/>
        </w:rPr>
        <w:t>ciach, o kt</w:t>
      </w:r>
      <w:r>
        <w:rPr>
          <w:rFonts w:hint="eastAsia"/>
          <w:b/>
          <w:bCs/>
        </w:rPr>
        <w:t>ó</w:t>
      </w:r>
      <w:r>
        <w:rPr>
          <w:b/>
          <w:bCs/>
        </w:rPr>
        <w:t>rych mowa w art. 24 ust. 1</w:t>
      </w:r>
      <w:r>
        <w:t xml:space="preserve">  </w:t>
      </w:r>
      <w:r>
        <w:rPr>
          <w:b/>
          <w:bCs/>
          <w:sz w:val="24"/>
          <w:szCs w:val="24"/>
        </w:rPr>
        <w:t xml:space="preserve">Ustawy prawo zamówień publicznych </w:t>
      </w:r>
      <w:r>
        <w:rPr>
          <w:b/>
          <w:sz w:val="24"/>
          <w:szCs w:val="24"/>
        </w:rPr>
        <w:t>z dnia 29 stycznia 2004 r</w:t>
      </w:r>
      <w:r w:rsidR="00535D2B">
        <w:rPr>
          <w:b/>
          <w:sz w:val="24"/>
          <w:szCs w:val="24"/>
        </w:rPr>
        <w:t>.</w:t>
      </w:r>
    </w:p>
    <w:p w:rsidR="001C165E" w:rsidRDefault="001C165E">
      <w:pPr>
        <w:jc w:val="center"/>
        <w:rPr>
          <w:u w:val="single"/>
        </w:rPr>
      </w:pPr>
      <w:r>
        <w:rPr>
          <w:b/>
          <w:sz w:val="24"/>
          <w:szCs w:val="24"/>
        </w:rPr>
        <w:t xml:space="preserve"> </w:t>
      </w:r>
    </w:p>
    <w:p w:rsidR="001C165E" w:rsidRDefault="001C165E" w:rsidP="001467D9">
      <w:pPr>
        <w:pStyle w:val="Podpis"/>
        <w:rPr>
          <w:rFonts w:cs="Times New Roman"/>
          <w:bCs/>
          <w:iCs w:val="0"/>
          <w:sz w:val="20"/>
          <w:szCs w:val="20"/>
        </w:rPr>
      </w:pPr>
      <w:r w:rsidRPr="001467D9">
        <w:rPr>
          <w:i w:val="0"/>
        </w:rPr>
        <w:t>Przedmiot zamówienia</w:t>
      </w:r>
      <w:r w:rsidRPr="001467D9">
        <w:rPr>
          <w:i w:val="0"/>
          <w:snapToGrid w:val="0"/>
          <w:color w:val="0000FF"/>
        </w:rPr>
        <w:t xml:space="preserve"> </w:t>
      </w:r>
      <w:r w:rsidR="00E367AB" w:rsidRPr="001467D9">
        <w:rPr>
          <w:i w:val="0"/>
          <w:snapToGrid w:val="0"/>
          <w:color w:val="0000FF"/>
        </w:rPr>
        <w:t>:</w:t>
      </w:r>
      <w:r w:rsidR="00E367AB">
        <w:rPr>
          <w:snapToGrid w:val="0"/>
          <w:color w:val="0000FF"/>
        </w:rPr>
        <w:t xml:space="preserve">  </w:t>
      </w:r>
      <w:r w:rsidR="00253D21" w:rsidRPr="00253D21">
        <w:rPr>
          <w:rFonts w:ascii="Arial" w:hAnsi="Arial" w:cs="Arial"/>
          <w:b/>
          <w:i w:val="0"/>
          <w:color w:val="0000FF"/>
          <w:sz w:val="22"/>
          <w:u w:val="single"/>
        </w:rPr>
        <w:t>Dostawa produktów farmaceutycznych do Apteki</w:t>
      </w:r>
      <w:r w:rsidR="00253D21" w:rsidRPr="00253D21">
        <w:rPr>
          <w:rFonts w:ascii="Arial" w:hAnsi="Arial" w:cs="Arial"/>
          <w:b/>
          <w:i w:val="0"/>
          <w:color w:val="0000FF"/>
          <w:sz w:val="22"/>
        </w:rPr>
        <w:t xml:space="preserve"> </w:t>
      </w:r>
      <w:r w:rsidR="00253D21" w:rsidRPr="00253D21">
        <w:rPr>
          <w:rFonts w:ascii="Arial" w:hAnsi="Arial" w:cs="Arial"/>
          <w:b/>
          <w:i w:val="0"/>
          <w:color w:val="0000FF"/>
          <w:sz w:val="22"/>
          <w:u w:val="single"/>
        </w:rPr>
        <w:t>Szpitalnej</w:t>
      </w:r>
    </w:p>
    <w:p w:rsidR="001C165E" w:rsidRDefault="001C165E">
      <w:pPr>
        <w:pStyle w:val="western"/>
        <w:jc w:val="left"/>
      </w:pPr>
      <w:r>
        <w:t>Nazwa wykonawcy........................................................................................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Adres wykonawcy..........................................................................................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5255F5" w:rsidRPr="005255F5" w:rsidRDefault="005255F5" w:rsidP="005255F5">
      <w:pPr>
        <w:jc w:val="both"/>
        <w:rPr>
          <w:bCs/>
          <w:szCs w:val="22"/>
        </w:rPr>
      </w:pPr>
      <w:r w:rsidRPr="005255F5">
        <w:rPr>
          <w:b/>
          <w:szCs w:val="22"/>
        </w:rPr>
        <w:t>Oświadczam, że</w:t>
      </w:r>
      <w:r w:rsidRPr="005255F5">
        <w:rPr>
          <w:bCs/>
          <w:szCs w:val="22"/>
        </w:rPr>
        <w:t xml:space="preserve"> </w:t>
      </w:r>
      <w:r w:rsidRPr="005255F5">
        <w:rPr>
          <w:b/>
          <w:szCs w:val="22"/>
        </w:rPr>
        <w:t>nie podlegam wykluczeniu z postępowania o udzielenie zamówienia, w szczególności na podstawie art. 24 ust.1 ustawy, który stanowi, że z postępowania o udzielenie zamówienia wyklucza się:</w:t>
      </w:r>
    </w:p>
    <w:p w:rsidR="001C165E" w:rsidRPr="005255F5" w:rsidRDefault="001C165E">
      <w:pPr>
        <w:rPr>
          <w:rFonts w:ascii="Arial Narrow" w:hAnsi="Arial Narrow"/>
          <w:szCs w:val="22"/>
        </w:rPr>
      </w:pPr>
    </w:p>
    <w:p w:rsidR="00FA07A6" w:rsidRDefault="00FA07A6" w:rsidP="00FA07A6"/>
    <w:p w:rsidR="00FA07A6" w:rsidRPr="00C47D9A" w:rsidRDefault="00FA07A6" w:rsidP="00FA07A6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C47D9A">
        <w:rPr>
          <w:rFonts w:ascii="Arial" w:hAnsi="Arial" w:cs="Arial"/>
        </w:rPr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</w:t>
      </w:r>
      <w:r>
        <w:rPr>
          <w:rFonts w:ascii="Arial" w:hAnsi="Arial" w:cs="Arial"/>
        </w:rPr>
        <w:t>t przed wszczęciem postępowania;</w:t>
      </w:r>
    </w:p>
    <w:p w:rsidR="00FA07A6" w:rsidRDefault="00FA07A6" w:rsidP="00FA07A6">
      <w:pPr>
        <w:ind w:left="684" w:hanging="285"/>
        <w:jc w:val="both"/>
      </w:pPr>
      <w:r>
        <w:rPr>
          <w:szCs w:val="22"/>
        </w:rPr>
        <w:t>1.a w</w:t>
      </w:r>
      <w:r>
        <w:t xml:space="preserve">ykonawców, z którymi dany zamawiający rozwiązał albo wypowiedział umowę </w:t>
      </w:r>
      <w:r>
        <w:br/>
        <w:t xml:space="preserve"> 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5 % wartości umowy;</w:t>
      </w:r>
    </w:p>
    <w:p w:rsidR="00FA07A6" w:rsidRPr="00C47D9A" w:rsidRDefault="00FA07A6" w:rsidP="00FA07A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47D9A">
        <w:rPr>
          <w:rFonts w:ascii="Arial" w:hAnsi="Arial" w:cs="Arial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</w:t>
      </w:r>
      <w:r>
        <w:rPr>
          <w:szCs w:val="22"/>
        </w:rPr>
        <w:lastRenderedPageBreak/>
        <w:t>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</w:pPr>
      <w:r>
        <w:rPr>
          <w:szCs w:val="22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</w:t>
      </w:r>
      <w:r>
        <w:t>skarbowe lub przestępstwo udziału w zorganizowanej grupie albo związku mających na celu popełnienie przestępstwa lub przestępstwa skarbowego;</w:t>
      </w:r>
    </w:p>
    <w:p w:rsidR="00FA07A6" w:rsidRPr="00A51F6B" w:rsidRDefault="00FA07A6" w:rsidP="00FA07A6">
      <w:pPr>
        <w:pStyle w:val="Akapitzlist"/>
        <w:numPr>
          <w:ilvl w:val="0"/>
          <w:numId w:val="9"/>
        </w:numPr>
        <w:autoSpaceDE w:val="0"/>
        <w:jc w:val="both"/>
        <w:rPr>
          <w:rFonts w:ascii="Arial" w:hAnsi="Arial" w:cs="Arial"/>
          <w:spacing w:val="-20"/>
        </w:rPr>
      </w:pPr>
      <w:r w:rsidRPr="00A51F6B">
        <w:rPr>
          <w:rFonts w:ascii="Arial" w:hAnsi="Arial" w:cs="Arial"/>
        </w:rPr>
        <w:t>podmioty zbiorowe, wobec których sąd orzekł zakaz ubiegania się o zamówienia, na podstawie przepisów o odpowiedzialności podmiotów zbiorowych za czyny zabronione pod groźbą kary.</w:t>
      </w:r>
    </w:p>
    <w:p w:rsidR="00FA07A6" w:rsidRPr="00A51F6B" w:rsidRDefault="00FA07A6" w:rsidP="00FA07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1F6B">
        <w:rPr>
          <w:rFonts w:ascii="Arial" w:hAnsi="Arial" w:cs="Arial"/>
        </w:rPr>
        <w:t xml:space="preserve"> wykonawców będących osobami fizycznymi, które prawomocnie skazano za 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</w:t>
      </w:r>
      <w:r>
        <w:rPr>
          <w:rFonts w:ascii="Arial" w:hAnsi="Arial" w:cs="Arial"/>
        </w:rPr>
        <w:t>.</w:t>
      </w:r>
    </w:p>
    <w:p w:rsidR="00FA07A6" w:rsidRPr="004942B0" w:rsidRDefault="00FA07A6" w:rsidP="00FA07A6">
      <w:pPr>
        <w:autoSpaceDE w:val="0"/>
        <w:autoSpaceDN w:val="0"/>
        <w:adjustRightInd w:val="0"/>
        <w:ind w:left="399"/>
        <w:jc w:val="both"/>
        <w:rPr>
          <w:szCs w:val="22"/>
        </w:rPr>
      </w:pPr>
      <w:r w:rsidRPr="004942B0">
        <w:rPr>
          <w:szCs w:val="22"/>
        </w:rPr>
        <w:t>11</w:t>
      </w:r>
      <w:r>
        <w:rPr>
          <w:szCs w:val="22"/>
        </w:rPr>
        <w:t>.</w:t>
      </w:r>
      <w:r w:rsidRPr="004942B0">
        <w:rPr>
          <w:szCs w:val="22"/>
        </w:rPr>
        <w:t xml:space="preserve"> wykonawców będących spółka jawna, spółka partnerska, spółka komandytowa, spółka</w:t>
      </w:r>
    </w:p>
    <w:p w:rsidR="00FA07A6" w:rsidRPr="004942B0" w:rsidRDefault="00FA07A6" w:rsidP="00FA07A6">
      <w:pPr>
        <w:autoSpaceDE w:val="0"/>
        <w:autoSpaceDN w:val="0"/>
        <w:adjustRightInd w:val="0"/>
        <w:ind w:left="741"/>
        <w:jc w:val="both"/>
        <w:rPr>
          <w:szCs w:val="22"/>
        </w:rPr>
      </w:pPr>
      <w:r>
        <w:rPr>
          <w:szCs w:val="22"/>
        </w:rPr>
        <w:t xml:space="preserve"> </w:t>
      </w:r>
      <w:r w:rsidRPr="004942B0">
        <w:rPr>
          <w:szCs w:val="22"/>
        </w:rPr>
        <w:t>komandytowo-akcyjna lub osoba prawna, których odpowiednio wspólnika, partnera, członka</w:t>
      </w:r>
      <w:r>
        <w:rPr>
          <w:szCs w:val="22"/>
        </w:rPr>
        <w:t xml:space="preserve"> </w:t>
      </w:r>
      <w:r w:rsidRPr="004942B0">
        <w:rPr>
          <w:szCs w:val="22"/>
        </w:rPr>
        <w:t>zarządu, komplementariusza lub urzędującego członka organu zarządzającego</w:t>
      </w:r>
    </w:p>
    <w:p w:rsidR="00FA07A6" w:rsidRPr="004942B0" w:rsidRDefault="00FA07A6" w:rsidP="00FA07A6">
      <w:pPr>
        <w:autoSpaceDE w:val="0"/>
        <w:autoSpaceDN w:val="0"/>
        <w:adjustRightInd w:val="0"/>
        <w:ind w:left="741"/>
        <w:jc w:val="both"/>
        <w:rPr>
          <w:szCs w:val="22"/>
        </w:rPr>
      </w:pPr>
      <w:r w:rsidRPr="004942B0">
        <w:rPr>
          <w:szCs w:val="22"/>
        </w:rPr>
        <w:t>prawomocnie skazano za przestępstwo, o którym mowa w art. 9 lub art. 10 ustawy z dnia 15</w:t>
      </w:r>
      <w:r>
        <w:rPr>
          <w:szCs w:val="22"/>
        </w:rPr>
        <w:t xml:space="preserve"> </w:t>
      </w:r>
      <w:r w:rsidRPr="004942B0">
        <w:rPr>
          <w:szCs w:val="22"/>
        </w:rPr>
        <w:t>czerwca 2012 r. o skutkach powierzania wykonywania pracy cudzoziemcom przebywającym</w:t>
      </w:r>
      <w:r>
        <w:rPr>
          <w:szCs w:val="22"/>
        </w:rPr>
        <w:t xml:space="preserve"> </w:t>
      </w:r>
      <w:r w:rsidRPr="004942B0">
        <w:rPr>
          <w:szCs w:val="22"/>
        </w:rPr>
        <w:t>wbrew przepisom na terytorium Rzeczypospolitej Polskiej – przez okres 1 roku od dnia</w:t>
      </w:r>
      <w:r>
        <w:rPr>
          <w:szCs w:val="22"/>
        </w:rPr>
        <w:t xml:space="preserve"> </w:t>
      </w:r>
      <w:r w:rsidRPr="004942B0">
        <w:rPr>
          <w:szCs w:val="22"/>
        </w:rPr>
        <w:t>uprawomocnienia się wyroku.</w:t>
      </w:r>
    </w:p>
    <w:p w:rsidR="00FA07A6" w:rsidRDefault="00FA07A6" w:rsidP="00FA07A6">
      <w:pPr>
        <w:rPr>
          <w:rFonts w:ascii="Arial Narrow" w:hAnsi="Arial Narrow"/>
          <w:sz w:val="20"/>
        </w:rPr>
      </w:pPr>
    </w:p>
    <w:p w:rsidR="00FA07A6" w:rsidRDefault="00FA07A6" w:rsidP="00FA07A6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FA07A6" w:rsidRDefault="00FA07A6" w:rsidP="00FA07A6">
      <w:pPr>
        <w:shd w:val="clear" w:color="auto" w:fill="FFFFFF"/>
        <w:tabs>
          <w:tab w:val="left" w:leader="dot" w:pos="10435"/>
        </w:tabs>
        <w:rPr>
          <w:sz w:val="24"/>
          <w:szCs w:val="24"/>
        </w:rPr>
      </w:pPr>
    </w:p>
    <w:p w:rsidR="00FA07A6" w:rsidRDefault="00FA07A6" w:rsidP="00FA07A6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shd w:val="clear" w:color="auto" w:fill="FFFFFF"/>
        <w:tabs>
          <w:tab w:val="left" w:leader="dot" w:pos="10435"/>
        </w:tabs>
        <w:rPr>
          <w:sz w:val="24"/>
          <w:szCs w:val="24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8"/>
      <w:footerReference w:type="default" r:id="rId9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10D" w:rsidRDefault="005B610D">
      <w:r>
        <w:separator/>
      </w:r>
    </w:p>
  </w:endnote>
  <w:endnote w:type="continuationSeparator" w:id="1">
    <w:p w:rsidR="005B610D" w:rsidRDefault="005B6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9454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9454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3D2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10D" w:rsidRDefault="005B610D">
      <w:r>
        <w:separator/>
      </w:r>
    </w:p>
  </w:footnote>
  <w:footnote w:type="continuationSeparator" w:id="1">
    <w:p w:rsidR="005B610D" w:rsidRDefault="005B61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8"/>
    <w:rsid w:val="00011763"/>
    <w:rsid w:val="00074F9D"/>
    <w:rsid w:val="00114B9F"/>
    <w:rsid w:val="001467D9"/>
    <w:rsid w:val="001C165E"/>
    <w:rsid w:val="00214487"/>
    <w:rsid w:val="00253D21"/>
    <w:rsid w:val="002A07FC"/>
    <w:rsid w:val="002B5C30"/>
    <w:rsid w:val="002F294D"/>
    <w:rsid w:val="00303D6C"/>
    <w:rsid w:val="0037356C"/>
    <w:rsid w:val="003C33D5"/>
    <w:rsid w:val="003E26FA"/>
    <w:rsid w:val="00412A8D"/>
    <w:rsid w:val="00425701"/>
    <w:rsid w:val="00426CA9"/>
    <w:rsid w:val="00454CB1"/>
    <w:rsid w:val="004942B0"/>
    <w:rsid w:val="00494E35"/>
    <w:rsid w:val="00503949"/>
    <w:rsid w:val="005255F5"/>
    <w:rsid w:val="00535D2B"/>
    <w:rsid w:val="00557D37"/>
    <w:rsid w:val="005B610D"/>
    <w:rsid w:val="00617422"/>
    <w:rsid w:val="00637A47"/>
    <w:rsid w:val="00644671"/>
    <w:rsid w:val="006D4475"/>
    <w:rsid w:val="007606E9"/>
    <w:rsid w:val="0077194C"/>
    <w:rsid w:val="00777226"/>
    <w:rsid w:val="007A5BA4"/>
    <w:rsid w:val="007C74D9"/>
    <w:rsid w:val="007F7749"/>
    <w:rsid w:val="008115D0"/>
    <w:rsid w:val="00842DA5"/>
    <w:rsid w:val="008846FF"/>
    <w:rsid w:val="008E700B"/>
    <w:rsid w:val="00932FF5"/>
    <w:rsid w:val="00941183"/>
    <w:rsid w:val="009454A2"/>
    <w:rsid w:val="00993C62"/>
    <w:rsid w:val="00B41C88"/>
    <w:rsid w:val="00B46A00"/>
    <w:rsid w:val="00BB22E2"/>
    <w:rsid w:val="00BE15BE"/>
    <w:rsid w:val="00C01078"/>
    <w:rsid w:val="00D027F8"/>
    <w:rsid w:val="00D4448E"/>
    <w:rsid w:val="00D94C71"/>
    <w:rsid w:val="00E114B1"/>
    <w:rsid w:val="00E367AB"/>
    <w:rsid w:val="00F067A1"/>
    <w:rsid w:val="00F11FDC"/>
    <w:rsid w:val="00F46844"/>
    <w:rsid w:val="00F81265"/>
    <w:rsid w:val="00FA07A6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D6ED-429C-4CE7-A610-EF501F3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12</cp:revision>
  <cp:lastPrinted>2012-02-23T07:31:00Z</cp:lastPrinted>
  <dcterms:created xsi:type="dcterms:W3CDTF">2013-12-10T11:47:00Z</dcterms:created>
  <dcterms:modified xsi:type="dcterms:W3CDTF">2014-03-10T12:30:00Z</dcterms:modified>
</cp:coreProperties>
</file>