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C2615" w:rsidRDefault="00CA6C7E">
      <w:pPr>
        <w:keepNext/>
        <w:rPr>
          <w:lang w:eastAsia="pl-P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90pt;margin-top:-36pt;width:260.85pt;height:71.85pt;z-index:251655168;mso-wrap-distance-left:9.05pt;mso-wrap-distance-right:9.05pt" stroked="f">
            <v:fill opacity="0" color2="black"/>
            <v:textbox inset="0,0,0,0">
              <w:txbxContent>
                <w:p w:rsidR="00343F68" w:rsidRDefault="00343F6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Zamojski Szpital Niepubliczny Sp. z o.o.</w:t>
                  </w:r>
                </w:p>
                <w:p w:rsidR="00343F68" w:rsidRDefault="00343F68">
                  <w:pPr>
                    <w:jc w:val="center"/>
                    <w:rPr>
                      <w:b/>
                    </w:rPr>
                  </w:pPr>
                </w:p>
                <w:p w:rsidR="00343F68" w:rsidRDefault="00343F68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22-400 Zamość. ul. Peowiaków 1</w:t>
                  </w:r>
                </w:p>
                <w:p w:rsidR="00343F68" w:rsidRDefault="00343F68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www.szpital.com.pl</w:t>
                  </w:r>
                  <w:r>
                    <w:rPr>
                      <w:sz w:val="18"/>
                      <w:szCs w:val="18"/>
                    </w:rPr>
                    <w:t xml:space="preserve">  e-mail: </w:t>
                  </w:r>
                  <w:r>
                    <w:rPr>
                      <w:rStyle w:val="Hipercze"/>
                      <w:color w:val="000000"/>
                      <w:sz w:val="18"/>
                      <w:szCs w:val="18"/>
                      <w:u w:val="none"/>
                    </w:rPr>
                    <w:t>zamosc@szpital.com.pl</w:t>
                  </w:r>
                  <w:r>
                    <w:rPr>
                      <w:color w:val="000000"/>
                      <w:sz w:val="18"/>
                      <w:szCs w:val="18"/>
                    </w:rPr>
                    <w:t xml:space="preserve"> </w:t>
                  </w:r>
                </w:p>
                <w:p w:rsidR="00343F68" w:rsidRDefault="00343F68">
                  <w:pPr>
                    <w:jc w:val="center"/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</w:rPr>
                    <w:t xml:space="preserve">tel.  </w:t>
                  </w:r>
                  <w:r>
                    <w:rPr>
                      <w:sz w:val="18"/>
                      <w:szCs w:val="18"/>
                      <w:lang w:val="en-US"/>
                    </w:rPr>
                    <w:t>84 677-50-00, fax  84 638-51-45</w:t>
                  </w:r>
                </w:p>
              </w:txbxContent>
            </v:textbox>
          </v:shape>
        </w:pic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CA6C7E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 w:rsidRPr="00CA6C7E">
        <w:pict>
          <v:line id="_x0000_s2051" style="position:absolute;z-index:251656192" from="-25.25pt,-7.35pt" to="344.4pt,-7.35pt" strokeweight=".26mm">
            <v:stroke joinstyle="miter"/>
          </v:line>
        </w:pic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435EC9">
        <w:rPr>
          <w:rFonts w:ascii="Arial" w:hAnsi="Arial" w:cs="Arial"/>
          <w:b w:val="0"/>
          <w:sz w:val="22"/>
          <w:szCs w:val="22"/>
        </w:rPr>
        <w:t>5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155D25">
        <w:rPr>
          <w:rFonts w:ascii="Arial" w:hAnsi="Arial" w:cs="Arial"/>
          <w:b w:val="0"/>
          <w:sz w:val="22"/>
          <w:szCs w:val="22"/>
        </w:rPr>
        <w:t>0</w:t>
      </w:r>
      <w:r w:rsidR="00C30B07">
        <w:rPr>
          <w:rFonts w:ascii="Arial" w:hAnsi="Arial" w:cs="Arial"/>
          <w:b w:val="0"/>
          <w:sz w:val="22"/>
          <w:szCs w:val="22"/>
        </w:rPr>
        <w:t>6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C30B07">
        <w:rPr>
          <w:rFonts w:ascii="Arial" w:hAnsi="Arial" w:cs="Arial"/>
          <w:b w:val="0"/>
          <w:sz w:val="22"/>
          <w:szCs w:val="22"/>
        </w:rPr>
        <w:t>03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A775CF" w:rsidRPr="00A775CF" w:rsidRDefault="006B04FA" w:rsidP="00C30B07">
      <w:pPr>
        <w:pStyle w:val="Lista"/>
        <w:widowControl w:val="0"/>
        <w:autoSpaceDE w:val="0"/>
        <w:spacing w:after="0"/>
        <w:rPr>
          <w:rFonts w:ascii="Arial" w:hAnsi="Arial" w:cs="Arial"/>
          <w:sz w:val="22"/>
          <w:szCs w:val="22"/>
          <w:u w:val="single"/>
        </w:rPr>
      </w:pPr>
      <w:r>
        <w:tab/>
      </w:r>
      <w:r w:rsidR="00C30B07">
        <w:rPr>
          <w:rFonts w:ascii="Verdana" w:hAnsi="Verdana"/>
          <w:b/>
          <w:bCs/>
          <w:szCs w:val="22"/>
        </w:rPr>
        <w:t xml:space="preserve">                               Wszyscy </w:t>
      </w:r>
      <w:r w:rsidR="00751C3F">
        <w:rPr>
          <w:rFonts w:ascii="Verdana" w:hAnsi="Verdana"/>
          <w:b/>
          <w:bCs/>
          <w:szCs w:val="22"/>
        </w:rPr>
        <w:t xml:space="preserve">Zainteresowani </w:t>
      </w:r>
      <w:r w:rsidR="00C30B07">
        <w:rPr>
          <w:rFonts w:ascii="Verdana" w:hAnsi="Verdana"/>
          <w:b/>
          <w:bCs/>
          <w:szCs w:val="22"/>
        </w:rPr>
        <w:t xml:space="preserve">Wykonawcy </w:t>
      </w:r>
    </w:p>
    <w:p w:rsidR="00A775CF" w:rsidRPr="00155D25" w:rsidRDefault="00A775CF" w:rsidP="00A775CF">
      <w:pPr>
        <w:rPr>
          <w:rFonts w:ascii="Arial" w:hAnsi="Arial" w:cs="Arial"/>
          <w:sz w:val="22"/>
          <w:szCs w:val="22"/>
          <w:u w:val="single"/>
        </w:rPr>
      </w:pPr>
    </w:p>
    <w:p w:rsidR="00A775CF" w:rsidRDefault="00A775CF" w:rsidP="00A775CF">
      <w:pPr>
        <w:pStyle w:val="Nagwek2"/>
        <w:rPr>
          <w:sz w:val="22"/>
        </w:rPr>
      </w:pPr>
      <w:r>
        <w:tab/>
      </w:r>
      <w:r>
        <w:tab/>
      </w:r>
      <w:r>
        <w:tab/>
      </w:r>
    </w:p>
    <w:p w:rsidR="00A775CF" w:rsidRPr="00A624A5" w:rsidRDefault="00A775CF" w:rsidP="00A775CF">
      <w:pPr>
        <w:pStyle w:val="Podpis"/>
        <w:rPr>
          <w:rFonts w:ascii="Arial" w:hAnsi="Arial"/>
          <w:bCs/>
          <w:i w:val="0"/>
          <w:sz w:val="20"/>
          <w:szCs w:val="20"/>
        </w:rPr>
      </w:pPr>
      <w:r w:rsidRPr="0051360C">
        <w:rPr>
          <w:rFonts w:ascii="Arial" w:hAnsi="Arial" w:cs="Arial"/>
          <w:i w:val="0"/>
          <w:sz w:val="20"/>
          <w:szCs w:val="20"/>
        </w:rPr>
        <w:t>Dot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: Przetargu nieograniczonego nr  1</w:t>
      </w:r>
      <w:r>
        <w:rPr>
          <w:rFonts w:ascii="Arial" w:hAnsi="Arial" w:cs="Arial"/>
          <w:i w:val="0"/>
          <w:sz w:val="20"/>
          <w:szCs w:val="20"/>
          <w:u w:val="single"/>
        </w:rPr>
        <w:t>0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>/PN/1</w:t>
      </w:r>
      <w:r>
        <w:rPr>
          <w:rFonts w:ascii="Arial" w:hAnsi="Arial" w:cs="Arial"/>
          <w:i w:val="0"/>
          <w:sz w:val="20"/>
          <w:szCs w:val="20"/>
          <w:u w:val="single"/>
        </w:rPr>
        <w:t>5</w:t>
      </w:r>
      <w:r w:rsidRPr="0051360C">
        <w:rPr>
          <w:rFonts w:ascii="Arial" w:hAnsi="Arial" w:cs="Arial"/>
          <w:i w:val="0"/>
          <w:sz w:val="20"/>
          <w:szCs w:val="20"/>
          <w:u w:val="single"/>
        </w:rPr>
        <w:t xml:space="preserve"> na dostawę</w:t>
      </w:r>
      <w:r w:rsidRPr="0051360C">
        <w:rPr>
          <w:rFonts w:ascii="Arial" w:hAnsi="Arial"/>
          <w:bCs/>
          <w:i w:val="0"/>
          <w:sz w:val="20"/>
          <w:szCs w:val="20"/>
          <w:u w:val="single"/>
        </w:rPr>
        <w:t xml:space="preserve"> </w:t>
      </w:r>
      <w:r w:rsidRPr="00A624A5">
        <w:rPr>
          <w:rFonts w:ascii="Arial" w:hAnsi="Arial" w:cs="Arial"/>
          <w:bCs/>
          <w:i w:val="0"/>
          <w:snapToGrid w:val="0"/>
          <w:sz w:val="22"/>
          <w:szCs w:val="22"/>
          <w:u w:val="single"/>
        </w:rPr>
        <w:t>materiałów opatrunkowych,  rękawiczek , nici chirurgicznych</w:t>
      </w:r>
    </w:p>
    <w:p w:rsidR="00A775CF" w:rsidRDefault="00A775CF" w:rsidP="00A775CF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C30B07" w:rsidRPr="0094622A" w:rsidRDefault="00605C7F" w:rsidP="00C30B07">
      <w:pPr>
        <w:pStyle w:val="Nagwek9"/>
        <w:jc w:val="center"/>
        <w:rPr>
          <w:rFonts w:ascii="Arial" w:hAnsi="Arial" w:cs="Arial"/>
          <w:b/>
          <w:i w:val="0"/>
          <w:color w:val="auto"/>
          <w:sz w:val="18"/>
          <w:szCs w:val="18"/>
        </w:rPr>
      </w:pPr>
      <w:r>
        <w:tab/>
      </w:r>
      <w:r w:rsidR="00C30B07" w:rsidRPr="0094622A">
        <w:rPr>
          <w:rFonts w:ascii="Arial" w:hAnsi="Arial" w:cs="Arial"/>
          <w:b/>
          <w:i w:val="0"/>
          <w:color w:val="auto"/>
          <w:sz w:val="18"/>
          <w:szCs w:val="18"/>
        </w:rPr>
        <w:t>ZAWIADOMIENIE O WYBORZE NAJKORZYSTNIEJSZYCH OFERT</w:t>
      </w:r>
      <w:r w:rsidR="009B3CD6">
        <w:rPr>
          <w:rFonts w:ascii="Arial" w:hAnsi="Arial" w:cs="Arial"/>
          <w:b/>
          <w:i w:val="0"/>
          <w:color w:val="auto"/>
          <w:sz w:val="18"/>
          <w:szCs w:val="18"/>
        </w:rPr>
        <w:t xml:space="preserve"> i</w:t>
      </w:r>
      <w:r w:rsidR="00C30B07" w:rsidRPr="0094622A">
        <w:rPr>
          <w:rFonts w:ascii="Arial" w:hAnsi="Arial" w:cs="Arial"/>
          <w:b/>
          <w:i w:val="0"/>
          <w:color w:val="auto"/>
          <w:sz w:val="18"/>
          <w:szCs w:val="18"/>
        </w:rPr>
        <w:t xml:space="preserve"> UNI</w:t>
      </w:r>
      <w:r w:rsidR="009B3CD6">
        <w:rPr>
          <w:rFonts w:ascii="Arial" w:hAnsi="Arial" w:cs="Arial"/>
          <w:b/>
          <w:i w:val="0"/>
          <w:color w:val="auto"/>
          <w:sz w:val="18"/>
          <w:szCs w:val="18"/>
        </w:rPr>
        <w:t>E</w:t>
      </w:r>
      <w:r w:rsidR="00C30B07" w:rsidRPr="0094622A">
        <w:rPr>
          <w:rFonts w:ascii="Arial" w:hAnsi="Arial" w:cs="Arial"/>
          <w:b/>
          <w:i w:val="0"/>
          <w:color w:val="auto"/>
          <w:sz w:val="18"/>
          <w:szCs w:val="18"/>
        </w:rPr>
        <w:t>WAŻNIENIU ZADA</w:t>
      </w:r>
      <w:r w:rsidR="0075142F">
        <w:rPr>
          <w:rFonts w:ascii="Arial" w:hAnsi="Arial" w:cs="Arial"/>
          <w:b/>
          <w:i w:val="0"/>
          <w:color w:val="auto"/>
          <w:sz w:val="18"/>
          <w:szCs w:val="18"/>
        </w:rPr>
        <w:t>NIA 10</w:t>
      </w:r>
      <w:r w:rsidR="00C30B07" w:rsidRPr="0094622A">
        <w:rPr>
          <w:rFonts w:ascii="Arial" w:hAnsi="Arial" w:cs="Arial"/>
          <w:b/>
          <w:i w:val="0"/>
          <w:color w:val="auto"/>
          <w:sz w:val="18"/>
          <w:szCs w:val="18"/>
        </w:rPr>
        <w:t xml:space="preserve"> </w:t>
      </w:r>
    </w:p>
    <w:p w:rsidR="00C30B07" w:rsidRDefault="00C30B07" w:rsidP="00C30B07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C30B07" w:rsidRPr="00675BEC" w:rsidRDefault="00C30B07" w:rsidP="00C30B07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880FD7">
        <w:rPr>
          <w:rFonts w:ascii="Arial" w:hAnsi="Arial" w:cs="Arial"/>
          <w:bCs/>
          <w:color w:val="000000"/>
        </w:rPr>
        <w:t>1</w:t>
      </w:r>
      <w:r w:rsidRPr="00880FD7"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 Działając na podstawie art. 92 ust. 1 pkt</w:t>
      </w:r>
      <w:r>
        <w:rPr>
          <w:rFonts w:ascii="Arial" w:hAnsi="Arial" w:cs="Arial"/>
          <w:color w:val="000000"/>
        </w:rPr>
        <w:t>.</w:t>
      </w:r>
      <w:r w:rsidRPr="00675BEC">
        <w:rPr>
          <w:rFonts w:ascii="Arial" w:hAnsi="Arial" w:cs="Arial"/>
          <w:color w:val="000000"/>
        </w:rPr>
        <w:t xml:space="preserve">1  Prawa zamówień publicznych Zamawiający informuje, że w prowadzonym postępowaniu, wybrano do realizacji zamówienia w poszczególnych zadaniach najkorzystniejsze oferty złożone przez Wykonawców, którzy spełnili wszystkie warunki udziału w postępowaniu a ich oferty odpowiadały wszystkim wymaganiom określonym w specyfikacji istotnych warunków zamówienia. </w:t>
      </w:r>
    </w:p>
    <w:p w:rsidR="00C30B07" w:rsidRPr="00675BEC" w:rsidRDefault="0075142F" w:rsidP="00C30B07">
      <w:pPr>
        <w:widowControl w:val="0"/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Wpłynęło 16</w:t>
      </w:r>
      <w:r w:rsidR="00C30B07">
        <w:rPr>
          <w:rFonts w:ascii="Arial" w:hAnsi="Arial" w:cs="Arial"/>
        </w:rPr>
        <w:t xml:space="preserve"> ofert. </w:t>
      </w:r>
      <w:r w:rsidR="00C30B07" w:rsidRPr="00675BEC">
        <w:rPr>
          <w:rFonts w:ascii="Arial" w:hAnsi="Arial" w:cs="Arial"/>
        </w:rPr>
        <w:t>Zamawiający przeprowadził badanie i ocenę złożonych i niepodlegających odrzuceniu ofert na podstawie kryterium  określonego w siwz.</w:t>
      </w:r>
    </w:p>
    <w:p w:rsidR="00C30B07" w:rsidRPr="00675BEC" w:rsidRDefault="00C30B07" w:rsidP="00C30B07">
      <w:pPr>
        <w:widowControl w:val="0"/>
        <w:autoSpaceDE w:val="0"/>
        <w:jc w:val="both"/>
        <w:rPr>
          <w:rFonts w:ascii="Arial" w:hAnsi="Arial" w:cs="Arial"/>
          <w:color w:val="000000"/>
        </w:rPr>
      </w:pPr>
    </w:p>
    <w:p w:rsidR="00C30B07" w:rsidRPr="00675BEC" w:rsidRDefault="00C30B07" w:rsidP="00C30B07">
      <w:pPr>
        <w:widowControl w:val="0"/>
        <w:autoSpaceDE w:val="0"/>
        <w:jc w:val="both"/>
        <w:rPr>
          <w:rFonts w:ascii="Arial" w:hAnsi="Arial" w:cs="Arial"/>
          <w:color w:val="000000"/>
        </w:rPr>
      </w:pPr>
      <w:r w:rsidRPr="00675BEC">
        <w:rPr>
          <w:rFonts w:ascii="Arial" w:hAnsi="Arial" w:cs="Arial"/>
        </w:rPr>
        <w:t>Poniżej przedstawiamy tabelę zawierającą wykaz Wykonawców ze streszczeniem oceny i porównaniem złożonych ofert wraz z przyznaną punktacją.</w:t>
      </w:r>
    </w:p>
    <w:p w:rsidR="00C30B07" w:rsidRDefault="00C30B07" w:rsidP="00C30B07">
      <w:pPr>
        <w:widowControl w:val="0"/>
        <w:autoSpaceDE w:val="0"/>
        <w:jc w:val="center"/>
        <w:rPr>
          <w:rFonts w:ascii="Arial" w:hAnsi="Arial" w:cs="Arial"/>
          <w:b/>
          <w:bCs/>
          <w:color w:val="000000"/>
          <w:szCs w:val="22"/>
        </w:rPr>
      </w:pPr>
    </w:p>
    <w:p w:rsidR="0075142F" w:rsidRDefault="00C30B07" w:rsidP="0075142F">
      <w:pPr>
        <w:rPr>
          <w:rFonts w:ascii="Tahoma" w:hAnsi="Tahoma"/>
        </w:rPr>
      </w:pPr>
      <w:r>
        <w:rPr>
          <w:rFonts w:ascii="Arial" w:hAnsi="Arial" w:cs="Arial"/>
          <w:b/>
          <w:bCs/>
          <w:shd w:val="clear" w:color="auto" w:fill="FFFFFF"/>
        </w:rPr>
        <w:t>Dla zadania  nr 1-</w:t>
      </w:r>
      <w:r w:rsidRPr="001B2791">
        <w:rPr>
          <w:rFonts w:ascii="Arial" w:hAnsi="Arial" w:cs="Arial"/>
          <w:sz w:val="18"/>
          <w:szCs w:val="18"/>
        </w:rPr>
        <w:t xml:space="preserve"> </w:t>
      </w:r>
      <w:r w:rsidR="0075142F">
        <w:rPr>
          <w:rFonts w:ascii="Tahoma" w:hAnsi="Tahoma"/>
        </w:rPr>
        <w:t>Przedsiębiorstwo TRANS-MED s.c. Wioletta Pietrzak, Paulina Pietrzak</w:t>
      </w:r>
    </w:p>
    <w:p w:rsidR="00C30B07" w:rsidRDefault="0075142F" w:rsidP="0075142F">
      <w:pPr>
        <w:rPr>
          <w:rFonts w:ascii="Arial" w:hAnsi="Arial" w:cs="Arial"/>
          <w:sz w:val="18"/>
          <w:szCs w:val="18"/>
        </w:rPr>
      </w:pPr>
      <w:r>
        <w:rPr>
          <w:rFonts w:ascii="Tahoma" w:hAnsi="Tahoma"/>
        </w:rPr>
        <w:t>ul. Obrońców Poczty Gdańskiej 20 P,  42-400 Zawiercie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C30B07" w:rsidTr="00343F68">
        <w:trPr>
          <w:trHeight w:val="321"/>
        </w:trPr>
        <w:tc>
          <w:tcPr>
            <w:tcW w:w="5407" w:type="dxa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C30B07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30B07" w:rsidTr="00343F68">
        <w:trPr>
          <w:trHeight w:val="50"/>
        </w:trPr>
        <w:tc>
          <w:tcPr>
            <w:tcW w:w="5407" w:type="dxa"/>
            <w:vAlign w:val="center"/>
          </w:tcPr>
          <w:p w:rsidR="0075142F" w:rsidRDefault="0075142F" w:rsidP="0075142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TRANS-MED s.c.</w:t>
            </w:r>
          </w:p>
          <w:p w:rsidR="0075142F" w:rsidRDefault="0075142F" w:rsidP="0075142F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Wioletta Pietrzak, Paulina Pietrzak</w:t>
            </w:r>
          </w:p>
          <w:p w:rsidR="00C30B07" w:rsidRPr="000C34B9" w:rsidRDefault="0075142F" w:rsidP="0075142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Obrońców Poczty Gdańskiej 20 P , 42-400 Zawiercie</w:t>
            </w:r>
          </w:p>
        </w:tc>
        <w:tc>
          <w:tcPr>
            <w:tcW w:w="1352" w:type="dxa"/>
            <w:vAlign w:val="center"/>
          </w:tcPr>
          <w:p w:rsidR="00C30B07" w:rsidRPr="00A1324C" w:rsidRDefault="0075142F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C30B07" w:rsidRDefault="0075142F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30B07" w:rsidRPr="00A1324C" w:rsidRDefault="0075142F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30B07" w:rsidTr="00343F68">
        <w:trPr>
          <w:trHeight w:val="50"/>
        </w:trPr>
        <w:tc>
          <w:tcPr>
            <w:tcW w:w="5407" w:type="dxa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C30B07" w:rsidRPr="000C34B9" w:rsidRDefault="00343F68" w:rsidP="00343F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C30B07" w:rsidRPr="00A1324C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88,80</w:t>
            </w:r>
          </w:p>
        </w:tc>
        <w:tc>
          <w:tcPr>
            <w:tcW w:w="1204" w:type="dxa"/>
            <w:vAlign w:val="center"/>
          </w:tcPr>
          <w:p w:rsidR="00C30B07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30B07" w:rsidRPr="00A1324C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93,80</w:t>
            </w:r>
          </w:p>
        </w:tc>
      </w:tr>
      <w:tr w:rsidR="00C30B07" w:rsidTr="00343F68">
        <w:trPr>
          <w:trHeight w:val="50"/>
        </w:trPr>
        <w:tc>
          <w:tcPr>
            <w:tcW w:w="5407" w:type="dxa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C30B07" w:rsidRPr="000C34B9" w:rsidRDefault="00343F68" w:rsidP="00343F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1352" w:type="dxa"/>
            <w:vAlign w:val="center"/>
          </w:tcPr>
          <w:p w:rsidR="00C30B07" w:rsidRPr="00A1324C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82,96</w:t>
            </w:r>
          </w:p>
        </w:tc>
        <w:tc>
          <w:tcPr>
            <w:tcW w:w="1204" w:type="dxa"/>
            <w:vAlign w:val="center"/>
          </w:tcPr>
          <w:p w:rsidR="00C30B07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30B07" w:rsidRPr="00A1324C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87,96</w:t>
            </w:r>
          </w:p>
        </w:tc>
      </w:tr>
      <w:tr w:rsidR="0075142F" w:rsidTr="00343F68">
        <w:trPr>
          <w:trHeight w:val="50"/>
        </w:trPr>
        <w:tc>
          <w:tcPr>
            <w:tcW w:w="5407" w:type="dxa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POLMIL Sp. z o.o. S.K.A.</w:t>
            </w:r>
          </w:p>
          <w:p w:rsidR="0075142F" w:rsidRPr="000C34B9" w:rsidRDefault="00343F68" w:rsidP="00343F68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Przemysłowa 8   85-758 Bydgoszcz</w:t>
            </w:r>
          </w:p>
        </w:tc>
        <w:tc>
          <w:tcPr>
            <w:tcW w:w="1352" w:type="dxa"/>
            <w:vAlign w:val="center"/>
          </w:tcPr>
          <w:p w:rsidR="0075142F" w:rsidRPr="00A1324C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82,80</w:t>
            </w:r>
          </w:p>
        </w:tc>
        <w:tc>
          <w:tcPr>
            <w:tcW w:w="1204" w:type="dxa"/>
            <w:vAlign w:val="center"/>
          </w:tcPr>
          <w:p w:rsidR="0075142F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75142F" w:rsidRPr="00A1324C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87,80</w:t>
            </w:r>
          </w:p>
        </w:tc>
      </w:tr>
      <w:tr w:rsidR="00343F68" w:rsidTr="00343F68">
        <w:trPr>
          <w:trHeight w:val="50"/>
        </w:trPr>
        <w:tc>
          <w:tcPr>
            <w:tcW w:w="5407" w:type="dxa"/>
            <w:vAlign w:val="center"/>
          </w:tcPr>
          <w:p w:rsidR="00343F68" w:rsidRDefault="00343F68" w:rsidP="00343F68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Mercator Medical S.A.</w:t>
            </w:r>
          </w:p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H. Modrzejewskiej 30 31-327 Kraków</w:t>
            </w:r>
          </w:p>
        </w:tc>
        <w:tc>
          <w:tcPr>
            <w:tcW w:w="1352" w:type="dxa"/>
            <w:vAlign w:val="center"/>
          </w:tcPr>
          <w:p w:rsidR="00343F68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77,29</w:t>
            </w:r>
          </w:p>
        </w:tc>
        <w:tc>
          <w:tcPr>
            <w:tcW w:w="1204" w:type="dxa"/>
            <w:vAlign w:val="center"/>
          </w:tcPr>
          <w:p w:rsidR="00343F68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343F68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82,29</w:t>
            </w:r>
          </w:p>
        </w:tc>
      </w:tr>
    </w:tbl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30B07" w:rsidRDefault="00C30B07" w:rsidP="00C30B07">
      <w:pPr>
        <w:rPr>
          <w:rFonts w:ascii="Arial" w:hAnsi="Arial" w:cs="Arial"/>
          <w:b/>
          <w:bCs/>
          <w:shd w:val="clear" w:color="auto" w:fill="FFFFFF"/>
        </w:rPr>
      </w:pPr>
    </w:p>
    <w:p w:rsidR="00C30B07" w:rsidRDefault="00C30B07" w:rsidP="00343F68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2-</w:t>
      </w:r>
      <w:r w:rsidRPr="00871D7E">
        <w:rPr>
          <w:rFonts w:ascii="Tahoma" w:hAnsi="Tahoma"/>
        </w:rPr>
        <w:t xml:space="preserve"> </w:t>
      </w:r>
      <w:r w:rsidR="00343F68">
        <w:rPr>
          <w:rFonts w:ascii="Tahoma" w:hAnsi="Tahoma"/>
        </w:rPr>
        <w:t>ZARYS International Group Sp. z o.o. S.K. Ul. Pod Borem 18, 41-808 Zabrze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C30B07" w:rsidTr="00343F68">
        <w:trPr>
          <w:trHeight w:val="321"/>
        </w:trPr>
        <w:tc>
          <w:tcPr>
            <w:tcW w:w="2911" w:type="pct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C30B07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30B07" w:rsidTr="00343F68">
        <w:trPr>
          <w:trHeight w:val="50"/>
        </w:trPr>
        <w:tc>
          <w:tcPr>
            <w:tcW w:w="2911" w:type="pct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ZARYS International Group Sp. z o.o. S.K.</w:t>
            </w:r>
          </w:p>
          <w:p w:rsidR="00C30B07" w:rsidRPr="00E63671" w:rsidRDefault="00343F68" w:rsidP="00343F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C30B07" w:rsidTr="00343F68">
        <w:trPr>
          <w:trHeight w:val="50"/>
        </w:trPr>
        <w:tc>
          <w:tcPr>
            <w:tcW w:w="2911" w:type="pct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C30B07" w:rsidRPr="00E63671" w:rsidRDefault="00343F68" w:rsidP="00343F68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87</w:t>
            </w:r>
          </w:p>
        </w:tc>
        <w:tc>
          <w:tcPr>
            <w:tcW w:w="648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</w:t>
            </w:r>
          </w:p>
        </w:tc>
      </w:tr>
      <w:tr w:rsidR="00C30B07" w:rsidTr="00343F68">
        <w:trPr>
          <w:trHeight w:val="50"/>
        </w:trPr>
        <w:tc>
          <w:tcPr>
            <w:tcW w:w="2911" w:type="pct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C30B07" w:rsidRPr="00E63671" w:rsidRDefault="00343F68" w:rsidP="00343F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728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83,32</w:t>
            </w:r>
          </w:p>
        </w:tc>
        <w:tc>
          <w:tcPr>
            <w:tcW w:w="648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C30B07" w:rsidRPr="00E63671" w:rsidRDefault="00343F6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88,32</w:t>
            </w:r>
          </w:p>
        </w:tc>
      </w:tr>
    </w:tbl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lastRenderedPageBreak/>
        <w:t xml:space="preserve"> istotnych warunków zamówienia kryteria oceny ofert.</w:t>
      </w:r>
    </w:p>
    <w:p w:rsidR="00343F68" w:rsidRDefault="00343F68" w:rsidP="00343F68">
      <w:pPr>
        <w:rPr>
          <w:rFonts w:ascii="Arial" w:hAnsi="Arial" w:cs="Arial"/>
          <w:b/>
        </w:rPr>
      </w:pPr>
    </w:p>
    <w:p w:rsidR="00343F68" w:rsidRDefault="00C30B07" w:rsidP="00343F68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 w:rsidRPr="00E63671">
        <w:rPr>
          <w:rFonts w:ascii="Arial" w:hAnsi="Arial" w:cs="Arial"/>
          <w:b/>
        </w:rPr>
        <w:t>Zadanie nr 3-</w:t>
      </w:r>
      <w:r>
        <w:rPr>
          <w:rFonts w:ascii="Arial" w:hAnsi="Arial" w:cs="Arial"/>
          <w:b/>
        </w:rPr>
        <w:t xml:space="preserve"> </w:t>
      </w:r>
      <w:r w:rsidR="00343F68">
        <w:rPr>
          <w:rFonts w:ascii="Tahoma" w:hAnsi="Tahoma"/>
        </w:rPr>
        <w:t>Paul Hartmann Polska Sp. z o.o. ul. Partyzancka 133/151, 95-200 Pabianice</w:t>
      </w:r>
    </w:p>
    <w:p w:rsidR="00343F68" w:rsidRDefault="00343F68" w:rsidP="00343F68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343F68" w:rsidRDefault="00343F68" w:rsidP="00C30B07">
      <w:pPr>
        <w:pStyle w:val="Podpis"/>
        <w:spacing w:before="0" w:after="0"/>
        <w:jc w:val="both"/>
        <w:rPr>
          <w:rFonts w:ascii="Arial" w:hAnsi="Arial" w:cs="Arial"/>
          <w:b/>
          <w:i w:val="0"/>
          <w:sz w:val="18"/>
          <w:szCs w:val="18"/>
        </w:rPr>
      </w:pPr>
    </w:p>
    <w:p w:rsidR="00343F68" w:rsidRDefault="00C30B07" w:rsidP="00343F68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 w:rsidRPr="00BD0F8E">
        <w:rPr>
          <w:rFonts w:ascii="Arial" w:hAnsi="Arial" w:cs="Arial"/>
          <w:b/>
          <w:sz w:val="18"/>
          <w:szCs w:val="18"/>
        </w:rPr>
        <w:t xml:space="preserve">Zadanie nr 4 </w:t>
      </w:r>
      <w:r w:rsidRPr="00BD0F8E">
        <w:rPr>
          <w:rFonts w:ascii="Arial" w:hAnsi="Arial" w:cs="Arial"/>
          <w:sz w:val="18"/>
          <w:szCs w:val="18"/>
        </w:rPr>
        <w:t xml:space="preserve">- </w:t>
      </w:r>
      <w:r w:rsidR="00343F68">
        <w:rPr>
          <w:rFonts w:ascii="Tahoma" w:hAnsi="Tahoma"/>
        </w:rPr>
        <w:t>Paul Hartmann Polska Sp. z o.o. ul. Partyzancka 133/151, 95-200 Pabianice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343F68" w:rsidTr="00343F68">
        <w:trPr>
          <w:trHeight w:val="321"/>
        </w:trPr>
        <w:tc>
          <w:tcPr>
            <w:tcW w:w="2911" w:type="pct"/>
            <w:vAlign w:val="center"/>
          </w:tcPr>
          <w:p w:rsidR="00343F68" w:rsidRPr="006F208D" w:rsidRDefault="00343F68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343F68" w:rsidRPr="006F208D" w:rsidRDefault="00343F68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343F68" w:rsidRPr="006F208D" w:rsidRDefault="00343F68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343F68" w:rsidRDefault="00343F68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343F68" w:rsidRPr="006F208D" w:rsidRDefault="00343F68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343F68" w:rsidRPr="006F208D" w:rsidRDefault="00343F68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343F68" w:rsidTr="00343F68">
        <w:trPr>
          <w:trHeight w:val="50"/>
        </w:trPr>
        <w:tc>
          <w:tcPr>
            <w:tcW w:w="2911" w:type="pct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343F68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343F68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343F68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343F68" w:rsidTr="00343F68">
        <w:trPr>
          <w:trHeight w:val="50"/>
        </w:trPr>
        <w:tc>
          <w:tcPr>
            <w:tcW w:w="2911" w:type="pct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ZARYS International Group Sp. z o.o. S.K.</w:t>
            </w:r>
          </w:p>
          <w:p w:rsidR="00343F68" w:rsidRPr="00E63671" w:rsidRDefault="00343F68" w:rsidP="00343F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343F68" w:rsidRPr="00E63671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85,96</w:t>
            </w:r>
          </w:p>
        </w:tc>
        <w:tc>
          <w:tcPr>
            <w:tcW w:w="648" w:type="pct"/>
            <w:vAlign w:val="center"/>
          </w:tcPr>
          <w:p w:rsidR="00343F68" w:rsidRPr="00E63671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343F68" w:rsidRPr="00E63671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90,96</w:t>
            </w:r>
          </w:p>
        </w:tc>
      </w:tr>
      <w:tr w:rsidR="00343F68" w:rsidTr="00343F68">
        <w:trPr>
          <w:trHeight w:val="50"/>
        </w:trPr>
        <w:tc>
          <w:tcPr>
            <w:tcW w:w="2911" w:type="pct"/>
            <w:vAlign w:val="center"/>
          </w:tcPr>
          <w:p w:rsidR="00343F68" w:rsidRDefault="00343F68" w:rsidP="00343F6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343F68" w:rsidRPr="00E63671" w:rsidRDefault="00343F68" w:rsidP="00343F6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728" w:type="pct"/>
            <w:vAlign w:val="center"/>
          </w:tcPr>
          <w:p w:rsidR="00343F68" w:rsidRPr="00E63671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79,78</w:t>
            </w:r>
          </w:p>
        </w:tc>
        <w:tc>
          <w:tcPr>
            <w:tcW w:w="648" w:type="pct"/>
            <w:vAlign w:val="center"/>
          </w:tcPr>
          <w:p w:rsidR="00343F68" w:rsidRPr="00E63671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343F68" w:rsidRPr="00E63671" w:rsidRDefault="0047077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84,78</w:t>
            </w:r>
          </w:p>
        </w:tc>
      </w:tr>
    </w:tbl>
    <w:p w:rsidR="00343F68" w:rsidRDefault="00343F68" w:rsidP="00343F68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343F68" w:rsidRDefault="00343F68" w:rsidP="00343F68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470771" w:rsidRDefault="00470771" w:rsidP="00470771">
      <w:pPr>
        <w:rPr>
          <w:rFonts w:ascii="Arial" w:hAnsi="Arial" w:cs="Arial"/>
          <w:b/>
        </w:rPr>
      </w:pPr>
    </w:p>
    <w:p w:rsidR="00470771" w:rsidRDefault="00470771" w:rsidP="00470771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 w:rsidRPr="00E63671">
        <w:rPr>
          <w:rFonts w:ascii="Arial" w:hAnsi="Arial" w:cs="Arial"/>
          <w:b/>
        </w:rPr>
        <w:t xml:space="preserve">Zadanie nr </w:t>
      </w:r>
      <w:r>
        <w:rPr>
          <w:rFonts w:ascii="Arial" w:hAnsi="Arial" w:cs="Arial"/>
          <w:b/>
        </w:rPr>
        <w:t>5</w:t>
      </w:r>
      <w:r w:rsidRPr="00E63671">
        <w:rPr>
          <w:rFonts w:ascii="Arial" w:hAnsi="Arial" w:cs="Arial"/>
          <w:b/>
        </w:rPr>
        <w:t>-</w:t>
      </w:r>
      <w:r>
        <w:rPr>
          <w:rFonts w:ascii="Arial" w:hAnsi="Arial" w:cs="Arial"/>
          <w:b/>
        </w:rPr>
        <w:t xml:space="preserve"> </w:t>
      </w:r>
      <w:r>
        <w:rPr>
          <w:rFonts w:ascii="Tahoma" w:hAnsi="Tahoma"/>
        </w:rPr>
        <w:t>Paul Hartmann Polska Sp. z o.o. ul. Partyzancka 133/151, 95-200 Pabianice</w:t>
      </w:r>
    </w:p>
    <w:p w:rsidR="00470771" w:rsidRDefault="00470771" w:rsidP="0047077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C30B07" w:rsidRPr="00114317" w:rsidRDefault="00C30B07" w:rsidP="00C30B07">
      <w:pPr>
        <w:pStyle w:val="Podpis"/>
        <w:spacing w:before="0" w:after="0"/>
        <w:jc w:val="both"/>
        <w:rPr>
          <w:rFonts w:ascii="Arial" w:hAnsi="Arial" w:cs="Arial"/>
          <w:i w:val="0"/>
          <w:sz w:val="20"/>
          <w:szCs w:val="20"/>
        </w:rPr>
      </w:pPr>
    </w:p>
    <w:p w:rsidR="00C30B07" w:rsidRDefault="00C30B07" w:rsidP="00C30B07">
      <w:pPr>
        <w:rPr>
          <w:rFonts w:ascii="Arial" w:hAnsi="Arial" w:cs="Arial"/>
          <w:b/>
          <w:bCs/>
          <w:shd w:val="clear" w:color="auto" w:fill="FFFFFF"/>
        </w:rPr>
      </w:pPr>
    </w:p>
    <w:p w:rsidR="00C30B07" w:rsidRDefault="00C30B07" w:rsidP="00470771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</w:t>
      </w:r>
      <w:r w:rsidR="00470771">
        <w:rPr>
          <w:rFonts w:ascii="Arial" w:hAnsi="Arial" w:cs="Arial"/>
          <w:b/>
          <w:bCs/>
          <w:shd w:val="clear" w:color="auto" w:fill="FFFFFF"/>
        </w:rPr>
        <w:t>6</w:t>
      </w:r>
      <w:r>
        <w:rPr>
          <w:rFonts w:ascii="Arial" w:hAnsi="Arial" w:cs="Arial"/>
          <w:b/>
          <w:bCs/>
          <w:shd w:val="clear" w:color="auto" w:fill="FFFFFF"/>
        </w:rPr>
        <w:t xml:space="preserve">- </w:t>
      </w:r>
      <w:r w:rsidR="00470771">
        <w:rPr>
          <w:rFonts w:ascii="Tahoma" w:hAnsi="Tahoma"/>
        </w:rPr>
        <w:t>ZARYS International Group Sp. z o.o. S.K. Ul. Pod Borem 18, 41-808 Zabrze</w:t>
      </w:r>
    </w:p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C30B07" w:rsidRDefault="00C30B07" w:rsidP="00C30B07">
      <w:pPr>
        <w:rPr>
          <w:rFonts w:ascii="Arial" w:hAnsi="Arial" w:cs="Arial"/>
          <w:b/>
          <w:bCs/>
          <w:shd w:val="clear" w:color="auto" w:fill="FFFFFF"/>
        </w:rPr>
      </w:pPr>
    </w:p>
    <w:p w:rsidR="00C30B07" w:rsidRDefault="00C30B07" w:rsidP="00C30B07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</w:t>
      </w:r>
      <w:r w:rsidR="00470771">
        <w:rPr>
          <w:rFonts w:ascii="Arial" w:hAnsi="Arial" w:cs="Arial"/>
          <w:b/>
          <w:bCs/>
          <w:shd w:val="clear" w:color="auto" w:fill="FFFFFF"/>
        </w:rPr>
        <w:t>7</w:t>
      </w:r>
      <w:r>
        <w:rPr>
          <w:rFonts w:ascii="Arial" w:hAnsi="Arial" w:cs="Arial"/>
          <w:b/>
          <w:bCs/>
          <w:shd w:val="clear" w:color="auto" w:fill="FFFFFF"/>
        </w:rPr>
        <w:t xml:space="preserve">- </w:t>
      </w:r>
      <w:r>
        <w:rPr>
          <w:rFonts w:ascii="Tahoma" w:hAnsi="Tahoma"/>
        </w:rPr>
        <w:t>Paul Hartmann Polska Sp. z o.o. ul. Partyzancka 133/151, 95-200 Pabianice</w:t>
      </w:r>
    </w:p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100 punktów z uwagi na przyjęte w specyfikacji  istotnych warunków zamówienia kryteria oceny ofert.</w:t>
      </w:r>
    </w:p>
    <w:p w:rsidR="00C30B07" w:rsidRDefault="00C30B07" w:rsidP="00C30B07">
      <w:pPr>
        <w:rPr>
          <w:rFonts w:ascii="Arial" w:hAnsi="Arial" w:cs="Arial"/>
          <w:b/>
          <w:bCs/>
          <w:shd w:val="clear" w:color="auto" w:fill="FFFFFF"/>
        </w:rPr>
      </w:pPr>
    </w:p>
    <w:p w:rsidR="00C30B07" w:rsidRDefault="00C30B07" w:rsidP="00C30B07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8- </w:t>
      </w:r>
      <w:r>
        <w:rPr>
          <w:rFonts w:ascii="Tahoma" w:hAnsi="Tahoma"/>
        </w:rPr>
        <w:t>Paul Hartmann Polska Sp. z o.o. ul. Partyzancka 133/151, 95-200 Pabianice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470771" w:rsidTr="004D08E0">
        <w:trPr>
          <w:trHeight w:val="321"/>
        </w:trPr>
        <w:tc>
          <w:tcPr>
            <w:tcW w:w="2911" w:type="pct"/>
            <w:vAlign w:val="center"/>
          </w:tcPr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470771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470771" w:rsidTr="004D08E0">
        <w:trPr>
          <w:trHeight w:val="50"/>
        </w:trPr>
        <w:tc>
          <w:tcPr>
            <w:tcW w:w="2911" w:type="pct"/>
            <w:vAlign w:val="center"/>
          </w:tcPr>
          <w:p w:rsidR="00470771" w:rsidRDefault="00470771" w:rsidP="004D08E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Paul  Hartmann Polska Sp. z o.o.</w:t>
            </w:r>
          </w:p>
          <w:p w:rsidR="00470771" w:rsidRDefault="00470771" w:rsidP="004D08E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Partyzancka 133/151, 95-200 Pabianice</w:t>
            </w:r>
          </w:p>
        </w:tc>
        <w:tc>
          <w:tcPr>
            <w:tcW w:w="72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470771" w:rsidTr="004D08E0">
        <w:trPr>
          <w:trHeight w:val="50"/>
        </w:trPr>
        <w:tc>
          <w:tcPr>
            <w:tcW w:w="2911" w:type="pct"/>
            <w:vAlign w:val="center"/>
          </w:tcPr>
          <w:p w:rsidR="00470771" w:rsidRDefault="00470771" w:rsidP="00470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470771" w:rsidRDefault="00470771" w:rsidP="00470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72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91,05</w:t>
            </w:r>
          </w:p>
        </w:tc>
        <w:tc>
          <w:tcPr>
            <w:tcW w:w="64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96,05</w:t>
            </w:r>
          </w:p>
        </w:tc>
      </w:tr>
      <w:tr w:rsidR="00470771" w:rsidTr="004D08E0">
        <w:trPr>
          <w:trHeight w:val="50"/>
        </w:trPr>
        <w:tc>
          <w:tcPr>
            <w:tcW w:w="2911" w:type="pct"/>
            <w:vAlign w:val="center"/>
          </w:tcPr>
          <w:p w:rsidR="00470771" w:rsidRDefault="00470771" w:rsidP="004D08E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ZARYS International Group Sp. z o.o. S.K.</w:t>
            </w:r>
          </w:p>
          <w:p w:rsidR="00470771" w:rsidRPr="00E63671" w:rsidRDefault="00470771" w:rsidP="004D0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470771" w:rsidRPr="00E636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78,92</w:t>
            </w:r>
          </w:p>
        </w:tc>
        <w:tc>
          <w:tcPr>
            <w:tcW w:w="648" w:type="pct"/>
            <w:vAlign w:val="center"/>
          </w:tcPr>
          <w:p w:rsidR="00470771" w:rsidRPr="00E636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470771" w:rsidRPr="00E636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83,92</w:t>
            </w:r>
          </w:p>
        </w:tc>
      </w:tr>
    </w:tbl>
    <w:p w:rsidR="00470771" w:rsidRDefault="00470771" w:rsidP="0047077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470771" w:rsidRDefault="00470771" w:rsidP="0047077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470771" w:rsidRDefault="00470771" w:rsidP="00470771">
      <w:pPr>
        <w:rPr>
          <w:rFonts w:ascii="Arial" w:hAnsi="Arial" w:cs="Arial"/>
          <w:b/>
          <w:bCs/>
          <w:color w:val="000000"/>
          <w:szCs w:val="22"/>
          <w:u w:val="single"/>
          <w:shd w:val="clear" w:color="auto" w:fill="FFFFFF"/>
        </w:rPr>
      </w:pPr>
      <w:r>
        <w:rPr>
          <w:rFonts w:ascii="Arial" w:hAnsi="Arial" w:cs="Arial"/>
          <w:b/>
          <w:bCs/>
          <w:shd w:val="clear" w:color="auto" w:fill="FFFFFF"/>
        </w:rPr>
        <w:t xml:space="preserve">Dla zadania  nr 9- </w:t>
      </w:r>
      <w:r>
        <w:rPr>
          <w:rFonts w:ascii="Tahoma" w:hAnsi="Tahoma"/>
        </w:rPr>
        <w:t>SKAMEX Sp. z o.o. Sp. K. ul. Częstochowska 38/52,  93-121 Łódź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470771" w:rsidTr="004D08E0">
        <w:trPr>
          <w:trHeight w:val="321"/>
        </w:trPr>
        <w:tc>
          <w:tcPr>
            <w:tcW w:w="2911" w:type="pct"/>
            <w:vAlign w:val="center"/>
          </w:tcPr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470771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713" w:type="pct"/>
            <w:vAlign w:val="center"/>
          </w:tcPr>
          <w:p w:rsidR="00470771" w:rsidRPr="006F208D" w:rsidRDefault="00470771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470771" w:rsidTr="004D08E0">
        <w:trPr>
          <w:trHeight w:val="50"/>
        </w:trPr>
        <w:tc>
          <w:tcPr>
            <w:tcW w:w="2911" w:type="pct"/>
            <w:vAlign w:val="center"/>
          </w:tcPr>
          <w:p w:rsidR="00470771" w:rsidRDefault="00470771" w:rsidP="00470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SKAMEX Sp. z o.o. Sp. K.</w:t>
            </w:r>
          </w:p>
          <w:p w:rsidR="00470771" w:rsidRDefault="00470771" w:rsidP="00470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ul. Częstochowska 38/52,  93-121 Łódź</w:t>
            </w:r>
          </w:p>
        </w:tc>
        <w:tc>
          <w:tcPr>
            <w:tcW w:w="72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64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470771" w:rsidTr="004D08E0">
        <w:trPr>
          <w:trHeight w:val="50"/>
        </w:trPr>
        <w:tc>
          <w:tcPr>
            <w:tcW w:w="2911" w:type="pct"/>
            <w:vAlign w:val="center"/>
          </w:tcPr>
          <w:p w:rsidR="00470771" w:rsidRDefault="00470771" w:rsidP="00470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Zaopatrzenia Lecznictwa</w:t>
            </w:r>
          </w:p>
          <w:p w:rsidR="00470771" w:rsidRDefault="00470771" w:rsidP="00470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 xml:space="preserve"> Cezal-Lublin Sp. z o.o.</w:t>
            </w:r>
          </w:p>
          <w:p w:rsidR="00470771" w:rsidRDefault="00470771" w:rsidP="0047077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Al. Spółdzielczości Pracy 38, 20-147 Lublin</w:t>
            </w:r>
          </w:p>
        </w:tc>
        <w:tc>
          <w:tcPr>
            <w:tcW w:w="72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92,48</w:t>
            </w:r>
          </w:p>
        </w:tc>
        <w:tc>
          <w:tcPr>
            <w:tcW w:w="648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713" w:type="pct"/>
            <w:vAlign w:val="center"/>
          </w:tcPr>
          <w:p w:rsidR="00470771" w:rsidRDefault="00470771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97,48</w:t>
            </w:r>
          </w:p>
        </w:tc>
      </w:tr>
    </w:tbl>
    <w:p w:rsidR="00470771" w:rsidRDefault="00470771" w:rsidP="0047077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470771" w:rsidRDefault="00470771" w:rsidP="00470771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470771" w:rsidRDefault="00470771" w:rsidP="00C30B07">
      <w:pPr>
        <w:jc w:val="both"/>
        <w:rPr>
          <w:rFonts w:ascii="Arial" w:hAnsi="Arial" w:cs="Arial"/>
          <w:i/>
          <w:iCs/>
          <w:color w:val="000000"/>
          <w:szCs w:val="22"/>
        </w:rPr>
      </w:pPr>
    </w:p>
    <w:p w:rsidR="00C30B07" w:rsidRDefault="00C30B07" w:rsidP="00C30B07">
      <w:pPr>
        <w:pStyle w:val="Nagwek6"/>
        <w:rPr>
          <w:rFonts w:ascii="Arial" w:eastAsia="Times New Roman" w:hAnsi="Arial" w:cs="Arial"/>
          <w:i w:val="0"/>
          <w:color w:val="auto"/>
        </w:rPr>
      </w:pPr>
      <w:r w:rsidRPr="00E63671">
        <w:rPr>
          <w:rFonts w:ascii="Arial" w:hAnsi="Arial" w:cs="Arial"/>
          <w:b/>
          <w:i w:val="0"/>
          <w:color w:val="auto"/>
        </w:rPr>
        <w:t xml:space="preserve">Zadanie nr </w:t>
      </w:r>
      <w:r w:rsidR="00470771">
        <w:rPr>
          <w:rFonts w:ascii="Arial" w:hAnsi="Arial" w:cs="Arial"/>
          <w:b/>
          <w:i w:val="0"/>
          <w:color w:val="auto"/>
        </w:rPr>
        <w:t>10</w:t>
      </w:r>
      <w:r w:rsidRPr="00E63671">
        <w:rPr>
          <w:rFonts w:ascii="Arial" w:hAnsi="Arial" w:cs="Arial"/>
          <w:b/>
          <w:i w:val="0"/>
          <w:color w:val="auto"/>
        </w:rPr>
        <w:t>-</w:t>
      </w:r>
      <w:r>
        <w:rPr>
          <w:rFonts w:ascii="Arial" w:hAnsi="Arial" w:cs="Arial"/>
          <w:b/>
        </w:rPr>
        <w:t xml:space="preserve"> </w:t>
      </w:r>
      <w:r w:rsidRPr="00114317">
        <w:rPr>
          <w:rFonts w:ascii="Arial" w:eastAsia="Times New Roman" w:hAnsi="Arial" w:cs="Arial"/>
          <w:i w:val="0"/>
          <w:color w:val="auto"/>
        </w:rPr>
        <w:t>unieważniono na podstawie art. 93 ust.</w:t>
      </w:r>
      <w:r w:rsidRPr="00114317">
        <w:rPr>
          <w:rFonts w:ascii="Arial" w:hAnsi="Arial" w:cs="Arial"/>
          <w:i w:val="0"/>
          <w:color w:val="auto"/>
        </w:rPr>
        <w:t>1</w:t>
      </w:r>
      <w:r w:rsidRPr="00114317">
        <w:rPr>
          <w:rFonts w:ascii="Arial" w:eastAsia="Times New Roman" w:hAnsi="Arial" w:cs="Arial"/>
          <w:i w:val="0"/>
          <w:color w:val="auto"/>
        </w:rPr>
        <w:t xml:space="preserve"> pkt. 1</w:t>
      </w:r>
      <w:r w:rsidRPr="00114317">
        <w:rPr>
          <w:rFonts w:ascii="Arial" w:hAnsi="Arial" w:cs="Arial"/>
          <w:i w:val="0"/>
          <w:color w:val="auto"/>
        </w:rPr>
        <w:t xml:space="preserve"> ustawy pzp. -</w:t>
      </w:r>
      <w:r w:rsidRPr="00114317">
        <w:rPr>
          <w:rFonts w:ascii="Arial" w:eastAsia="Times New Roman" w:hAnsi="Arial" w:cs="Arial"/>
          <w:i w:val="0"/>
          <w:color w:val="auto"/>
        </w:rPr>
        <w:t>Nie złożono żadnej ofer</w:t>
      </w:r>
      <w:r>
        <w:rPr>
          <w:rFonts w:ascii="Arial" w:eastAsia="Times New Roman" w:hAnsi="Arial" w:cs="Arial"/>
          <w:i w:val="0"/>
          <w:color w:val="auto"/>
        </w:rPr>
        <w:t>ty  niepodlegającej  odrzuceniu</w:t>
      </w:r>
      <w:r w:rsidRPr="00114317">
        <w:rPr>
          <w:rFonts w:ascii="Arial" w:eastAsia="Times New Roman" w:hAnsi="Arial" w:cs="Arial"/>
          <w:i w:val="0"/>
          <w:color w:val="auto"/>
        </w:rPr>
        <w:t>.</w:t>
      </w:r>
      <w:r>
        <w:rPr>
          <w:rFonts w:ascii="Arial" w:eastAsia="Times New Roman" w:hAnsi="Arial" w:cs="Arial"/>
          <w:i w:val="0"/>
          <w:color w:val="auto"/>
        </w:rPr>
        <w:t xml:space="preserve"> Brak ofert.</w:t>
      </w:r>
    </w:p>
    <w:p w:rsidR="00C30B07" w:rsidRDefault="00C30B07" w:rsidP="00C30B07">
      <w:pPr>
        <w:rPr>
          <w:rFonts w:ascii="Arial" w:hAnsi="Arial" w:cs="Arial"/>
          <w:b/>
          <w:bCs/>
          <w:shd w:val="clear" w:color="auto" w:fill="FFFFFF"/>
        </w:rPr>
      </w:pPr>
    </w:p>
    <w:p w:rsidR="00C30B07" w:rsidRPr="000D6F44" w:rsidRDefault="00C30B07" w:rsidP="00E62DB8">
      <w:pPr>
        <w:rPr>
          <w:rFonts w:ascii="Arial" w:hAnsi="Arial" w:cs="Arial"/>
          <w:bCs/>
          <w:iCs/>
        </w:rPr>
      </w:pPr>
      <w:r>
        <w:rPr>
          <w:rFonts w:ascii="Arial" w:hAnsi="Arial" w:cs="Arial"/>
          <w:b/>
          <w:bCs/>
          <w:shd w:val="clear" w:color="auto" w:fill="FFFFFF"/>
        </w:rPr>
        <w:lastRenderedPageBreak/>
        <w:t>Dla zadania  nr 1</w:t>
      </w:r>
      <w:r w:rsidR="00470771">
        <w:rPr>
          <w:rFonts w:ascii="Arial" w:hAnsi="Arial" w:cs="Arial"/>
          <w:b/>
          <w:bCs/>
          <w:shd w:val="clear" w:color="auto" w:fill="FFFFFF"/>
        </w:rPr>
        <w:t>1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E62DB8">
        <w:rPr>
          <w:rFonts w:ascii="Tahoma" w:hAnsi="Tahoma"/>
        </w:rPr>
        <w:t>ZARYS International Group Sp. z o.o. S.K. Ul. Pod Borem 18, 41-808 Zabrze</w:t>
      </w:r>
    </w:p>
    <w:tbl>
      <w:tblPr>
        <w:tblpPr w:leftFromText="141" w:rightFromText="141" w:vertAnchor="text" w:horzAnchor="margin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7"/>
        <w:gridCol w:w="1352"/>
        <w:gridCol w:w="1204"/>
        <w:gridCol w:w="1325"/>
      </w:tblGrid>
      <w:tr w:rsidR="00C30B07" w:rsidTr="00343F68">
        <w:trPr>
          <w:trHeight w:val="321"/>
        </w:trPr>
        <w:tc>
          <w:tcPr>
            <w:tcW w:w="5407" w:type="dxa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1352" w:type="dxa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95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1204" w:type="dxa"/>
          </w:tcPr>
          <w:p w:rsidR="00C30B07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Termin dostawy 5%</w:t>
            </w:r>
          </w:p>
        </w:tc>
        <w:tc>
          <w:tcPr>
            <w:tcW w:w="1325" w:type="dxa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30B07" w:rsidTr="00995441">
        <w:trPr>
          <w:trHeight w:val="496"/>
        </w:trPr>
        <w:tc>
          <w:tcPr>
            <w:tcW w:w="5407" w:type="dxa"/>
            <w:vAlign w:val="center"/>
          </w:tcPr>
          <w:p w:rsidR="00995441" w:rsidRDefault="00995441" w:rsidP="0099544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ZARYS International Group Sp. z o.o. S.K.</w:t>
            </w:r>
          </w:p>
          <w:p w:rsidR="00C30B07" w:rsidRPr="000C34B9" w:rsidRDefault="00995441" w:rsidP="00995441">
            <w:pPr>
              <w:pStyle w:val="Tekstpodstawowywcity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1352" w:type="dxa"/>
            <w:vAlign w:val="center"/>
          </w:tcPr>
          <w:p w:rsidR="00C30B07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95</w:t>
            </w:r>
          </w:p>
        </w:tc>
        <w:tc>
          <w:tcPr>
            <w:tcW w:w="1204" w:type="dxa"/>
            <w:vAlign w:val="center"/>
          </w:tcPr>
          <w:p w:rsidR="00C30B07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30B07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100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995441" w:rsidRDefault="00995441" w:rsidP="0099544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P.W. INTERGOS Sp. z o.o.</w:t>
            </w:r>
          </w:p>
          <w:p w:rsidR="00470771" w:rsidRPr="000C34B9" w:rsidRDefault="00995441" w:rsidP="00995441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Tahoma" w:hAnsi="Tahoma"/>
              </w:rPr>
              <w:t>Ul. Legionów 59 a, 43-300 Bielsko-Biała</w:t>
            </w:r>
          </w:p>
        </w:tc>
        <w:tc>
          <w:tcPr>
            <w:tcW w:w="1352" w:type="dxa"/>
            <w:vAlign w:val="center"/>
          </w:tcPr>
          <w:p w:rsidR="00470771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92,39</w:t>
            </w:r>
          </w:p>
        </w:tc>
        <w:tc>
          <w:tcPr>
            <w:tcW w:w="1204" w:type="dxa"/>
            <w:vAlign w:val="center"/>
          </w:tcPr>
          <w:p w:rsidR="00470771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470771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97,39</w:t>
            </w:r>
          </w:p>
        </w:tc>
      </w:tr>
      <w:tr w:rsidR="00C30B07" w:rsidTr="00343F68">
        <w:trPr>
          <w:trHeight w:val="50"/>
        </w:trPr>
        <w:tc>
          <w:tcPr>
            <w:tcW w:w="5407" w:type="dxa"/>
            <w:vAlign w:val="center"/>
          </w:tcPr>
          <w:p w:rsidR="00995441" w:rsidRDefault="00995441" w:rsidP="0099544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POLNET Sp. z o.o. i Wspólnicy Spółka Komandytowa</w:t>
            </w:r>
          </w:p>
          <w:p w:rsidR="00C30B07" w:rsidRPr="000C34B9" w:rsidRDefault="00995441" w:rsidP="00995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Obodrzycka 61 61-249 Poznań</w:t>
            </w:r>
          </w:p>
        </w:tc>
        <w:tc>
          <w:tcPr>
            <w:tcW w:w="1352" w:type="dxa"/>
            <w:vAlign w:val="center"/>
          </w:tcPr>
          <w:p w:rsidR="00C30B07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91,85</w:t>
            </w:r>
          </w:p>
        </w:tc>
        <w:tc>
          <w:tcPr>
            <w:tcW w:w="1204" w:type="dxa"/>
            <w:vAlign w:val="center"/>
          </w:tcPr>
          <w:p w:rsidR="00C30B07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C30B07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96,85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995441" w:rsidRDefault="00995441" w:rsidP="00995441">
            <w:pPr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Mercator Medical S.A.</w:t>
            </w:r>
          </w:p>
          <w:p w:rsidR="00470771" w:rsidRPr="000C34B9" w:rsidRDefault="00995441" w:rsidP="00995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H. Modrzejewskiej 30 31-327 Kraków</w:t>
            </w:r>
          </w:p>
        </w:tc>
        <w:tc>
          <w:tcPr>
            <w:tcW w:w="1352" w:type="dxa"/>
            <w:vAlign w:val="center"/>
          </w:tcPr>
          <w:p w:rsidR="00470771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91,37</w:t>
            </w:r>
          </w:p>
        </w:tc>
        <w:tc>
          <w:tcPr>
            <w:tcW w:w="1204" w:type="dxa"/>
            <w:vAlign w:val="center"/>
          </w:tcPr>
          <w:p w:rsidR="00470771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470771" w:rsidRPr="00A1324C" w:rsidRDefault="00995441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96,37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995441" w:rsidRDefault="00995441" w:rsidP="00995441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Abena Polska Sp. z o.o.</w:t>
            </w:r>
          </w:p>
          <w:p w:rsidR="00470771" w:rsidRPr="000C34B9" w:rsidRDefault="00995441" w:rsidP="009954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Nowa 15  Łozienica  72-100 Goleniów</w:t>
            </w:r>
          </w:p>
        </w:tc>
        <w:tc>
          <w:tcPr>
            <w:tcW w:w="1352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91,37</w:t>
            </w:r>
          </w:p>
        </w:tc>
        <w:tc>
          <w:tcPr>
            <w:tcW w:w="1204" w:type="dxa"/>
            <w:vAlign w:val="center"/>
          </w:tcPr>
          <w:p w:rsidR="00470771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3,33</w:t>
            </w:r>
          </w:p>
        </w:tc>
        <w:tc>
          <w:tcPr>
            <w:tcW w:w="1325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94,77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C12248" w:rsidRDefault="00C12248" w:rsidP="00C1224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ABOOK Sp. z o.o.</w:t>
            </w:r>
          </w:p>
          <w:p w:rsidR="00470771" w:rsidRPr="000C34B9" w:rsidRDefault="00C12248" w:rsidP="00C1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Brzostowska 22, 04-985 Warszawa</w:t>
            </w:r>
          </w:p>
        </w:tc>
        <w:tc>
          <w:tcPr>
            <w:tcW w:w="1352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88,41</w:t>
            </w:r>
          </w:p>
        </w:tc>
        <w:tc>
          <w:tcPr>
            <w:tcW w:w="1204" w:type="dxa"/>
            <w:vAlign w:val="center"/>
          </w:tcPr>
          <w:p w:rsidR="00470771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93,41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C12248" w:rsidRDefault="00C12248" w:rsidP="00C1224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Toruńskie Zakłady Materiałów Opatrunkowych S.A.</w:t>
            </w:r>
          </w:p>
          <w:p w:rsidR="00470771" w:rsidRPr="000C34B9" w:rsidRDefault="00C12248" w:rsidP="00C1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Żółkiewskiego 20/26, 87-100 Toruń</w:t>
            </w:r>
          </w:p>
        </w:tc>
        <w:tc>
          <w:tcPr>
            <w:tcW w:w="1352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84,06</w:t>
            </w:r>
          </w:p>
        </w:tc>
        <w:tc>
          <w:tcPr>
            <w:tcW w:w="1204" w:type="dxa"/>
            <w:vAlign w:val="center"/>
          </w:tcPr>
          <w:p w:rsidR="00470771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89,06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C12248" w:rsidRDefault="00C12248" w:rsidP="00C1224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Henry Kruse Sp. z o.o.</w:t>
            </w:r>
          </w:p>
          <w:p w:rsidR="00C12248" w:rsidRDefault="00C12248" w:rsidP="00C1224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Bielany Wrocławskie</w:t>
            </w:r>
          </w:p>
          <w:p w:rsidR="00470771" w:rsidRPr="000C34B9" w:rsidRDefault="00C12248" w:rsidP="00C1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Kolejowa 3, 55-040 Wrocław</w:t>
            </w:r>
          </w:p>
        </w:tc>
        <w:tc>
          <w:tcPr>
            <w:tcW w:w="1352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78,54</w:t>
            </w:r>
          </w:p>
        </w:tc>
        <w:tc>
          <w:tcPr>
            <w:tcW w:w="1204" w:type="dxa"/>
            <w:vAlign w:val="center"/>
          </w:tcPr>
          <w:p w:rsidR="00470771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83,54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C12248" w:rsidRDefault="00C12248" w:rsidP="00C1224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Centrum Zaopatrzenia Medycznego CEZAL S.A. Wrocław Oddział Kraków</w:t>
            </w:r>
          </w:p>
          <w:p w:rsidR="00470771" w:rsidRPr="000C34B9" w:rsidRDefault="00C12248" w:rsidP="00C1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Balicka 117, 30-149 Kraków</w:t>
            </w:r>
          </w:p>
        </w:tc>
        <w:tc>
          <w:tcPr>
            <w:tcW w:w="1352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68,17</w:t>
            </w:r>
          </w:p>
        </w:tc>
        <w:tc>
          <w:tcPr>
            <w:tcW w:w="1204" w:type="dxa"/>
            <w:vAlign w:val="center"/>
          </w:tcPr>
          <w:p w:rsidR="00470771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73,17</w:t>
            </w:r>
          </w:p>
        </w:tc>
      </w:tr>
      <w:tr w:rsidR="00470771" w:rsidTr="00343F68">
        <w:trPr>
          <w:trHeight w:val="50"/>
        </w:trPr>
        <w:tc>
          <w:tcPr>
            <w:tcW w:w="5407" w:type="dxa"/>
            <w:vAlign w:val="center"/>
          </w:tcPr>
          <w:p w:rsidR="00C12248" w:rsidRDefault="00C12248" w:rsidP="00C12248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SKAMEX Sp. z o.o. Sp. K</w:t>
            </w:r>
          </w:p>
          <w:p w:rsidR="00470771" w:rsidRPr="000C34B9" w:rsidRDefault="00C12248" w:rsidP="00C1224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Częstochowska 38/52,  93-121 Łódź</w:t>
            </w:r>
          </w:p>
        </w:tc>
        <w:tc>
          <w:tcPr>
            <w:tcW w:w="1352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64,30</w:t>
            </w:r>
          </w:p>
        </w:tc>
        <w:tc>
          <w:tcPr>
            <w:tcW w:w="1204" w:type="dxa"/>
            <w:vAlign w:val="center"/>
          </w:tcPr>
          <w:p w:rsidR="00470771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325" w:type="dxa"/>
            <w:vAlign w:val="center"/>
          </w:tcPr>
          <w:p w:rsidR="00470771" w:rsidRPr="00A1324C" w:rsidRDefault="00C12248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69,30</w:t>
            </w:r>
          </w:p>
        </w:tc>
      </w:tr>
    </w:tbl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30B07" w:rsidRDefault="00C30B07" w:rsidP="00C30B07">
      <w:pPr>
        <w:rPr>
          <w:rFonts w:ascii="Arial" w:hAnsi="Arial" w:cs="Arial"/>
          <w:b/>
          <w:bCs/>
          <w:shd w:val="clear" w:color="auto" w:fill="FFFFFF"/>
        </w:rPr>
      </w:pPr>
    </w:p>
    <w:p w:rsidR="00C30B07" w:rsidRDefault="00C30B07" w:rsidP="00272B77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/>
          <w:bCs/>
          <w:shd w:val="clear" w:color="auto" w:fill="FFFFFF"/>
        </w:rPr>
        <w:t>Dla zadania  nr 1</w:t>
      </w:r>
      <w:r w:rsidR="00272B77">
        <w:rPr>
          <w:rFonts w:ascii="Arial" w:hAnsi="Arial" w:cs="Arial"/>
          <w:b/>
          <w:bCs/>
          <w:shd w:val="clear" w:color="auto" w:fill="FFFFFF"/>
        </w:rPr>
        <w:t>2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272B77">
        <w:rPr>
          <w:rFonts w:ascii="Tahoma" w:hAnsi="Tahoma"/>
        </w:rPr>
        <w:t>Przedsiębiorstwo YAVO Sp. z o.o. 97-400 Bełchatów , ul. Bawełniana 17</w:t>
      </w:r>
    </w:p>
    <w:p w:rsidR="00C30B07" w:rsidRDefault="00272B77" w:rsidP="00C30B07">
      <w:pPr>
        <w:widowControl w:val="0"/>
        <w:autoSpaceDE w:val="0"/>
        <w:autoSpaceDN w:val="0"/>
        <w:adjustRightInd w:val="0"/>
        <w:rPr>
          <w:rFonts w:ascii="Arial" w:hAnsi="Arial" w:cs="Arial"/>
          <w:u w:val="single"/>
        </w:rPr>
      </w:pPr>
      <w:r>
        <w:rPr>
          <w:rFonts w:ascii="Arial" w:hAnsi="Arial" w:cs="Arial"/>
          <w:i/>
          <w:iCs/>
          <w:color w:val="000000"/>
          <w:szCs w:val="22"/>
        </w:rPr>
        <w:t>Uzasadnienie wyboru: tylko  jedna, spełniająca wymagania oferta,</w:t>
      </w:r>
      <w:r w:rsidRPr="00367163">
        <w:rPr>
          <w:rFonts w:ascii="Arial" w:hAnsi="Arial" w:cs="Arial"/>
          <w:bCs/>
          <w:i/>
          <w:iCs/>
        </w:rPr>
        <w:t xml:space="preserve"> </w:t>
      </w:r>
      <w:r>
        <w:rPr>
          <w:rFonts w:ascii="Arial" w:hAnsi="Arial" w:cs="Arial"/>
          <w:bCs/>
          <w:i/>
          <w:iCs/>
        </w:rPr>
        <w:t xml:space="preserve"> uzyskała 80 punktów za cenę oraz 5,71 za jakość, razem 85,71 punktów z uwagi na przyjęte w specyfikacji  istotnych warunków zamówienia kryteria oceny ofert</w:t>
      </w:r>
    </w:p>
    <w:p w:rsidR="00272B77" w:rsidRDefault="00272B77" w:rsidP="00C30B07">
      <w:pPr>
        <w:rPr>
          <w:rFonts w:ascii="Arial" w:hAnsi="Arial" w:cs="Arial"/>
          <w:b/>
          <w:bCs/>
          <w:shd w:val="clear" w:color="auto" w:fill="FFFFFF"/>
        </w:rPr>
      </w:pPr>
    </w:p>
    <w:p w:rsidR="00C30B07" w:rsidRDefault="00C30B07" w:rsidP="00272B77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</w:t>
      </w:r>
      <w:r w:rsidR="00272B77">
        <w:rPr>
          <w:rFonts w:ascii="Arial" w:hAnsi="Arial" w:cs="Arial"/>
          <w:b/>
          <w:bCs/>
          <w:shd w:val="clear" w:color="auto" w:fill="FFFFFF"/>
        </w:rPr>
        <w:t>3</w:t>
      </w:r>
      <w:r>
        <w:rPr>
          <w:rFonts w:ascii="Arial" w:hAnsi="Arial" w:cs="Arial"/>
          <w:b/>
          <w:bCs/>
          <w:shd w:val="clear" w:color="auto" w:fill="FFFFFF"/>
        </w:rPr>
        <w:t>-</w:t>
      </w:r>
      <w:r w:rsidRPr="00871D7E">
        <w:rPr>
          <w:rFonts w:ascii="Tahoma" w:hAnsi="Tahoma"/>
        </w:rPr>
        <w:t xml:space="preserve"> </w:t>
      </w:r>
      <w:r w:rsidR="00272B77">
        <w:rPr>
          <w:rFonts w:ascii="Tahoma" w:hAnsi="Tahoma"/>
        </w:rPr>
        <w:t>Aesculap-Chifa Sp. z o.o. Ul. Tysiąclecia 14, 64-300 Nowy Tomyśl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C30B07" w:rsidTr="00343F68">
        <w:trPr>
          <w:trHeight w:val="321"/>
        </w:trPr>
        <w:tc>
          <w:tcPr>
            <w:tcW w:w="2911" w:type="pct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C30B07" w:rsidP="00272B77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 w:rsidR="00272B77"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C30B07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30B07" w:rsidRPr="006F208D" w:rsidRDefault="00272B7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C30B07" w:rsidRPr="006F208D" w:rsidRDefault="00C30B07" w:rsidP="00343F68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30B07" w:rsidTr="00343F68">
        <w:trPr>
          <w:trHeight w:val="50"/>
        </w:trPr>
        <w:tc>
          <w:tcPr>
            <w:tcW w:w="2911" w:type="pct"/>
            <w:vAlign w:val="center"/>
          </w:tcPr>
          <w:p w:rsidR="00272B77" w:rsidRDefault="00272B77" w:rsidP="00272B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Aesculap-Chifa Sp. z o.o.</w:t>
            </w:r>
          </w:p>
          <w:p w:rsidR="00C30B07" w:rsidRPr="00E63671" w:rsidRDefault="00272B77" w:rsidP="00272B7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Tysiąclecia 14, 64-300 Nowy Tomyśl</w:t>
            </w:r>
          </w:p>
        </w:tc>
        <w:tc>
          <w:tcPr>
            <w:tcW w:w="728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79,89</w:t>
            </w:r>
          </w:p>
        </w:tc>
        <w:tc>
          <w:tcPr>
            <w:tcW w:w="648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99,89</w:t>
            </w:r>
          </w:p>
        </w:tc>
      </w:tr>
      <w:tr w:rsidR="00C30B07" w:rsidTr="00343F68">
        <w:trPr>
          <w:trHeight w:val="50"/>
        </w:trPr>
        <w:tc>
          <w:tcPr>
            <w:tcW w:w="2911" w:type="pct"/>
            <w:vAlign w:val="center"/>
          </w:tcPr>
          <w:p w:rsidR="00272B77" w:rsidRDefault="00272B77" w:rsidP="00272B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ZARYS International Group Sp. z o.o. S.K.</w:t>
            </w:r>
          </w:p>
          <w:p w:rsidR="00C30B07" w:rsidRPr="00E63671" w:rsidRDefault="00272B77" w:rsidP="00272B77">
            <w:pPr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Tahoma" w:hAnsi="Tahoma"/>
              </w:rPr>
              <w:t>Ul. Pod Borem 18, 41-808 Zabrze</w:t>
            </w:r>
          </w:p>
        </w:tc>
        <w:tc>
          <w:tcPr>
            <w:tcW w:w="728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75,85</w:t>
            </w:r>
          </w:p>
        </w:tc>
        <w:tc>
          <w:tcPr>
            <w:tcW w:w="648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14,20</w:t>
            </w:r>
          </w:p>
        </w:tc>
        <w:tc>
          <w:tcPr>
            <w:tcW w:w="713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90,05</w:t>
            </w:r>
          </w:p>
        </w:tc>
      </w:tr>
      <w:tr w:rsidR="00C30B07" w:rsidTr="00343F68">
        <w:trPr>
          <w:trHeight w:val="50"/>
        </w:trPr>
        <w:tc>
          <w:tcPr>
            <w:tcW w:w="2911" w:type="pct"/>
            <w:vAlign w:val="center"/>
          </w:tcPr>
          <w:p w:rsidR="00272B77" w:rsidRDefault="00272B77" w:rsidP="00272B77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YAVO Sp. z o.o.</w:t>
            </w:r>
          </w:p>
          <w:p w:rsidR="00C30B07" w:rsidRPr="00E63671" w:rsidRDefault="00272B77" w:rsidP="00CF1B8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ul. Bawełniana 17</w:t>
            </w:r>
            <w:r w:rsidR="00CF1B83">
              <w:rPr>
                <w:rFonts w:ascii="Tahoma" w:hAnsi="Tahoma"/>
              </w:rPr>
              <w:t xml:space="preserve">, </w:t>
            </w:r>
            <w:r>
              <w:rPr>
                <w:rFonts w:ascii="Tahoma" w:hAnsi="Tahoma"/>
              </w:rPr>
              <w:t xml:space="preserve">7-400 Bełchatów </w:t>
            </w:r>
          </w:p>
        </w:tc>
        <w:tc>
          <w:tcPr>
            <w:tcW w:w="728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5,71</w:t>
            </w:r>
          </w:p>
        </w:tc>
        <w:tc>
          <w:tcPr>
            <w:tcW w:w="713" w:type="pct"/>
            <w:vAlign w:val="center"/>
          </w:tcPr>
          <w:p w:rsidR="00C30B07" w:rsidRPr="00E63671" w:rsidRDefault="00CF1B83" w:rsidP="00343F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85,71</w:t>
            </w:r>
          </w:p>
        </w:tc>
      </w:tr>
    </w:tbl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30B07" w:rsidRDefault="00C30B07" w:rsidP="00C30B07">
      <w:pPr>
        <w:jc w:val="both"/>
        <w:rPr>
          <w:rFonts w:ascii="Arial" w:hAnsi="Arial" w:cs="Arial"/>
          <w:bCs/>
          <w:i/>
          <w:iCs/>
        </w:rPr>
      </w:pPr>
    </w:p>
    <w:p w:rsidR="00CF1B83" w:rsidRDefault="00CF1B83" w:rsidP="00CF1B83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14-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Aesculap-Chifa Sp. z o.o. Ul. Tysiąclecia 14, 64-300 Nowy Tomyśl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CF1B83" w:rsidTr="004D08E0">
        <w:trPr>
          <w:trHeight w:val="321"/>
        </w:trPr>
        <w:tc>
          <w:tcPr>
            <w:tcW w:w="2911" w:type="pct"/>
            <w:vAlign w:val="center"/>
          </w:tcPr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CF1B83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Jakość 20%</w:t>
            </w:r>
          </w:p>
        </w:tc>
        <w:tc>
          <w:tcPr>
            <w:tcW w:w="713" w:type="pct"/>
            <w:vAlign w:val="center"/>
          </w:tcPr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RAZEM</w:t>
            </w:r>
          </w:p>
        </w:tc>
      </w:tr>
      <w:tr w:rsidR="00CF1B83" w:rsidTr="004D08E0">
        <w:trPr>
          <w:trHeight w:val="50"/>
        </w:trPr>
        <w:tc>
          <w:tcPr>
            <w:tcW w:w="2911" w:type="pct"/>
            <w:vAlign w:val="center"/>
          </w:tcPr>
          <w:p w:rsidR="00CF1B83" w:rsidRDefault="00CF1B83" w:rsidP="004D08E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Aesculap-Chifa Sp. z o.o.</w:t>
            </w:r>
          </w:p>
          <w:p w:rsidR="00CF1B83" w:rsidRPr="00E63671" w:rsidRDefault="00CF1B83" w:rsidP="004D0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Tysiąclecia 14, 64-300 Nowy Tomyśl</w:t>
            </w:r>
          </w:p>
        </w:tc>
        <w:tc>
          <w:tcPr>
            <w:tcW w:w="72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66,40</w:t>
            </w:r>
          </w:p>
        </w:tc>
        <w:tc>
          <w:tcPr>
            <w:tcW w:w="64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86,40</w:t>
            </w:r>
          </w:p>
        </w:tc>
      </w:tr>
      <w:tr w:rsidR="00CF1B83" w:rsidTr="004D08E0">
        <w:trPr>
          <w:trHeight w:val="50"/>
        </w:trPr>
        <w:tc>
          <w:tcPr>
            <w:tcW w:w="2911" w:type="pct"/>
            <w:vAlign w:val="center"/>
          </w:tcPr>
          <w:p w:rsidR="00CF1B83" w:rsidRDefault="00CF1B83" w:rsidP="004D08E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YAVO Sp. z o.o.</w:t>
            </w:r>
          </w:p>
          <w:p w:rsidR="00CF1B83" w:rsidRPr="00E63671" w:rsidRDefault="00CF1B83" w:rsidP="004D0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ul. Bawełniana 17, 7-400 Bełchatów </w:t>
            </w:r>
          </w:p>
        </w:tc>
        <w:tc>
          <w:tcPr>
            <w:tcW w:w="72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5,71</w:t>
            </w:r>
          </w:p>
        </w:tc>
        <w:tc>
          <w:tcPr>
            <w:tcW w:w="713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85,71</w:t>
            </w:r>
          </w:p>
        </w:tc>
      </w:tr>
    </w:tbl>
    <w:p w:rsidR="00CF1B83" w:rsidRDefault="00CF1B83" w:rsidP="00CF1B8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F1B83" w:rsidRDefault="00CF1B83" w:rsidP="00CF1B8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F1B83" w:rsidRDefault="00CF1B83" w:rsidP="00CF1B83">
      <w:pPr>
        <w:rPr>
          <w:rFonts w:ascii="Arial" w:hAnsi="Arial" w:cs="Arial"/>
        </w:rPr>
      </w:pPr>
      <w:r>
        <w:rPr>
          <w:rFonts w:ascii="Arial" w:hAnsi="Arial" w:cs="Arial"/>
          <w:b/>
          <w:bCs/>
          <w:shd w:val="clear" w:color="auto" w:fill="FFFFFF"/>
        </w:rPr>
        <w:t>Dla zadania  nr 15-</w:t>
      </w:r>
      <w:r w:rsidRPr="00871D7E">
        <w:rPr>
          <w:rFonts w:ascii="Tahoma" w:hAnsi="Tahoma"/>
        </w:rPr>
        <w:t xml:space="preserve"> </w:t>
      </w:r>
      <w:r>
        <w:rPr>
          <w:rFonts w:ascii="Tahoma" w:hAnsi="Tahoma"/>
        </w:rPr>
        <w:t>Aesculap-Chifa Sp. z o.o. Ul. Tysiąclecia 14, 64-300 Nowy Tomyśl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8"/>
        <w:gridCol w:w="1352"/>
        <w:gridCol w:w="1204"/>
        <w:gridCol w:w="1324"/>
      </w:tblGrid>
      <w:tr w:rsidR="00CF1B83" w:rsidTr="004D08E0">
        <w:trPr>
          <w:trHeight w:val="321"/>
        </w:trPr>
        <w:tc>
          <w:tcPr>
            <w:tcW w:w="2911" w:type="pct"/>
            <w:vAlign w:val="center"/>
          </w:tcPr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Wykonawca (nazwa, siedziba i adres)</w:t>
            </w:r>
          </w:p>
        </w:tc>
        <w:tc>
          <w:tcPr>
            <w:tcW w:w="728" w:type="pct"/>
            <w:vAlign w:val="center"/>
          </w:tcPr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t>Kryterium</w:t>
            </w:r>
          </w:p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cena –</w:t>
            </w:r>
            <w:r>
              <w:rPr>
                <w:rFonts w:ascii="Arial" w:hAnsi="Arial" w:cs="Arial"/>
                <w:bCs/>
                <w:sz w:val="18"/>
                <w:szCs w:val="18"/>
              </w:rPr>
              <w:t>80</w:t>
            </w:r>
            <w:r w:rsidRPr="006F208D">
              <w:rPr>
                <w:rFonts w:ascii="Arial" w:hAnsi="Arial" w:cs="Arial"/>
                <w:bCs/>
                <w:sz w:val="18"/>
                <w:szCs w:val="18"/>
              </w:rPr>
              <w:t>%</w:t>
            </w:r>
          </w:p>
        </w:tc>
        <w:tc>
          <w:tcPr>
            <w:tcW w:w="648" w:type="pct"/>
          </w:tcPr>
          <w:p w:rsidR="00CF1B83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Kryterium</w:t>
            </w:r>
          </w:p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lastRenderedPageBreak/>
              <w:t>Jakość 20%</w:t>
            </w:r>
          </w:p>
        </w:tc>
        <w:tc>
          <w:tcPr>
            <w:tcW w:w="713" w:type="pct"/>
            <w:vAlign w:val="center"/>
          </w:tcPr>
          <w:p w:rsidR="00CF1B83" w:rsidRPr="006F208D" w:rsidRDefault="00CF1B83" w:rsidP="004D08E0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6F208D">
              <w:rPr>
                <w:rFonts w:ascii="Arial" w:hAnsi="Arial" w:cs="Arial"/>
                <w:bCs/>
                <w:sz w:val="18"/>
                <w:szCs w:val="18"/>
              </w:rPr>
              <w:lastRenderedPageBreak/>
              <w:t>RAZEM</w:t>
            </w:r>
          </w:p>
        </w:tc>
      </w:tr>
      <w:tr w:rsidR="00CF1B83" w:rsidTr="004D08E0">
        <w:trPr>
          <w:trHeight w:val="50"/>
        </w:trPr>
        <w:tc>
          <w:tcPr>
            <w:tcW w:w="2911" w:type="pct"/>
            <w:vAlign w:val="center"/>
          </w:tcPr>
          <w:p w:rsidR="00CF1B83" w:rsidRDefault="00CF1B83" w:rsidP="004D08E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lastRenderedPageBreak/>
              <w:t>Aesculap-Chifa Sp. z o.o.</w:t>
            </w:r>
          </w:p>
          <w:p w:rsidR="00CF1B83" w:rsidRPr="00E63671" w:rsidRDefault="00CF1B83" w:rsidP="004D0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>Ul. Tysiąclecia 14, 64-300 Nowy Tomyśl</w:t>
            </w:r>
          </w:p>
        </w:tc>
        <w:tc>
          <w:tcPr>
            <w:tcW w:w="72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77,11</w:t>
            </w:r>
          </w:p>
        </w:tc>
        <w:tc>
          <w:tcPr>
            <w:tcW w:w="64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713" w:type="pct"/>
            <w:vAlign w:val="center"/>
          </w:tcPr>
          <w:p w:rsidR="00CF1B83" w:rsidRPr="00E63671" w:rsidRDefault="00CF1B83" w:rsidP="00CF1B8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97,11</w:t>
            </w:r>
          </w:p>
        </w:tc>
      </w:tr>
      <w:tr w:rsidR="00CF1B83" w:rsidTr="004D08E0">
        <w:trPr>
          <w:trHeight w:val="50"/>
        </w:trPr>
        <w:tc>
          <w:tcPr>
            <w:tcW w:w="2911" w:type="pct"/>
            <w:vAlign w:val="center"/>
          </w:tcPr>
          <w:p w:rsidR="00CF1B83" w:rsidRDefault="00CF1B83" w:rsidP="004D08E0">
            <w:pPr>
              <w:rPr>
                <w:rFonts w:ascii="Tahoma" w:hAnsi="Tahoma"/>
              </w:rPr>
            </w:pPr>
            <w:r>
              <w:rPr>
                <w:rFonts w:ascii="Tahoma" w:hAnsi="Tahoma"/>
              </w:rPr>
              <w:t>Przedsiębiorstwo YAVO Sp. z o.o.</w:t>
            </w:r>
          </w:p>
          <w:p w:rsidR="00CF1B83" w:rsidRPr="00E63671" w:rsidRDefault="00CF1B83" w:rsidP="004D08E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ahoma" w:hAnsi="Tahoma"/>
              </w:rPr>
              <w:t xml:space="preserve"> ul. Bawełniana 17, 7-400 Bełchatów </w:t>
            </w:r>
          </w:p>
        </w:tc>
        <w:tc>
          <w:tcPr>
            <w:tcW w:w="72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80</w:t>
            </w:r>
          </w:p>
        </w:tc>
        <w:tc>
          <w:tcPr>
            <w:tcW w:w="648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5,71</w:t>
            </w:r>
          </w:p>
        </w:tc>
        <w:tc>
          <w:tcPr>
            <w:tcW w:w="713" w:type="pct"/>
            <w:vAlign w:val="center"/>
          </w:tcPr>
          <w:p w:rsidR="00CF1B83" w:rsidRPr="00E63671" w:rsidRDefault="00CF1B83" w:rsidP="004D08E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85,71</w:t>
            </w:r>
          </w:p>
        </w:tc>
      </w:tr>
    </w:tbl>
    <w:p w:rsidR="00CF1B83" w:rsidRDefault="00CF1B83" w:rsidP="00CF1B8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i/>
          <w:iCs/>
          <w:color w:val="000000"/>
          <w:szCs w:val="22"/>
        </w:rPr>
        <w:t xml:space="preserve">Uzasadnienie wyboru: </w:t>
      </w:r>
      <w:r>
        <w:rPr>
          <w:rFonts w:ascii="Arial" w:hAnsi="Arial" w:cs="Arial"/>
          <w:bCs/>
          <w:i/>
          <w:iCs/>
        </w:rPr>
        <w:t>oferta uzyskała największą liczbę punktów z uwagi na przyjęte w specyfikacji</w:t>
      </w:r>
    </w:p>
    <w:p w:rsidR="00CF1B83" w:rsidRDefault="00CF1B83" w:rsidP="00CF1B83">
      <w:pPr>
        <w:jc w:val="both"/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  <w:i/>
          <w:iCs/>
        </w:rPr>
        <w:t xml:space="preserve"> istotnych warunków zamówienia kryteria oceny ofert.</w:t>
      </w:r>
    </w:p>
    <w:p w:rsidR="00CF1B83" w:rsidRDefault="00CF1B83" w:rsidP="00C30B07">
      <w:pPr>
        <w:jc w:val="both"/>
        <w:rPr>
          <w:rFonts w:ascii="Arial" w:hAnsi="Arial" w:cs="Arial"/>
        </w:rPr>
      </w:pPr>
    </w:p>
    <w:p w:rsidR="00C30B07" w:rsidRPr="008D6628" w:rsidRDefault="00C30B07" w:rsidP="00C30B07">
      <w:pPr>
        <w:jc w:val="both"/>
        <w:rPr>
          <w:rFonts w:ascii="Arial" w:hAnsi="Arial" w:cs="Arial"/>
          <w:b/>
          <w:color w:val="000000"/>
          <w:u w:val="single"/>
          <w:shd w:val="clear" w:color="auto" w:fill="FFFFFF"/>
        </w:rPr>
      </w:pPr>
      <w:r>
        <w:rPr>
          <w:rFonts w:ascii="Arial" w:hAnsi="Arial" w:cs="Arial"/>
        </w:rPr>
        <w:t>2.</w:t>
      </w:r>
      <w:r w:rsidRPr="00703EE0">
        <w:rPr>
          <w:rFonts w:ascii="Arial" w:hAnsi="Arial" w:cs="Arial"/>
          <w:b/>
          <w:bCs/>
        </w:rPr>
        <w:t xml:space="preserve"> </w:t>
      </w:r>
      <w:r w:rsidRPr="008D6628">
        <w:rPr>
          <w:rFonts w:ascii="Arial" w:hAnsi="Arial" w:cs="Arial"/>
        </w:rPr>
        <w:t>Zamawiaj</w:t>
      </w:r>
      <w:r w:rsidRPr="008D6628">
        <w:rPr>
          <w:rFonts w:ascii="Arial" w:eastAsia="TimesNewRoman" w:hAnsi="Arial" w:cs="Arial"/>
        </w:rPr>
        <w:t>ą</w:t>
      </w:r>
      <w:r w:rsidRPr="008D6628">
        <w:rPr>
          <w:rFonts w:ascii="Arial" w:hAnsi="Arial" w:cs="Arial"/>
        </w:rPr>
        <w:t xml:space="preserve">cy informuje, </w:t>
      </w:r>
      <w:r w:rsidRPr="008D6628">
        <w:rPr>
          <w:rFonts w:ascii="Arial" w:eastAsia="TimesNewRoman" w:hAnsi="Arial" w:cs="Arial"/>
        </w:rPr>
        <w:t>ż</w:t>
      </w:r>
      <w:r w:rsidRPr="008D6628">
        <w:rPr>
          <w:rFonts w:ascii="Arial" w:hAnsi="Arial" w:cs="Arial"/>
        </w:rPr>
        <w:t>e umowy w sprawie zamówienia publicznego zostaną  zawarte zgodnie z art. 94 ust. 1 pkt 2, w terminie nie krótszym niż 5 dni od dnia przesłania faksem niniejszego zawiadomienia.</w:t>
      </w:r>
    </w:p>
    <w:p w:rsidR="00C30B07" w:rsidRPr="00703EE0" w:rsidRDefault="00C30B07" w:rsidP="00C30B07">
      <w:pPr>
        <w:pStyle w:val="Tekstdymka"/>
        <w:jc w:val="both"/>
        <w:rPr>
          <w:rFonts w:ascii="Arial" w:hAnsi="Arial" w:cs="Arial"/>
          <w:b/>
          <w:bCs/>
          <w:sz w:val="20"/>
          <w:szCs w:val="20"/>
        </w:rPr>
      </w:pPr>
      <w:r w:rsidRPr="008D6628">
        <w:rPr>
          <w:rFonts w:ascii="Arial" w:hAnsi="Arial" w:cs="Arial"/>
          <w:color w:val="000000"/>
        </w:rPr>
        <w:t>Podstawą prawną dokonanego wyboru jest art. 91 ust. 1 Pzp oraz Kodeks Cywilny</w:t>
      </w:r>
      <w:r>
        <w:rPr>
          <w:rFonts w:ascii="Arial" w:hAnsi="Arial" w:cs="Arial"/>
          <w:color w:val="000000"/>
        </w:rPr>
        <w:t>.</w:t>
      </w:r>
    </w:p>
    <w:p w:rsidR="00C30B07" w:rsidRDefault="00C30B07" w:rsidP="00C30B07">
      <w:pPr>
        <w:jc w:val="both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3.</w:t>
      </w:r>
      <w:r w:rsidRPr="00424419">
        <w:rPr>
          <w:rFonts w:ascii="Arial" w:hAnsi="Arial" w:cs="Arial"/>
          <w:color w:val="000000"/>
        </w:rPr>
        <w:t xml:space="preserve"> </w:t>
      </w:r>
      <w:r w:rsidRPr="00857632">
        <w:rPr>
          <w:rFonts w:ascii="Arial" w:hAnsi="Arial" w:cs="Arial"/>
          <w:color w:val="000000"/>
        </w:rPr>
        <w:t>Działając na podstawie art. 92 ust. 1 pkt. 2 Prawa zam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</w:t>
      </w:r>
      <w:r w:rsidR="00CF1B83">
        <w:rPr>
          <w:rFonts w:ascii="Arial" w:hAnsi="Arial" w:cs="Arial"/>
          <w:color w:val="000000"/>
          <w:shd w:val="clear" w:color="auto" w:fill="FFFFFF"/>
        </w:rPr>
        <w:t xml:space="preserve">nie 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 zostały odrzucone </w:t>
      </w:r>
      <w:r w:rsidR="00CF1B83">
        <w:rPr>
          <w:rFonts w:ascii="Arial" w:hAnsi="Arial" w:cs="Arial"/>
          <w:color w:val="000000"/>
          <w:shd w:val="clear" w:color="auto" w:fill="FFFFFF"/>
        </w:rPr>
        <w:t>żadne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 oferty</w:t>
      </w:r>
      <w:r w:rsidR="00CF1B83">
        <w:rPr>
          <w:rFonts w:ascii="Arial" w:hAnsi="Arial" w:cs="Arial"/>
          <w:color w:val="000000"/>
          <w:shd w:val="clear" w:color="auto" w:fill="FFFFFF"/>
        </w:rPr>
        <w:t>.</w:t>
      </w:r>
    </w:p>
    <w:p w:rsidR="00C30B07" w:rsidRDefault="00C30B07" w:rsidP="00C30B07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30B07" w:rsidRDefault="00C30B07" w:rsidP="00C30B0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hd w:val="clear" w:color="auto" w:fill="FFFFFF"/>
        </w:rPr>
      </w:pPr>
      <w:r w:rsidRPr="00BD0F8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color w:val="000000"/>
        </w:rPr>
        <w:t>4.</w:t>
      </w:r>
      <w:r w:rsidRPr="00857632">
        <w:rPr>
          <w:rFonts w:ascii="Arial" w:hAnsi="Arial" w:cs="Arial"/>
          <w:color w:val="000000"/>
        </w:rPr>
        <w:t>Działając na podstawie art. 92 ust. 1 pkt. 3 Prawa zam</w:t>
      </w:r>
      <w:r w:rsidRPr="00857632">
        <w:rPr>
          <w:rFonts w:ascii="Arial" w:hAnsi="Arial" w:cs="Arial"/>
          <w:color w:val="000000"/>
          <w:shd w:val="clear" w:color="auto" w:fill="FFFFFF"/>
        </w:rPr>
        <w:t xml:space="preserve">ówień publicznych Zamawiający informuje, że w prowadzonym postępowaniu nie zostali wykluczeni żadni </w:t>
      </w:r>
      <w:r>
        <w:rPr>
          <w:rFonts w:ascii="Arial" w:hAnsi="Arial" w:cs="Arial"/>
          <w:color w:val="000000"/>
          <w:shd w:val="clear" w:color="auto" w:fill="FFFFFF"/>
        </w:rPr>
        <w:t>Wykonawcy.</w:t>
      </w:r>
    </w:p>
    <w:p w:rsidR="00CF1B83" w:rsidRDefault="00CF1B83" w:rsidP="00C30B07">
      <w:pPr>
        <w:widowControl w:val="0"/>
        <w:autoSpaceDE w:val="0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F1B83" w:rsidRDefault="00CF1B83" w:rsidP="00C30B07">
      <w:pPr>
        <w:jc w:val="center"/>
        <w:rPr>
          <w:rFonts w:asciiTheme="minorHAnsi" w:hAnsiTheme="minorHAnsi"/>
          <w:sz w:val="16"/>
          <w:szCs w:val="16"/>
        </w:rPr>
      </w:pPr>
    </w:p>
    <w:p w:rsidR="00CF1B83" w:rsidRDefault="00CF1B83" w:rsidP="00C30B07">
      <w:pPr>
        <w:jc w:val="center"/>
        <w:rPr>
          <w:rFonts w:asciiTheme="minorHAnsi" w:hAnsiTheme="minorHAnsi"/>
          <w:sz w:val="16"/>
          <w:szCs w:val="16"/>
        </w:rPr>
      </w:pPr>
    </w:p>
    <w:p w:rsidR="00CF1B83" w:rsidRDefault="00CF1B83" w:rsidP="00C30B07">
      <w:pPr>
        <w:jc w:val="center"/>
        <w:rPr>
          <w:rFonts w:asciiTheme="minorHAnsi" w:hAnsiTheme="minorHAnsi"/>
          <w:sz w:val="16"/>
          <w:szCs w:val="16"/>
        </w:rPr>
      </w:pPr>
    </w:p>
    <w:p w:rsidR="00CF1B83" w:rsidRDefault="00CF1B83" w:rsidP="00C30B07">
      <w:pPr>
        <w:jc w:val="center"/>
        <w:rPr>
          <w:rFonts w:asciiTheme="minorHAnsi" w:hAnsiTheme="minorHAnsi"/>
          <w:sz w:val="16"/>
          <w:szCs w:val="16"/>
        </w:rPr>
      </w:pPr>
    </w:p>
    <w:p w:rsidR="00CF1B83" w:rsidRDefault="00CF1B83" w:rsidP="00C30B07">
      <w:pPr>
        <w:jc w:val="center"/>
        <w:rPr>
          <w:rFonts w:asciiTheme="minorHAnsi" w:hAnsiTheme="minorHAnsi"/>
          <w:sz w:val="16"/>
          <w:szCs w:val="16"/>
        </w:rPr>
      </w:pPr>
    </w:p>
    <w:p w:rsidR="00CF1B83" w:rsidRDefault="00CF1B83" w:rsidP="00C30B07">
      <w:pPr>
        <w:jc w:val="center"/>
        <w:rPr>
          <w:rFonts w:asciiTheme="minorHAnsi" w:hAnsiTheme="minorHAnsi"/>
          <w:sz w:val="16"/>
          <w:szCs w:val="16"/>
        </w:rPr>
      </w:pPr>
    </w:p>
    <w:sectPr w:rsidR="00CF1B83" w:rsidSect="00AC2615">
      <w:headerReference w:type="default" r:id="rId12"/>
      <w:footerReference w:type="default" r:id="rId13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61E8" w:rsidRDefault="00DB61E8">
      <w:r>
        <w:separator/>
      </w:r>
    </w:p>
  </w:endnote>
  <w:endnote w:type="continuationSeparator" w:id="1">
    <w:p w:rsidR="00DB61E8" w:rsidRDefault="00DB61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F68" w:rsidRDefault="00CA6C7E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 w:rsidRPr="00CA6C7E">
      <w:pict>
        <v:line id="_x0000_s1025" style="position:absolute;left:0;text-align:left;z-index:-251658752" from="-18.85pt,-1.4pt" to="476.15pt,-1.4pt" strokeweight=".26mm">
          <v:stroke joinstyle="miter"/>
        </v:line>
      </w:pict>
    </w:r>
    <w:r w:rsidR="00343F68">
      <w:rPr>
        <w:color w:val="808080"/>
        <w:sz w:val="18"/>
      </w:rPr>
      <w:t>Bank Pekao S.A. O/Zamość - konto nr: 43 1240 2816 1111 0010 0428 7945   NIP 922-26-93-037  Regon  951217536</w:t>
    </w:r>
  </w:p>
  <w:p w:rsidR="00343F68" w:rsidRDefault="00343F68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61E8" w:rsidRDefault="00DB61E8">
      <w:r>
        <w:separator/>
      </w:r>
    </w:p>
  </w:footnote>
  <w:footnote w:type="continuationSeparator" w:id="1">
    <w:p w:rsidR="00DB61E8" w:rsidRDefault="00DB61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40391"/>
      <w:docPartObj>
        <w:docPartGallery w:val="Page Numbers (Margins)"/>
        <w:docPartUnique/>
      </w:docPartObj>
    </w:sdtPr>
    <w:sdtContent>
      <w:p w:rsidR="009B3CD6" w:rsidRDefault="00CA6C7E">
        <w:pPr>
          <w:pStyle w:val="Nagwek"/>
        </w:pPr>
        <w:r>
          <w:rPr>
            <w:noProof/>
            <w:lang w:eastAsia="zh-TW"/>
          </w:rPr>
          <w:pict>
            <v:rect id="_x0000_s1026" style="position:absolute;margin-left:0;margin-top:0;width:40.9pt;height:171.9pt;z-index:251660288;mso-position-horizontal:center;mso-position-horizontal-relative:right-margin-area;mso-position-vertical:bottom;mso-position-vertical-relative:margin;v-text-anchor:middle" o:allowincell="f" filled="f" stroked="f">
              <v:textbox style="layout-flow:vertical;mso-layout-flow-alt:bottom-to-top;mso-next-textbox:#_x0000_s1026;mso-fit-shape-to-text:t">
                <w:txbxContent>
                  <w:p w:rsidR="009B3CD6" w:rsidRDefault="009B3CD6">
                    <w:pPr>
                      <w:pStyle w:val="Stopka"/>
                      <w:rPr>
                        <w:rFonts w:asciiTheme="majorHAnsi" w:hAnsiTheme="majorHAnsi"/>
                        <w:sz w:val="44"/>
                        <w:szCs w:val="44"/>
                      </w:rPr>
                    </w:pPr>
                    <w:r>
                      <w:rPr>
                        <w:rFonts w:asciiTheme="majorHAnsi" w:hAnsiTheme="majorHAnsi"/>
                      </w:rPr>
                      <w:t>Strona</w:t>
                    </w:r>
                    <w:fldSimple w:instr=" PAGE    \* MERGEFORMAT ">
                      <w:r w:rsidR="00751C3F" w:rsidRPr="00751C3F">
                        <w:rPr>
                          <w:rFonts w:asciiTheme="majorHAnsi" w:hAnsiTheme="majorHAnsi"/>
                          <w:noProof/>
                          <w:sz w:val="44"/>
                          <w:szCs w:val="44"/>
                        </w:rPr>
                        <w:t>4</w:t>
                      </w:r>
                    </w:fldSimple>
                  </w:p>
                </w:txbxContent>
              </v:textbox>
              <w10:wrap anchorx="page" anchory="margin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34BA0D1A"/>
    <w:multiLevelType w:val="hybridMultilevel"/>
    <w:tmpl w:val="77D23C28"/>
    <w:lvl w:ilvl="0" w:tplc="139EF9C8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143EE6"/>
    <w:multiLevelType w:val="multilevel"/>
    <w:tmpl w:val="AB685AD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737"/>
        </w:tabs>
        <w:ind w:left="737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bullet"/>
      <w:lvlText w:val="-"/>
      <w:lvlJc w:val="left"/>
      <w:pPr>
        <w:tabs>
          <w:tab w:val="num" w:pos="1134"/>
        </w:tabs>
        <w:ind w:left="1134" w:hanging="22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608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05C7F"/>
    <w:rsid w:val="00001738"/>
    <w:rsid w:val="000E5DAA"/>
    <w:rsid w:val="0010418A"/>
    <w:rsid w:val="00155D25"/>
    <w:rsid w:val="0016039E"/>
    <w:rsid w:val="00167709"/>
    <w:rsid w:val="00175D03"/>
    <w:rsid w:val="00194775"/>
    <w:rsid w:val="001C118C"/>
    <w:rsid w:val="001C5A7A"/>
    <w:rsid w:val="001E7A61"/>
    <w:rsid w:val="001F140C"/>
    <w:rsid w:val="00263A99"/>
    <w:rsid w:val="002660D2"/>
    <w:rsid w:val="00272B77"/>
    <w:rsid w:val="00276844"/>
    <w:rsid w:val="00280362"/>
    <w:rsid w:val="00285825"/>
    <w:rsid w:val="002A6609"/>
    <w:rsid w:val="00327D0B"/>
    <w:rsid w:val="00330F82"/>
    <w:rsid w:val="00343F68"/>
    <w:rsid w:val="003623E7"/>
    <w:rsid w:val="00383502"/>
    <w:rsid w:val="003A3694"/>
    <w:rsid w:val="003C07EB"/>
    <w:rsid w:val="00435EC9"/>
    <w:rsid w:val="00470771"/>
    <w:rsid w:val="00473CA8"/>
    <w:rsid w:val="00476DBF"/>
    <w:rsid w:val="00490317"/>
    <w:rsid w:val="00495302"/>
    <w:rsid w:val="004D386E"/>
    <w:rsid w:val="00521C86"/>
    <w:rsid w:val="00535A5B"/>
    <w:rsid w:val="0057628C"/>
    <w:rsid w:val="005835A8"/>
    <w:rsid w:val="005926CE"/>
    <w:rsid w:val="00605C7F"/>
    <w:rsid w:val="006101CE"/>
    <w:rsid w:val="0063185E"/>
    <w:rsid w:val="00635DD6"/>
    <w:rsid w:val="006450AC"/>
    <w:rsid w:val="00655D5D"/>
    <w:rsid w:val="006B04FA"/>
    <w:rsid w:val="006B1FFA"/>
    <w:rsid w:val="0075142F"/>
    <w:rsid w:val="00751C3F"/>
    <w:rsid w:val="007950ED"/>
    <w:rsid w:val="007D3A3E"/>
    <w:rsid w:val="007F3A7B"/>
    <w:rsid w:val="00807531"/>
    <w:rsid w:val="008319CD"/>
    <w:rsid w:val="00834C36"/>
    <w:rsid w:val="00844531"/>
    <w:rsid w:val="00853782"/>
    <w:rsid w:val="00894966"/>
    <w:rsid w:val="0089565B"/>
    <w:rsid w:val="008A1B32"/>
    <w:rsid w:val="008A28E4"/>
    <w:rsid w:val="008A7611"/>
    <w:rsid w:val="008B6D1B"/>
    <w:rsid w:val="008F4007"/>
    <w:rsid w:val="009420C1"/>
    <w:rsid w:val="00964739"/>
    <w:rsid w:val="00995441"/>
    <w:rsid w:val="009977BE"/>
    <w:rsid w:val="009A4812"/>
    <w:rsid w:val="009B3CD6"/>
    <w:rsid w:val="009D25CA"/>
    <w:rsid w:val="009F3841"/>
    <w:rsid w:val="00A10C80"/>
    <w:rsid w:val="00A208C1"/>
    <w:rsid w:val="00A559BE"/>
    <w:rsid w:val="00A775CF"/>
    <w:rsid w:val="00A84F44"/>
    <w:rsid w:val="00AB1BE4"/>
    <w:rsid w:val="00AC2615"/>
    <w:rsid w:val="00AD2EF6"/>
    <w:rsid w:val="00B14495"/>
    <w:rsid w:val="00B37D0B"/>
    <w:rsid w:val="00BC32AF"/>
    <w:rsid w:val="00BD6CAD"/>
    <w:rsid w:val="00BD72D0"/>
    <w:rsid w:val="00BE5EC1"/>
    <w:rsid w:val="00BE712B"/>
    <w:rsid w:val="00C12248"/>
    <w:rsid w:val="00C25F53"/>
    <w:rsid w:val="00C30B07"/>
    <w:rsid w:val="00CA6C7E"/>
    <w:rsid w:val="00CB7E8F"/>
    <w:rsid w:val="00CC185C"/>
    <w:rsid w:val="00CC74B5"/>
    <w:rsid w:val="00CF006A"/>
    <w:rsid w:val="00CF1B83"/>
    <w:rsid w:val="00D05D07"/>
    <w:rsid w:val="00D33269"/>
    <w:rsid w:val="00D673CC"/>
    <w:rsid w:val="00D71E95"/>
    <w:rsid w:val="00D74DA8"/>
    <w:rsid w:val="00DA096B"/>
    <w:rsid w:val="00DA406C"/>
    <w:rsid w:val="00DB61E8"/>
    <w:rsid w:val="00DC5B9D"/>
    <w:rsid w:val="00E62DB8"/>
    <w:rsid w:val="00EA6CE8"/>
    <w:rsid w:val="00ED2156"/>
    <w:rsid w:val="00EE2243"/>
    <w:rsid w:val="00F01C80"/>
    <w:rsid w:val="00F266B4"/>
    <w:rsid w:val="00F40678"/>
    <w:rsid w:val="00F72317"/>
    <w:rsid w:val="00F977E5"/>
    <w:rsid w:val="00FB13A0"/>
    <w:rsid w:val="00FE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30B0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30B0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link w:val="StopkaZnak"/>
    <w:uiPriority w:val="99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rsid w:val="00435EC9"/>
    <w:rPr>
      <w:rFonts w:cs="Tahoma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E5EC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E5EC1"/>
    <w:rPr>
      <w:lang w:eastAsia="zh-CN"/>
    </w:rPr>
  </w:style>
  <w:style w:type="paragraph" w:styleId="Tekstpodstawowy3">
    <w:name w:val="Body Text 3"/>
    <w:basedOn w:val="Normalny"/>
    <w:link w:val="Tekstpodstawowy3Znak"/>
    <w:semiHidden/>
    <w:unhideWhenUsed/>
    <w:rsid w:val="00BE5EC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E5EC1"/>
    <w:rPr>
      <w:sz w:val="16"/>
      <w:szCs w:val="16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E5EC1"/>
    <w:rPr>
      <w:lang w:eastAsia="zh-CN"/>
    </w:rPr>
  </w:style>
  <w:style w:type="paragraph" w:customStyle="1" w:styleId="Podpispodobiektem">
    <w:name w:val="Podpis pod obiektem"/>
    <w:basedOn w:val="Normalny"/>
    <w:next w:val="Normalny"/>
    <w:rsid w:val="00BE5EC1"/>
    <w:rPr>
      <w:b/>
      <w:bCs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30B07"/>
    <w:rPr>
      <w:rFonts w:asciiTheme="majorHAnsi" w:eastAsiaTheme="majorEastAsia" w:hAnsiTheme="majorHAnsi" w:cstheme="majorBidi"/>
      <w:i/>
      <w:iCs/>
      <w:color w:val="404040" w:themeColor="text1" w:themeTint="BF"/>
      <w:lang w:eastAsia="zh-C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30B0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30B07"/>
    <w:rPr>
      <w:lang w:eastAsia="zh-CN"/>
    </w:rPr>
  </w:style>
  <w:style w:type="character" w:customStyle="1" w:styleId="Nagwek6Znak">
    <w:name w:val="Nagłówek 6 Znak"/>
    <w:basedOn w:val="Domylnaczcionkaakapitu"/>
    <w:link w:val="Nagwek6"/>
    <w:uiPriority w:val="9"/>
    <w:rsid w:val="00C30B07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C30B07"/>
    <w:rPr>
      <w:rFonts w:ascii="Tahoma" w:hAnsi="Tahoma" w:cs="Tahoma"/>
      <w:sz w:val="16"/>
      <w:szCs w:val="16"/>
      <w:lang w:eastAsia="zh-CN"/>
    </w:rPr>
  </w:style>
  <w:style w:type="paragraph" w:styleId="NormalnyWeb">
    <w:name w:val="Normal (Web)"/>
    <w:basedOn w:val="Normalny"/>
    <w:semiHidden/>
    <w:rsid w:val="00C30B07"/>
    <w:pPr>
      <w:suppressAutoHyphens w:val="0"/>
      <w:spacing w:before="100" w:after="119"/>
    </w:pPr>
    <w:rPr>
      <w:sz w:val="24"/>
      <w:szCs w:val="24"/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343F6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343F68"/>
    <w:rPr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rsid w:val="009B3CD6"/>
    <w:rPr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211FE-43A9-46B1-B9F7-33D18B9E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1318</Words>
  <Characters>7909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</dc:creator>
  <cp:keywords/>
  <cp:lastModifiedBy>zszn</cp:lastModifiedBy>
  <cp:revision>2</cp:revision>
  <cp:lastPrinted>2015-03-25T08:47:00Z</cp:lastPrinted>
  <dcterms:created xsi:type="dcterms:W3CDTF">2015-06-03T09:56:00Z</dcterms:created>
  <dcterms:modified xsi:type="dcterms:W3CDTF">2015-06-03T09:56:00Z</dcterms:modified>
</cp:coreProperties>
</file>