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4ED" w:rsidRPr="00895D4E" w:rsidRDefault="00711F7F" w:rsidP="00895D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Nr sprawy: </w:t>
      </w:r>
      <w:r w:rsidR="00E70C2C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/PN/1</w:t>
      </w:r>
      <w:r w:rsidR="00E70C2C">
        <w:rPr>
          <w:rFonts w:ascii="Arial" w:hAnsi="Arial" w:cs="Arial"/>
          <w:b/>
          <w:sz w:val="22"/>
        </w:rPr>
        <w:t>6</w:t>
      </w:r>
      <w:r w:rsidR="00895D4E" w:rsidRPr="00895D4E">
        <w:rPr>
          <w:rFonts w:ascii="Arial" w:hAnsi="Arial" w:cs="Arial"/>
          <w:b/>
          <w:sz w:val="22"/>
        </w:rPr>
        <w:t xml:space="preserve">                                                                                             </w:t>
      </w:r>
      <w:r w:rsidR="006D4FAE" w:rsidRPr="00895D4E">
        <w:rPr>
          <w:rFonts w:ascii="Arial" w:hAnsi="Arial" w:cs="Arial"/>
          <w:b/>
          <w:sz w:val="22"/>
        </w:rPr>
        <w:t>Załącznik nr 5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                                                                                                               PROJEKT</w:t>
      </w:r>
    </w:p>
    <w:p w:rsidR="004E24ED" w:rsidRDefault="006D4FAE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UMOWA  Nr ........../...../201</w:t>
      </w:r>
      <w:r w:rsidR="00E70C2C">
        <w:rPr>
          <w:rFonts w:ascii="Arial" w:hAnsi="Arial" w:cs="Arial"/>
        </w:rPr>
        <w:t>6</w:t>
      </w:r>
      <w:r>
        <w:rPr>
          <w:rFonts w:ascii="Arial" w:hAnsi="Arial" w:cs="Arial"/>
        </w:rPr>
        <w:t>/DOS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895D4E" w:rsidRDefault="00895D4E" w:rsidP="00895D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....................201</w:t>
      </w:r>
      <w:r w:rsidR="00E70C2C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4E24ED" w:rsidRDefault="006D4FAE">
      <w:pPr>
        <w:numPr>
          <w:ilvl w:val="0"/>
          <w:numId w:val="2"/>
        </w:numPr>
        <w:tabs>
          <w:tab w:val="left" w:pos="283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mgr inż. Mariusz Paszko  – Prezes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„Zamawiający”, a: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4E24ED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„Wykonawca”</w:t>
      </w:r>
    </w:p>
    <w:p w:rsidR="004E24ED" w:rsidRDefault="004E24ED">
      <w:pPr>
        <w:jc w:val="both"/>
        <w:rPr>
          <w:rFonts w:ascii="Arial" w:hAnsi="Arial" w:cs="Arial"/>
          <w:sz w:val="22"/>
        </w:rPr>
      </w:pPr>
    </w:p>
    <w:p w:rsidR="004E24ED" w:rsidRDefault="006D4FAE">
      <w:pPr>
        <w:jc w:val="center"/>
        <w:rPr>
          <w:rFonts w:ascii="Arial" w:hAnsi="Arial" w:cs="Arial"/>
          <w:b/>
          <w:sz w:val="22"/>
        </w:rPr>
      </w:pPr>
      <w:r w:rsidRPr="00BA7A20">
        <w:rPr>
          <w:rFonts w:ascii="Arial" w:hAnsi="Arial" w:cs="Arial"/>
          <w:sz w:val="22"/>
        </w:rPr>
        <w:t>§ 1</w:t>
      </w:r>
      <w:r>
        <w:rPr>
          <w:rFonts w:ascii="Arial" w:hAnsi="Arial" w:cs="Arial"/>
          <w:b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Na podstawie przeprowadzonego przetargu nieograniczonego Nr </w:t>
      </w:r>
      <w:r w:rsidR="00E70C2C">
        <w:rPr>
          <w:rFonts w:ascii="Arial" w:hAnsi="Arial" w:cs="Arial"/>
          <w:sz w:val="22"/>
        </w:rPr>
        <w:t>1</w:t>
      </w:r>
      <w:r w:rsidR="00711F7F">
        <w:rPr>
          <w:rFonts w:ascii="Arial" w:hAnsi="Arial" w:cs="Arial"/>
          <w:sz w:val="22"/>
        </w:rPr>
        <w:t>/PN/1</w:t>
      </w:r>
      <w:r w:rsidR="00E70C2C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zgodnie z ustawą Prawo Zamówień Publicznych Wykonawca  zobowiązuje się dostarczyć produkty spożywcze (zadanie nr.......) odpowiadające polskim i europejskim normom jakościowym i sanitarnym  w/g ilości zamówionych przez Zamawiającego</w:t>
      </w:r>
      <w:r w:rsidR="002B4D56">
        <w:rPr>
          <w:rFonts w:ascii="Arial" w:hAnsi="Arial" w:cs="Arial"/>
          <w:sz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W momencie dostawy Zamawiający będzie składał Wykonawcy zamówienie na kolejną dostawę podając asortyment, ilości oraz datę dostawy.</w:t>
      </w:r>
    </w:p>
    <w:p w:rsidR="002B4D56" w:rsidRDefault="002B4D56" w:rsidP="002B4D5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Wykonawca zobowiązuje się dostarczać towar na własny koszt i własnym transportem zgodnie z zamówieniem i terminem ustalonym przez Zamawiającego.</w:t>
      </w:r>
    </w:p>
    <w:p w:rsidR="00D55D63" w:rsidRDefault="00D55D63" w:rsidP="002B4D56">
      <w:pPr>
        <w:rPr>
          <w:b/>
          <w:sz w:val="24"/>
        </w:rPr>
      </w:pPr>
    </w:p>
    <w:p w:rsidR="00D55D63" w:rsidRPr="00BA7A20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BA7A20">
        <w:rPr>
          <w:rFonts w:ascii="Arial" w:hAnsi="Arial" w:cs="Arial"/>
          <w:sz w:val="22"/>
          <w:szCs w:val="22"/>
        </w:rPr>
        <w:t>§ 2.</w:t>
      </w:r>
    </w:p>
    <w:p w:rsidR="00D55D63" w:rsidRPr="00D55D63" w:rsidRDefault="00D55D63" w:rsidP="00D55D63">
      <w:pPr>
        <w:pStyle w:val="Tekstpodstawowy3"/>
        <w:jc w:val="both"/>
        <w:rPr>
          <w:rFonts w:ascii="Arial" w:hAnsi="Arial" w:cs="Arial"/>
          <w:szCs w:val="22"/>
        </w:rPr>
      </w:pPr>
      <w:r w:rsidRPr="00D55D63">
        <w:rPr>
          <w:rFonts w:ascii="Arial" w:hAnsi="Arial" w:cs="Arial"/>
          <w:szCs w:val="22"/>
        </w:rPr>
        <w:t>1. Wykonawca będzie rozliczał dostarczone produkty w/g cen podanych w</w:t>
      </w:r>
      <w:r w:rsidR="002B4D56">
        <w:rPr>
          <w:rFonts w:ascii="Arial" w:hAnsi="Arial" w:cs="Arial"/>
          <w:szCs w:val="22"/>
        </w:rPr>
        <w:t xml:space="preserve"> załączniku- formularzu cenowym stanowiącym integralną część umowy.</w:t>
      </w:r>
    </w:p>
    <w:p w:rsidR="00F070FE" w:rsidRPr="002B4D56" w:rsidRDefault="00D55D63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F070FE" w:rsidRPr="002B4D56">
        <w:rPr>
          <w:rFonts w:ascii="Arial" w:hAnsi="Arial" w:cs="Arial"/>
          <w:sz w:val="22"/>
          <w:szCs w:val="22"/>
        </w:rPr>
        <w:t xml:space="preserve"> Strony ustalają wartość brutto przedmiotu umowy , zgodnie z przedstawioną ofertą  cenową na  kwotę : 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1. Zadanie nr</w:t>
      </w:r>
      <w:r w:rsidR="00F070FE" w:rsidRPr="002B4D56">
        <w:rPr>
          <w:rFonts w:ascii="Arial" w:hAnsi="Arial" w:cs="Arial"/>
          <w:sz w:val="22"/>
          <w:szCs w:val="22"/>
        </w:rPr>
        <w:t>...-</w:t>
      </w:r>
      <w:r w:rsidR="00F070FE"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  <w:r w:rsidR="00F070FE" w:rsidRPr="002B4D56">
        <w:rPr>
          <w:rFonts w:ascii="Arial" w:hAnsi="Arial" w:cs="Arial"/>
          <w:sz w:val="22"/>
          <w:szCs w:val="22"/>
        </w:rPr>
        <w:t xml:space="preserve">(słownie: </w:t>
      </w:r>
      <w:r w:rsidR="00F070FE"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="00F070FE"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F070FE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 xml:space="preserve">2. </w:t>
      </w:r>
      <w:r w:rsidR="002B4D56" w:rsidRPr="002B4D56">
        <w:rPr>
          <w:rFonts w:ascii="Arial" w:hAnsi="Arial" w:cs="Arial"/>
          <w:sz w:val="22"/>
          <w:szCs w:val="22"/>
        </w:rPr>
        <w:t>Zadanie nr</w:t>
      </w:r>
      <w:r w:rsidRPr="002B4D56">
        <w:rPr>
          <w:rFonts w:ascii="Arial" w:hAnsi="Arial" w:cs="Arial"/>
          <w:sz w:val="22"/>
          <w:szCs w:val="22"/>
        </w:rPr>
        <w:t xml:space="preserve"> ...-</w:t>
      </w:r>
      <w:r w:rsidRPr="002B4D56">
        <w:rPr>
          <w:rFonts w:ascii="Arial" w:hAnsi="Arial" w:cs="Arial"/>
          <w:b/>
          <w:sz w:val="22"/>
          <w:szCs w:val="22"/>
        </w:rPr>
        <w:t xml:space="preserve">………………… </w:t>
      </w:r>
      <w:r w:rsidRPr="002B4D56">
        <w:rPr>
          <w:rFonts w:ascii="Arial" w:hAnsi="Arial" w:cs="Arial"/>
          <w:sz w:val="22"/>
          <w:szCs w:val="22"/>
        </w:rPr>
        <w:t xml:space="preserve">(słownie: </w:t>
      </w:r>
      <w:r w:rsidRPr="002B4D56"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2B4D56">
        <w:rPr>
          <w:rFonts w:ascii="Arial" w:hAnsi="Arial" w:cs="Arial"/>
          <w:sz w:val="22"/>
          <w:szCs w:val="22"/>
        </w:rPr>
        <w:t>).</w:t>
      </w:r>
    </w:p>
    <w:p w:rsidR="00F070FE" w:rsidRPr="002B4D56" w:rsidRDefault="002B4D56" w:rsidP="00F070FE">
      <w:pPr>
        <w:rPr>
          <w:rFonts w:ascii="Arial" w:hAnsi="Arial" w:cs="Arial"/>
          <w:sz w:val="22"/>
          <w:szCs w:val="22"/>
        </w:rPr>
      </w:pPr>
      <w:r w:rsidRPr="002B4D56">
        <w:rPr>
          <w:rFonts w:ascii="Arial" w:hAnsi="Arial" w:cs="Arial"/>
          <w:sz w:val="22"/>
          <w:szCs w:val="22"/>
        </w:rPr>
        <w:t>3</w:t>
      </w:r>
      <w:r w:rsidR="00F070FE" w:rsidRPr="002B4D56">
        <w:rPr>
          <w:rFonts w:ascii="Arial" w:hAnsi="Arial" w:cs="Arial"/>
          <w:sz w:val="22"/>
          <w:szCs w:val="22"/>
        </w:rPr>
        <w:t>. Powyższa kwota uwzględnia : wartość brutto łącznie z  obowiązującymi  podatkami(VAT i akcyza) i innymi elementami cenotwórczymi (cłem, podatkami granicznymi , kosztami transportu do Zamawiającego itp,)</w:t>
      </w:r>
    </w:p>
    <w:p w:rsidR="00D55D63" w:rsidRDefault="00D55D63" w:rsidP="00D55D63">
      <w:pPr>
        <w:jc w:val="center"/>
        <w:rPr>
          <w:b/>
          <w:sz w:val="24"/>
        </w:rPr>
      </w:pPr>
      <w:r w:rsidRPr="00BA7A20">
        <w:rPr>
          <w:rFonts w:ascii="Arial" w:hAnsi="Arial" w:cs="Arial"/>
          <w:sz w:val="22"/>
          <w:szCs w:val="22"/>
        </w:rPr>
        <w:t>§ 3</w:t>
      </w:r>
      <w:r>
        <w:rPr>
          <w:b/>
          <w:sz w:val="24"/>
        </w:rPr>
        <w:t>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Zamawiający zobowiązuje się do regulowania należności za dostarczony towar przelewem w ciągu </w:t>
      </w:r>
      <w:r>
        <w:rPr>
          <w:rFonts w:ascii="Arial" w:hAnsi="Arial" w:cs="Arial"/>
          <w:b/>
          <w:sz w:val="22"/>
        </w:rPr>
        <w:t>30 dni</w:t>
      </w:r>
      <w:r>
        <w:rPr>
          <w:rFonts w:ascii="Arial" w:hAnsi="Arial" w:cs="Arial"/>
          <w:sz w:val="22"/>
        </w:rPr>
        <w:t xml:space="preserve"> od daty otrzymania towaru i faktury.</w:t>
      </w:r>
    </w:p>
    <w:p w:rsidR="00D55D63" w:rsidRDefault="00D55D63" w:rsidP="00D55D63">
      <w:p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b/>
          <w:bCs/>
          <w:sz w:val="22"/>
        </w:rPr>
        <w:t xml:space="preserve">. </w:t>
      </w:r>
      <w:r>
        <w:rPr>
          <w:rFonts w:ascii="Arial" w:hAnsi="Arial" w:cs="Arial"/>
          <w:sz w:val="22"/>
        </w:rPr>
        <w:t>W przypadku nie uiszczenia należności w terminie Wykonawca może naliczyć Zamawiającemu ustawowe odsetki.</w:t>
      </w: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4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rPr>
          <w:rFonts w:ascii="Arial" w:hAnsi="Arial" w:cs="Arial"/>
          <w:sz w:val="22"/>
        </w:rPr>
      </w:pP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Wykonawca gwarantuje, że dostarczona żywność będzie odpowiadać ogólnie przyjętym normom jakościowym oraz warunkom określonym w SIWZ.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Dostarczony towar nie odpowiadający normom jakościowym zakwestionowany w dostawie przez Zamawiającego podlega reklamacji zgłoszonej telefonicznie lub faksem.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takim przypadku Wykonawca zobowiązuje się do niezwłocznej tj. w ciągu 12 godzin wymiany wadliwego towaru na wolny od wad, własnym transportem i na własny koszt.</w:t>
      </w:r>
    </w:p>
    <w:p w:rsidR="00D55D63" w:rsidRDefault="00D55D63" w:rsidP="00D55D63">
      <w:pPr>
        <w:numPr>
          <w:ilvl w:val="0"/>
          <w:numId w:val="7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 przypadku stwierdzenia niskiej jakości dostarczanej żywności Zamawiający zastrzega sobie możliwość rozwiązania niniejszej umowy bez wypowiedzenia w trybie natychmiastowym.</w:t>
      </w:r>
    </w:p>
    <w:p w:rsidR="00D55D63" w:rsidRDefault="00D55D63" w:rsidP="00D55D63">
      <w:pPr>
        <w:jc w:val="center"/>
        <w:rPr>
          <w:b/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5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Pr="00D55D63" w:rsidRDefault="00D55D63" w:rsidP="00D55D63">
      <w:pPr>
        <w:pStyle w:val="Tekstpodstawowy2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1.</w:t>
      </w:r>
      <w:r w:rsidRPr="00D55D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5D63">
        <w:rPr>
          <w:rFonts w:ascii="Arial" w:hAnsi="Arial" w:cs="Arial"/>
          <w:sz w:val="22"/>
          <w:szCs w:val="22"/>
        </w:rPr>
        <w:t>Wykonawca jest zobowiązany do zapłaty na rzecz Zamawiającego kary umownej w razie nie wykonania lub nienależytego wykonania umowy:</w:t>
      </w:r>
    </w:p>
    <w:p w:rsidR="00D55D63" w:rsidRPr="00D55D63" w:rsidRDefault="00D55D63" w:rsidP="0004372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lastRenderedPageBreak/>
        <w:t>a)W razie opóźnienia w terminie dostawy w wysokości 0,2 % wartości niezrealizowanej dostawy za każdy dzień opóźnienia.</w:t>
      </w:r>
    </w:p>
    <w:p w:rsidR="00D55D63" w:rsidRPr="00D55D63" w:rsidRDefault="00D55D63" w:rsidP="00043723">
      <w:pPr>
        <w:jc w:val="both"/>
        <w:rPr>
          <w:rFonts w:ascii="Arial" w:hAnsi="Arial" w:cs="Arial"/>
          <w:sz w:val="22"/>
          <w:szCs w:val="22"/>
        </w:rPr>
      </w:pPr>
      <w:r w:rsidRPr="00D55D63">
        <w:rPr>
          <w:rFonts w:ascii="Arial" w:hAnsi="Arial" w:cs="Arial"/>
          <w:sz w:val="22"/>
          <w:szCs w:val="22"/>
        </w:rPr>
        <w:t>b)W razie odstąpienia od umowy przez jedną ze stron w skutek okoliczności zależnych od Wykonawcy w wysokości  5 % nie zrealizowanej dostawy.</w:t>
      </w:r>
    </w:p>
    <w:p w:rsidR="00D55D63" w:rsidRPr="0024136C" w:rsidRDefault="0024136C" w:rsidP="0024136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4136C">
        <w:rPr>
          <w:rFonts w:ascii="Arial" w:hAnsi="Arial" w:cs="Arial"/>
          <w:sz w:val="22"/>
          <w:szCs w:val="22"/>
        </w:rPr>
        <w:t xml:space="preserve">)Wykonawca zapłaci Zamawiającemu kary umowne z tytułu </w:t>
      </w:r>
      <w:r>
        <w:rPr>
          <w:rFonts w:ascii="Arial" w:hAnsi="Arial" w:cs="Arial"/>
          <w:sz w:val="22"/>
          <w:szCs w:val="22"/>
        </w:rPr>
        <w:t xml:space="preserve">odstąpienia od umowy z przyczyn </w:t>
      </w:r>
      <w:r w:rsidRPr="0024136C">
        <w:rPr>
          <w:rFonts w:ascii="Arial" w:hAnsi="Arial" w:cs="Arial"/>
          <w:sz w:val="22"/>
          <w:szCs w:val="22"/>
        </w:rPr>
        <w:t>występujących po stronie Wykonawcy w wysokości 10% wartości niezrealizowanej części umowy</w:t>
      </w:r>
      <w:r>
        <w:rPr>
          <w:rFonts w:ascii="Arial" w:hAnsi="Arial" w:cs="Arial"/>
          <w:sz w:val="22"/>
          <w:szCs w:val="22"/>
        </w:rPr>
        <w:t>.</w:t>
      </w: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6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Niniejszą umowę zawiera się na okres 12 miesięcy od </w:t>
      </w:r>
      <w:r>
        <w:rPr>
          <w:rFonts w:ascii="Arial" w:hAnsi="Arial" w:cs="Arial"/>
          <w:b/>
          <w:sz w:val="22"/>
        </w:rPr>
        <w:t>01.04.201</w:t>
      </w:r>
      <w:r w:rsidR="00E70C2C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r. do 31.03.201</w:t>
      </w:r>
      <w:r w:rsidR="00E70C2C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r.</w:t>
      </w:r>
    </w:p>
    <w:p w:rsidR="00D55D63" w:rsidRDefault="00D55D63" w:rsidP="00D55D63">
      <w:pPr>
        <w:rPr>
          <w:sz w:val="24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E1134F">
        <w:rPr>
          <w:rFonts w:ascii="Arial" w:hAnsi="Arial" w:cs="Arial"/>
          <w:sz w:val="22"/>
          <w:szCs w:val="22"/>
        </w:rPr>
        <w:t>7</w:t>
      </w:r>
      <w:r w:rsidRPr="00043723">
        <w:rPr>
          <w:rFonts w:ascii="Arial" w:hAnsi="Arial" w:cs="Arial"/>
          <w:sz w:val="22"/>
          <w:szCs w:val="22"/>
        </w:rPr>
        <w:t>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1. Umowa wygasa z upływem terminu określonego w umowie.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2. W razie wystąpienia istotnej zmiany okoliczności powodującej , że wykonanie umowy nie   leży w interesie publicznym, czego nie można było przewidzieć w chwili zawarcia  umowy,   zamawiający może odstąpić od  umowy w terminie 30 dni od powzięcia wiadomości o  powyższych  okolicznościach. W takim wypadku Wykonawca może żądać jedynie  wynagrodzenia  należnego mu z tytułu wykonania części umowy.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3.Zamawiający może odstąpić od przedmiotowej umowy w przypadku , gdy przedmiot</w:t>
      </w:r>
    </w:p>
    <w:p w:rsidR="0024136C" w:rsidRP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 xml:space="preserve">Zamówienia dostarczony przez Wykonawcę do Zamawiającego nie spełnia podstawowych </w:t>
      </w:r>
    </w:p>
    <w:p w:rsidR="0024136C" w:rsidRDefault="0024136C" w:rsidP="005C3180">
      <w:pPr>
        <w:jc w:val="both"/>
        <w:rPr>
          <w:rFonts w:ascii="Arial" w:hAnsi="Arial" w:cs="Arial"/>
          <w:sz w:val="22"/>
          <w:szCs w:val="22"/>
        </w:rPr>
      </w:pPr>
      <w:r w:rsidRPr="0024136C">
        <w:rPr>
          <w:rFonts w:ascii="Arial" w:hAnsi="Arial" w:cs="Arial"/>
          <w:sz w:val="22"/>
          <w:szCs w:val="22"/>
        </w:rPr>
        <w:t>parametrów  jakościowych po dwukrotnym wezwaniu Wykonawcy do realizacji dostaw    przedmiotu zamówienia zgodnego z oczekiwanymi parametrami jakościowymi.</w:t>
      </w:r>
    </w:p>
    <w:p w:rsidR="00E1134F" w:rsidRPr="00E1134F" w:rsidRDefault="00E1134F" w:rsidP="005C31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E1134F">
        <w:t xml:space="preserve"> </w:t>
      </w:r>
      <w:r w:rsidRPr="00E1134F">
        <w:rPr>
          <w:rFonts w:ascii="Arial" w:hAnsi="Arial" w:cs="Arial"/>
          <w:sz w:val="22"/>
          <w:szCs w:val="22"/>
        </w:rPr>
        <w:t xml:space="preserve">Wykonawca nie może wykonywać swego zobowiązania za pomocą takich osób trzecich,   które na podstawie art. 24 ustawy z dnia 29 stycznia 2004 roku Prawo Zamówień Publicznych (Dz. U. z 2014  poz. 907) są wykluczone z ubiegania się o udzielenie zamówienia publicznego. Zawinione naruszenie w/w postanowień stanowi podstawę do odstąpienia od umowy przez Zamawiającego.        </w:t>
      </w:r>
    </w:p>
    <w:p w:rsidR="00E1134F" w:rsidRPr="00043723" w:rsidRDefault="00E1134F" w:rsidP="00E1134F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</w:t>
      </w:r>
      <w:r w:rsidRPr="00043723">
        <w:rPr>
          <w:rFonts w:ascii="Arial" w:hAnsi="Arial" w:cs="Arial"/>
          <w:sz w:val="22"/>
          <w:szCs w:val="22"/>
        </w:rPr>
        <w:t>.</w:t>
      </w:r>
    </w:p>
    <w:p w:rsidR="00E1134F" w:rsidRDefault="00E1134F" w:rsidP="00E1134F">
      <w:pPr>
        <w:jc w:val="center"/>
        <w:rPr>
          <w:kern w:val="1"/>
        </w:rPr>
      </w:pPr>
    </w:p>
    <w:p w:rsidR="00254DFB" w:rsidRPr="00254DFB" w:rsidRDefault="00E1134F" w:rsidP="00254DFB">
      <w:pPr>
        <w:pStyle w:val="Default"/>
        <w:rPr>
          <w:rFonts w:ascii="Arial" w:hAnsi="Arial" w:cs="Arial"/>
          <w:sz w:val="22"/>
          <w:szCs w:val="22"/>
        </w:rPr>
      </w:pPr>
      <w:r w:rsidRPr="00E1134F">
        <w:rPr>
          <w:rFonts w:ascii="Arial" w:hAnsi="Arial" w:cs="Arial"/>
          <w:kern w:val="1"/>
          <w:sz w:val="22"/>
          <w:szCs w:val="22"/>
        </w:rPr>
        <w:t>1.</w:t>
      </w:r>
      <w:r w:rsidR="00254DFB" w:rsidRPr="00254DFB">
        <w:rPr>
          <w:sz w:val="23"/>
          <w:szCs w:val="23"/>
        </w:rPr>
        <w:t xml:space="preserve"> </w:t>
      </w:r>
      <w:r w:rsidR="00254DFB" w:rsidRPr="00254DFB">
        <w:rPr>
          <w:rFonts w:ascii="Arial" w:hAnsi="Arial" w:cs="Arial"/>
          <w:sz w:val="22"/>
          <w:szCs w:val="22"/>
        </w:rPr>
        <w:t xml:space="preserve">Strony zgodnie z art. 144 ustawy Prawo zamówień publicznych ustalają, że każda zmiana </w:t>
      </w:r>
    </w:p>
    <w:p w:rsidR="00E1134F" w:rsidRPr="00254DFB" w:rsidRDefault="00254DFB" w:rsidP="00254DFB">
      <w:pPr>
        <w:jc w:val="both"/>
        <w:rPr>
          <w:rFonts w:ascii="Arial" w:hAnsi="Arial" w:cs="Arial"/>
          <w:kern w:val="1"/>
          <w:sz w:val="22"/>
          <w:szCs w:val="22"/>
        </w:rPr>
      </w:pPr>
      <w:r w:rsidRPr="00254DFB">
        <w:rPr>
          <w:rFonts w:ascii="Arial" w:hAnsi="Arial" w:cs="Arial"/>
          <w:sz w:val="22"/>
          <w:szCs w:val="22"/>
        </w:rPr>
        <w:t>umowy może nastąpić wg niżej określonych zasad i warunków</w:t>
      </w:r>
      <w:r>
        <w:rPr>
          <w:rFonts w:ascii="Arial" w:hAnsi="Arial" w:cs="Arial"/>
          <w:sz w:val="22"/>
          <w:szCs w:val="22"/>
        </w:rPr>
        <w:t>:</w:t>
      </w:r>
      <w:r w:rsidRPr="00254DFB">
        <w:rPr>
          <w:rFonts w:ascii="Arial" w:hAnsi="Arial" w:cs="Arial"/>
          <w:sz w:val="22"/>
          <w:szCs w:val="22"/>
        </w:rPr>
        <w:t xml:space="preserve"> </w:t>
      </w:r>
    </w:p>
    <w:p w:rsidR="001E7C7F" w:rsidRPr="001E7C7F" w:rsidRDefault="001E7C7F" w:rsidP="001E7C7F">
      <w:pPr>
        <w:pStyle w:val="Default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a)nastąpiła zmiana danych podmiotów zawierających umowę (np. w wyniku przekształceń, przejęć, itp.); 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b</w:t>
      </w:r>
      <w:r w:rsidR="00E1134F" w:rsidRPr="001E7C7F">
        <w:rPr>
          <w:rFonts w:ascii="Arial" w:hAnsi="Arial" w:cs="Arial"/>
          <w:sz w:val="22"/>
          <w:szCs w:val="22"/>
        </w:rPr>
        <w:t xml:space="preserve">/zmiany stawki podatku VAT, przy czym zmianie ulegnie wyłącznie cena brutto, cena   </w:t>
      </w:r>
    </w:p>
    <w:p w:rsidR="00E1134F" w:rsidRPr="001E7C7F" w:rsidRDefault="00E1134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  netto pozostanie bez  zmian; 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c</w:t>
      </w:r>
      <w:r w:rsidR="00E1134F" w:rsidRPr="001E7C7F">
        <w:rPr>
          <w:rFonts w:ascii="Arial" w:hAnsi="Arial" w:cs="Arial"/>
          <w:b/>
          <w:sz w:val="22"/>
          <w:szCs w:val="22"/>
        </w:rPr>
        <w:t>/</w:t>
      </w:r>
      <w:r w:rsidR="00E1134F" w:rsidRPr="001E7C7F">
        <w:rPr>
          <w:rFonts w:ascii="Arial" w:hAnsi="Arial" w:cs="Arial"/>
          <w:sz w:val="22"/>
          <w:szCs w:val="22"/>
        </w:rPr>
        <w:t xml:space="preserve">Zmiany wymienione w ppkt </w:t>
      </w:r>
      <w:r w:rsidRPr="001E7C7F">
        <w:rPr>
          <w:rFonts w:ascii="Arial" w:hAnsi="Arial" w:cs="Arial"/>
          <w:sz w:val="22"/>
          <w:szCs w:val="22"/>
        </w:rPr>
        <w:t>b</w:t>
      </w:r>
      <w:r w:rsidR="00E1134F" w:rsidRPr="001E7C7F">
        <w:rPr>
          <w:rFonts w:ascii="Arial" w:hAnsi="Arial" w:cs="Arial"/>
          <w:sz w:val="22"/>
          <w:szCs w:val="22"/>
        </w:rPr>
        <w:t>), następują z mocy prawa i obowiązują od dnia     obowiązywania odpowiednich przepisów bez konieczności sporządzania aneksu</w:t>
      </w:r>
    </w:p>
    <w:p w:rsidR="00E1134F" w:rsidRPr="001E7C7F" w:rsidRDefault="001E7C7F" w:rsidP="00E1134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bCs/>
          <w:sz w:val="22"/>
          <w:szCs w:val="22"/>
        </w:rPr>
        <w:t>d</w:t>
      </w:r>
      <w:r w:rsidR="00E1134F" w:rsidRPr="001E7C7F">
        <w:rPr>
          <w:rFonts w:ascii="Arial" w:hAnsi="Arial" w:cs="Arial"/>
          <w:bCs/>
          <w:sz w:val="22"/>
          <w:szCs w:val="22"/>
        </w:rPr>
        <w:t>/</w:t>
      </w:r>
      <w:r w:rsidR="00E1134F" w:rsidRPr="001E7C7F">
        <w:rPr>
          <w:rFonts w:ascii="Arial" w:hAnsi="Arial" w:cs="Arial"/>
          <w:sz w:val="22"/>
          <w:szCs w:val="22"/>
        </w:rPr>
        <w:t xml:space="preserve"> strony dopuszczają zmianę cen jednostkowych  asortymentu  objętego umową  w     przypadku   zmiany wielkości opakowania wprowadzonej przez producenta  z     zachowaniem zasady  proporcjonalności w stosunku  do ceny objętej umową.</w:t>
      </w:r>
    </w:p>
    <w:p w:rsidR="00965FD4" w:rsidRPr="001E7C7F" w:rsidRDefault="001E7C7F" w:rsidP="001E7C7F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e)</w:t>
      </w:r>
      <w:r w:rsidR="00965FD4" w:rsidRPr="001E7C7F">
        <w:rPr>
          <w:rFonts w:ascii="Arial" w:hAnsi="Arial" w:cs="Arial"/>
          <w:sz w:val="22"/>
          <w:szCs w:val="22"/>
        </w:rPr>
        <w:t xml:space="preserve">obniżenie ceny przedmiotu umowy przez </w:t>
      </w:r>
      <w:r w:rsidRPr="001E7C7F">
        <w:rPr>
          <w:rFonts w:ascii="Arial" w:hAnsi="Arial" w:cs="Arial"/>
          <w:sz w:val="22"/>
          <w:szCs w:val="22"/>
        </w:rPr>
        <w:t>Wykonawcę</w:t>
      </w:r>
      <w:r w:rsidR="00965FD4" w:rsidRPr="001E7C7F">
        <w:rPr>
          <w:rFonts w:ascii="Arial" w:hAnsi="Arial" w:cs="Arial"/>
          <w:sz w:val="22"/>
          <w:szCs w:val="22"/>
        </w:rPr>
        <w:t xml:space="preserve"> może nastąpić w każdym czasie i nie wymaga zgody </w:t>
      </w:r>
      <w:r w:rsidRPr="001E7C7F">
        <w:rPr>
          <w:rFonts w:ascii="Arial" w:hAnsi="Arial" w:cs="Arial"/>
          <w:sz w:val="22"/>
          <w:szCs w:val="22"/>
        </w:rPr>
        <w:t>Zamawiającego</w:t>
      </w:r>
      <w:r w:rsidR="00965FD4" w:rsidRPr="001E7C7F">
        <w:rPr>
          <w:rFonts w:ascii="Arial" w:hAnsi="Arial" w:cs="Arial"/>
          <w:sz w:val="22"/>
          <w:szCs w:val="22"/>
        </w:rPr>
        <w:t xml:space="preserve"> a</w:t>
      </w:r>
      <w:r w:rsidRPr="001E7C7F">
        <w:rPr>
          <w:rFonts w:ascii="Arial" w:hAnsi="Arial" w:cs="Arial"/>
          <w:sz w:val="22"/>
          <w:szCs w:val="22"/>
        </w:rPr>
        <w:t>ni sporządzenia Aneksu do umowy.</w:t>
      </w:r>
      <w:r w:rsidR="00965FD4" w:rsidRPr="001E7C7F">
        <w:rPr>
          <w:rFonts w:ascii="Arial" w:hAnsi="Arial" w:cs="Arial"/>
          <w:sz w:val="22"/>
          <w:szCs w:val="22"/>
        </w:rPr>
        <w:t xml:space="preserve"> </w:t>
      </w:r>
    </w:p>
    <w:p w:rsidR="00E1134F" w:rsidRPr="0024136C" w:rsidRDefault="00E1134F" w:rsidP="0024136C">
      <w:pPr>
        <w:jc w:val="both"/>
        <w:rPr>
          <w:rFonts w:ascii="Arial" w:hAnsi="Arial" w:cs="Arial"/>
          <w:sz w:val="22"/>
          <w:szCs w:val="22"/>
        </w:rPr>
      </w:pPr>
    </w:p>
    <w:p w:rsidR="00D55D63" w:rsidRPr="00043723" w:rsidRDefault="00D55D63" w:rsidP="00D55D63">
      <w:pPr>
        <w:jc w:val="center"/>
        <w:rPr>
          <w:rFonts w:ascii="Arial" w:hAnsi="Arial" w:cs="Arial"/>
          <w:sz w:val="22"/>
          <w:szCs w:val="22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BA7A20" w:rsidRPr="00043723">
        <w:rPr>
          <w:rFonts w:ascii="Arial" w:hAnsi="Arial" w:cs="Arial"/>
          <w:sz w:val="22"/>
          <w:szCs w:val="22"/>
        </w:rPr>
        <w:t>9</w:t>
      </w:r>
      <w:r w:rsidRPr="00043723">
        <w:rPr>
          <w:rFonts w:ascii="Arial" w:hAnsi="Arial" w:cs="Arial"/>
          <w:sz w:val="22"/>
          <w:szCs w:val="22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>W sprawach nieuregulowanych niniejszą umową będą miały zastosowanie przepisy Prawa zamówień publicznych  oraz Kodeksu Cywilnego.</w:t>
      </w:r>
    </w:p>
    <w:p w:rsidR="00D55D63" w:rsidRDefault="00D55D63" w:rsidP="00D55D63">
      <w:pPr>
        <w:tabs>
          <w:tab w:val="num" w:pos="720"/>
        </w:tabs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2"/>
        </w:rPr>
        <w:t>Zmiany  niniejszej  umowy  mogą  być dokonywane  wyłącznie  na  piśmie  w  formie  aneksów  podpisanych  przez  obie  strony i opatrzonych datą – pod rygorem ich nieważności.</w:t>
      </w:r>
    </w:p>
    <w:p w:rsidR="00043723" w:rsidRDefault="00D55D63" w:rsidP="00E1134F">
      <w:pPr>
        <w:ind w:right="-2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2"/>
        </w:rPr>
        <w:t>Ewentualne spory wynikłe z umowy będą rozstrzygane przez Sąd właściwy miejscowo dla siedziby Zamawiającego.</w:t>
      </w:r>
    </w:p>
    <w:p w:rsidR="00D55D63" w:rsidRDefault="00D55D63" w:rsidP="00D55D63">
      <w:pPr>
        <w:jc w:val="center"/>
        <w:rPr>
          <w:b/>
          <w:sz w:val="24"/>
        </w:rPr>
      </w:pPr>
      <w:r w:rsidRPr="00043723">
        <w:rPr>
          <w:rFonts w:ascii="Arial" w:hAnsi="Arial" w:cs="Arial"/>
          <w:sz w:val="22"/>
          <w:szCs w:val="22"/>
        </w:rPr>
        <w:t xml:space="preserve">§ </w:t>
      </w:r>
      <w:r w:rsidR="00BA7A20" w:rsidRPr="00043723">
        <w:rPr>
          <w:rFonts w:ascii="Arial" w:hAnsi="Arial" w:cs="Arial"/>
          <w:sz w:val="22"/>
          <w:szCs w:val="22"/>
        </w:rPr>
        <w:t>10</w:t>
      </w:r>
      <w:r>
        <w:rPr>
          <w:b/>
          <w:sz w:val="24"/>
        </w:rPr>
        <w:t>.</w:t>
      </w:r>
    </w:p>
    <w:p w:rsidR="00D55D63" w:rsidRDefault="00D55D63" w:rsidP="00D55D63">
      <w:pPr>
        <w:ind w:right="-2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Umowę niniejszą sporządzono w dwóch jednobrzmiących egzemplarzach po jednej dla każdej ze Stron. </w:t>
      </w:r>
    </w:p>
    <w:p w:rsidR="00F070FE" w:rsidRDefault="00F070FE" w:rsidP="00E1134F">
      <w:pPr>
        <w:rPr>
          <w:b/>
          <w:bCs/>
          <w:sz w:val="32"/>
          <w:vertAlign w:val="superscript"/>
        </w:rPr>
      </w:pPr>
      <w:r>
        <w:rPr>
          <w:b/>
          <w:bCs/>
          <w:sz w:val="32"/>
          <w:vertAlign w:val="superscript"/>
        </w:rPr>
        <w:t xml:space="preserve">                                                                                        </w:t>
      </w:r>
    </w:p>
    <w:p w:rsidR="00F070FE" w:rsidRDefault="00F070FE" w:rsidP="00F070FE">
      <w:pPr>
        <w:rPr>
          <w:sz w:val="12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:rsidR="006D4FAE" w:rsidRDefault="006D4FA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 :                                                                                     ZAMAWIAJĄCY :</w:t>
      </w:r>
    </w:p>
    <w:sectPr w:rsidR="006D4FAE" w:rsidSect="004E24ED">
      <w:headerReference w:type="default" r:id="rId7"/>
      <w:footerReference w:type="default" r:id="rId8"/>
      <w:footnotePr>
        <w:pos w:val="beneathText"/>
      </w:footnotePr>
      <w:pgSz w:w="11905" w:h="16837"/>
      <w:pgMar w:top="680" w:right="1134" w:bottom="851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99" w:rsidRDefault="00FE4A99">
      <w:r>
        <w:separator/>
      </w:r>
    </w:p>
  </w:endnote>
  <w:endnote w:type="continuationSeparator" w:id="1">
    <w:p w:rsidR="00FE4A99" w:rsidRDefault="00FE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0251"/>
      <w:docPartObj>
        <w:docPartGallery w:val="Page Numbers (Bottom of Page)"/>
        <w:docPartUnique/>
      </w:docPartObj>
    </w:sdtPr>
    <w:sdtContent>
      <w:p w:rsidR="00D55D63" w:rsidRDefault="00D76882">
        <w:pPr>
          <w:pStyle w:val="Stopka"/>
          <w:jc w:val="right"/>
        </w:pPr>
        <w:fldSimple w:instr=" PAGE   \* MERGEFORMAT ">
          <w:r w:rsidR="00E70C2C">
            <w:rPr>
              <w:noProof/>
            </w:rPr>
            <w:t>2</w:t>
          </w:r>
        </w:fldSimple>
      </w:p>
    </w:sdtContent>
  </w:sdt>
  <w:p w:rsidR="00D55D63" w:rsidRDefault="00D55D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99" w:rsidRDefault="00FE4A99">
      <w:r>
        <w:separator/>
      </w:r>
    </w:p>
  </w:footnote>
  <w:footnote w:type="continuationSeparator" w:id="1">
    <w:p w:rsidR="00FE4A99" w:rsidRDefault="00FE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D" w:rsidRDefault="004E24E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441528"/>
    <w:multiLevelType w:val="hybridMultilevel"/>
    <w:tmpl w:val="8618A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281F"/>
    <w:multiLevelType w:val="hybridMultilevel"/>
    <w:tmpl w:val="DF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53355"/>
    <w:multiLevelType w:val="hybridMultilevel"/>
    <w:tmpl w:val="EE7A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95D4E"/>
    <w:rsid w:val="00043723"/>
    <w:rsid w:val="001E7C7F"/>
    <w:rsid w:val="0024136C"/>
    <w:rsid w:val="00243DEE"/>
    <w:rsid w:val="00254DFB"/>
    <w:rsid w:val="0026262B"/>
    <w:rsid w:val="002A1904"/>
    <w:rsid w:val="002B4D56"/>
    <w:rsid w:val="002C7E4D"/>
    <w:rsid w:val="00365EC3"/>
    <w:rsid w:val="00435193"/>
    <w:rsid w:val="00444CF8"/>
    <w:rsid w:val="004E24ED"/>
    <w:rsid w:val="00571F13"/>
    <w:rsid w:val="005C3180"/>
    <w:rsid w:val="006D4FAE"/>
    <w:rsid w:val="006E3EEF"/>
    <w:rsid w:val="00711F7F"/>
    <w:rsid w:val="007A1AD4"/>
    <w:rsid w:val="007B3D21"/>
    <w:rsid w:val="0086382A"/>
    <w:rsid w:val="00895D4E"/>
    <w:rsid w:val="008D4C04"/>
    <w:rsid w:val="008F6C06"/>
    <w:rsid w:val="009216E8"/>
    <w:rsid w:val="00965FD4"/>
    <w:rsid w:val="00A46AA3"/>
    <w:rsid w:val="00A74F8F"/>
    <w:rsid w:val="00AB659D"/>
    <w:rsid w:val="00BA7A20"/>
    <w:rsid w:val="00CB2B19"/>
    <w:rsid w:val="00D472D8"/>
    <w:rsid w:val="00D55D63"/>
    <w:rsid w:val="00D76882"/>
    <w:rsid w:val="00DD6BA4"/>
    <w:rsid w:val="00E1134F"/>
    <w:rsid w:val="00E27FFD"/>
    <w:rsid w:val="00E70C2C"/>
    <w:rsid w:val="00E746EE"/>
    <w:rsid w:val="00F070FE"/>
    <w:rsid w:val="00F977AF"/>
    <w:rsid w:val="00FD7648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ED"/>
    <w:pPr>
      <w:suppressAutoHyphens/>
    </w:pPr>
    <w:rPr>
      <w:sz w:val="28"/>
    </w:rPr>
  </w:style>
  <w:style w:type="paragraph" w:styleId="Nagwek1">
    <w:name w:val="heading 1"/>
    <w:basedOn w:val="Normalny"/>
    <w:next w:val="Normalny"/>
    <w:qFormat/>
    <w:rsid w:val="004E24ED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4E24ED"/>
    <w:rPr>
      <w:rFonts w:ascii="Symbol" w:hAnsi="Symbol"/>
    </w:rPr>
  </w:style>
  <w:style w:type="character" w:customStyle="1" w:styleId="WW8Num3z0">
    <w:name w:val="WW8Num3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4E24ED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4E24ED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4E24ED"/>
  </w:style>
  <w:style w:type="paragraph" w:styleId="Nagwek">
    <w:name w:val="header"/>
    <w:basedOn w:val="Normalny"/>
    <w:next w:val="Tekstpodstawowy"/>
    <w:semiHidden/>
    <w:rsid w:val="004E24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E24ED"/>
    <w:pPr>
      <w:spacing w:after="120"/>
    </w:pPr>
  </w:style>
  <w:style w:type="paragraph" w:styleId="Lista">
    <w:name w:val="List"/>
    <w:basedOn w:val="Tekstpodstawowy"/>
    <w:semiHidden/>
    <w:rsid w:val="004E24ED"/>
    <w:rPr>
      <w:rFonts w:cs="Lucida Sans Unicode"/>
    </w:rPr>
  </w:style>
  <w:style w:type="paragraph" w:styleId="Podpis">
    <w:name w:val="Signature"/>
    <w:basedOn w:val="Normalny"/>
    <w:semiHidden/>
    <w:rsid w:val="004E24ED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4E24ED"/>
    <w:pPr>
      <w:suppressLineNumbers/>
    </w:pPr>
    <w:rPr>
      <w:rFonts w:cs="Lucida Sans Unicode"/>
    </w:rPr>
  </w:style>
  <w:style w:type="paragraph" w:styleId="Adresnakopercie">
    <w:name w:val="envelope address"/>
    <w:basedOn w:val="Normalny"/>
    <w:semiHidden/>
    <w:rsid w:val="004E24ED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4E24ED"/>
    <w:rPr>
      <w:sz w:val="22"/>
    </w:rPr>
  </w:style>
  <w:style w:type="paragraph" w:customStyle="1" w:styleId="Zawartoramki">
    <w:name w:val="Zawartość ramki"/>
    <w:basedOn w:val="Tekstpodstawowy"/>
    <w:rsid w:val="004E24ED"/>
  </w:style>
  <w:style w:type="paragraph" w:styleId="Tekstpodstawowy2">
    <w:name w:val="Body Text 2"/>
    <w:basedOn w:val="Normalny"/>
    <w:semiHidden/>
    <w:rsid w:val="004E24ED"/>
    <w:pPr>
      <w:jc w:val="both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rsid w:val="004E24E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E24ED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D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D63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D55D63"/>
    <w:rPr>
      <w:sz w:val="28"/>
    </w:rPr>
  </w:style>
  <w:style w:type="paragraph" w:customStyle="1" w:styleId="Domy3flnie">
    <w:name w:val="Domyś3flnie"/>
    <w:rsid w:val="00F070FE"/>
    <w:pPr>
      <w:widowControl w:val="0"/>
      <w:suppressAutoHyphens/>
    </w:pPr>
    <w:rPr>
      <w:rFonts w:eastAsia="Arial"/>
      <w:sz w:val="24"/>
    </w:rPr>
  </w:style>
  <w:style w:type="paragraph" w:customStyle="1" w:styleId="Default">
    <w:name w:val="Default"/>
    <w:rsid w:val="00965F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10</cp:revision>
  <cp:lastPrinted>2005-02-21T13:19:00Z</cp:lastPrinted>
  <dcterms:created xsi:type="dcterms:W3CDTF">2015-02-18T12:30:00Z</dcterms:created>
  <dcterms:modified xsi:type="dcterms:W3CDTF">2016-02-22T10:28:00Z</dcterms:modified>
</cp:coreProperties>
</file>