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20" w:rsidRPr="00692220" w:rsidRDefault="00692220" w:rsidP="00692220">
      <w:pPr>
        <w:suppressAutoHyphens/>
        <w:spacing w:after="0" w:line="100" w:lineRule="atLeast"/>
        <w:rPr>
          <w:rFonts w:ascii="Arial" w:eastAsia="Times New Roman" w:hAnsi="Arial" w:cs="Arial"/>
          <w:bCs/>
          <w:spacing w:val="4"/>
          <w:kern w:val="1"/>
          <w:lang w:eastAsia="pl-PL"/>
        </w:rPr>
      </w:pPr>
      <w:r w:rsidRPr="00692220">
        <w:rPr>
          <w:rFonts w:ascii="Arial" w:eastAsia="Times New Roman" w:hAnsi="Arial" w:cs="Arial"/>
          <w:kern w:val="1"/>
          <w:sz w:val="20"/>
          <w:szCs w:val="20"/>
          <w:shd w:val="clear" w:color="auto" w:fill="FFFFFF"/>
          <w:lang w:eastAsia="pl-PL"/>
        </w:rPr>
        <w:t xml:space="preserve">Numer sprawy: </w:t>
      </w:r>
      <w:r w:rsidR="000F78E6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>12</w:t>
      </w:r>
      <w:r w:rsidRPr="00692220">
        <w:rPr>
          <w:rFonts w:ascii="Arial" w:eastAsia="Times New Roman" w:hAnsi="Arial" w:cs="Arial"/>
          <w:b/>
          <w:bCs/>
          <w:kern w:val="1"/>
          <w:sz w:val="20"/>
          <w:szCs w:val="20"/>
          <w:shd w:val="clear" w:color="auto" w:fill="FFFFFF"/>
          <w:lang w:eastAsia="pl-PL"/>
        </w:rPr>
        <w:t>/</w:t>
      </w:r>
      <w:proofErr w:type="gramStart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PN/18                                               </w:t>
      </w:r>
      <w:proofErr w:type="gramEnd"/>
      <w:r w:rsidRPr="00692220">
        <w:rPr>
          <w:rFonts w:ascii="Arial" w:eastAsia="Times New Roman" w:hAnsi="Arial" w:cs="Arial"/>
          <w:b/>
          <w:kern w:val="1"/>
          <w:sz w:val="20"/>
          <w:szCs w:val="20"/>
          <w:shd w:val="clear" w:color="auto" w:fill="FFFFFF"/>
          <w:lang w:eastAsia="pl-PL"/>
        </w:rPr>
        <w:t xml:space="preserve">                                                           </w:t>
      </w:r>
    </w:p>
    <w:p w:rsidR="003005E7" w:rsidRDefault="003005E7" w:rsidP="003005E7">
      <w:pPr>
        <w:spacing w:after="150" w:line="360" w:lineRule="auto"/>
        <w:ind w:left="7788"/>
        <w:jc w:val="center"/>
        <w:rPr>
          <w:rFonts w:ascii="Arial" w:eastAsia="Times New Roman" w:hAnsi="Arial" w:cs="Arial"/>
          <w:b/>
          <w:lang w:eastAsia="pl-PL"/>
        </w:rPr>
      </w:pPr>
      <w:r w:rsidRPr="003005E7">
        <w:rPr>
          <w:rFonts w:ascii="Arial" w:eastAsia="Times New Roman" w:hAnsi="Arial" w:cs="Arial"/>
          <w:sz w:val="20"/>
          <w:szCs w:val="20"/>
          <w:lang w:eastAsia="zh-CN"/>
        </w:rPr>
        <w:t xml:space="preserve">Załącznik nr </w:t>
      </w:r>
      <w:r w:rsidR="00692220">
        <w:rPr>
          <w:rFonts w:ascii="Arial" w:eastAsia="Times New Roman" w:hAnsi="Arial" w:cs="Arial"/>
          <w:sz w:val="20"/>
          <w:szCs w:val="20"/>
          <w:lang w:eastAsia="zh-CN"/>
        </w:rPr>
        <w:t>7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241227" w:rsidRPr="00241227" w:rsidRDefault="00241227" w:rsidP="003005E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1227">
        <w:rPr>
          <w:rFonts w:ascii="Arial" w:eastAsia="Times New Roman" w:hAnsi="Arial" w:cs="Arial"/>
          <w:i/>
          <w:lang w:eastAsia="pl-PL"/>
        </w:rPr>
        <w:t xml:space="preserve"> </w:t>
      </w:r>
      <w:r w:rsidRPr="00241227">
        <w:rPr>
          <w:rFonts w:ascii="Arial" w:eastAsia="Times New Roman" w:hAnsi="Arial" w:cs="Arial"/>
          <w:lang w:eastAsia="pl-PL"/>
        </w:rPr>
        <w:t xml:space="preserve">RODO w celu </w:t>
      </w:r>
      <w:r w:rsidRPr="00241227">
        <w:rPr>
          <w:rFonts w:ascii="Arial" w:hAnsi="Arial" w:cs="Arial"/>
        </w:rPr>
        <w:t xml:space="preserve">związanym z postępowaniem o udzielenie zamówienia publicznego </w:t>
      </w:r>
      <w:r w:rsidRPr="00241227">
        <w:rPr>
          <w:rFonts w:ascii="Arial" w:hAnsi="Arial" w:cs="Arial"/>
          <w:b/>
          <w:i/>
        </w:rPr>
        <w:t xml:space="preserve"> </w:t>
      </w:r>
      <w:r w:rsidRPr="003005E7">
        <w:rPr>
          <w:rFonts w:ascii="Arial" w:hAnsi="Arial" w:cs="Arial"/>
        </w:rPr>
        <w:t xml:space="preserve">prowadzonym w trybie </w:t>
      </w:r>
      <w:r w:rsidR="00692220">
        <w:rPr>
          <w:rFonts w:ascii="Arial" w:hAnsi="Arial" w:cs="Arial"/>
        </w:rPr>
        <w:t>przetargu nieograniczonego</w:t>
      </w:r>
      <w:r w:rsidR="003005E7" w:rsidRPr="003005E7">
        <w:rPr>
          <w:rFonts w:ascii="Arial" w:hAnsi="Arial" w:cs="Arial"/>
        </w:rPr>
        <w:t>:</w:t>
      </w:r>
      <w:r w:rsidR="003005E7">
        <w:rPr>
          <w:rFonts w:ascii="Arial" w:hAnsi="Arial" w:cs="Arial"/>
          <w:b/>
        </w:rPr>
        <w:t xml:space="preserve"> </w:t>
      </w:r>
      <w:r w:rsidR="003005E7" w:rsidRPr="003005E7">
        <w:rPr>
          <w:rFonts w:ascii="Arial" w:hAnsi="Arial" w:cs="Arial"/>
          <w:b/>
        </w:rPr>
        <w:t xml:space="preserve">Dostawa </w:t>
      </w:r>
      <w:r w:rsidR="000F78E6">
        <w:rPr>
          <w:rFonts w:ascii="Arial" w:hAnsi="Arial" w:cs="Arial"/>
          <w:b/>
        </w:rPr>
        <w:t>różnych produktów farmaceutycznych</w:t>
      </w:r>
      <w:bookmarkStart w:id="0" w:name="_GoBack"/>
      <w:bookmarkEnd w:id="0"/>
      <w:r w:rsidR="003005E7" w:rsidRPr="003005E7">
        <w:rPr>
          <w:rFonts w:ascii="Arial" w:hAnsi="Arial" w:cs="Arial"/>
          <w:b/>
        </w:rPr>
        <w:t xml:space="preserve"> </w:t>
      </w:r>
      <w:r w:rsidRPr="00241227">
        <w:rPr>
          <w:rFonts w:ascii="Arial" w:hAnsi="Arial" w:cs="Arial"/>
          <w:b/>
        </w:rPr>
        <w:t>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a jeżeli czas trwania umowy przekracza 4 lata, okres przechowywania obejmuje cały czas </w:t>
      </w:r>
      <w:proofErr w:type="gramStart"/>
      <w:r w:rsidRPr="00241227">
        <w:rPr>
          <w:rFonts w:ascii="Arial" w:eastAsia="Times New Roman" w:hAnsi="Arial" w:cs="Arial"/>
          <w:lang w:eastAsia="pl-PL"/>
        </w:rPr>
        <w:t>trwania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0F78E6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0F2093"/>
    <w:rsid w:val="000F78E6"/>
    <w:rsid w:val="00241227"/>
    <w:rsid w:val="003005E7"/>
    <w:rsid w:val="00415F09"/>
    <w:rsid w:val="00692220"/>
    <w:rsid w:val="007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5</cp:revision>
  <dcterms:created xsi:type="dcterms:W3CDTF">2018-06-22T10:20:00Z</dcterms:created>
  <dcterms:modified xsi:type="dcterms:W3CDTF">2018-09-13T10:52:00Z</dcterms:modified>
</cp:coreProperties>
</file>