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6E79C0">
        <w:rPr>
          <w:rFonts w:ascii="Arial" w:hAnsi="Arial" w:cs="Arial"/>
          <w:b/>
          <w:color w:val="0000FF"/>
          <w:sz w:val="22"/>
          <w:szCs w:val="22"/>
          <w:shd w:val="clear" w:color="auto" w:fill="FFFFFF"/>
        </w:rPr>
        <w:t>6</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5849EB">
        <w:rPr>
          <w:rFonts w:ascii="Arial" w:hAnsi="Arial" w:cs="Arial"/>
          <w:b/>
          <w:color w:val="0000FF"/>
          <w:sz w:val="22"/>
          <w:shd w:val="clear" w:color="auto" w:fill="FFFFFF"/>
        </w:rPr>
        <w:t>9</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EB37E5" w:rsidRDefault="005150AC" w:rsidP="00515B6A">
      <w:pPr>
        <w:pStyle w:val="Tekstpodstawowy"/>
        <w:ind w:left="142" w:hanging="142"/>
        <w:jc w:val="center"/>
        <w:rPr>
          <w:bCs/>
          <w:iCs/>
          <w:szCs w:val="22"/>
        </w:rPr>
      </w:pPr>
      <w:r w:rsidRPr="00EB37E5">
        <w:rPr>
          <w:bCs/>
          <w:iCs/>
          <w:szCs w:val="22"/>
        </w:rPr>
        <w:t xml:space="preserve">Postępowania o udzielenie zamówienia publicznego </w:t>
      </w:r>
    </w:p>
    <w:p w:rsidR="00BD586B" w:rsidRPr="00EB37E5" w:rsidRDefault="005150AC" w:rsidP="00515B6A">
      <w:pPr>
        <w:pStyle w:val="Tekstpodstawowy"/>
        <w:ind w:left="142" w:hanging="142"/>
        <w:jc w:val="center"/>
        <w:rPr>
          <w:bCs/>
          <w:iCs/>
          <w:szCs w:val="22"/>
        </w:rPr>
      </w:pPr>
      <w:r w:rsidRPr="00EB37E5">
        <w:rPr>
          <w:bCs/>
          <w:iCs/>
          <w:szCs w:val="22"/>
        </w:rPr>
        <w:t xml:space="preserve"> </w:t>
      </w:r>
      <w:proofErr w:type="gramStart"/>
      <w:r w:rsidRPr="00EB37E5">
        <w:rPr>
          <w:bCs/>
          <w:iCs/>
          <w:szCs w:val="22"/>
        </w:rPr>
        <w:t>prowadzonego</w:t>
      </w:r>
      <w:proofErr w:type="gramEnd"/>
      <w:r w:rsidRPr="00EB37E5">
        <w:rPr>
          <w:bCs/>
          <w:iCs/>
          <w:szCs w:val="22"/>
        </w:rPr>
        <w:t xml:space="preserve"> w trybie przetargu nieograniczonego </w:t>
      </w:r>
    </w:p>
    <w:p w:rsidR="008D3B3D" w:rsidRPr="00EB37E5" w:rsidRDefault="005150AC" w:rsidP="00515B6A">
      <w:pPr>
        <w:pStyle w:val="Tekstpodstawowy"/>
        <w:ind w:left="142" w:hanging="142"/>
        <w:jc w:val="center"/>
        <w:rPr>
          <w:rFonts w:cs="Arial"/>
          <w:bCs/>
          <w:color w:val="auto"/>
          <w:szCs w:val="22"/>
          <w:u w:val="single"/>
        </w:rPr>
      </w:pPr>
      <w:r w:rsidRPr="00EB37E5">
        <w:rPr>
          <w:bCs/>
          <w:iCs/>
          <w:szCs w:val="22"/>
        </w:rPr>
        <w:t xml:space="preserve"> </w:t>
      </w:r>
      <w:proofErr w:type="gramStart"/>
      <w:r w:rsidRPr="00EB37E5">
        <w:rPr>
          <w:bCs/>
          <w:iCs/>
          <w:szCs w:val="22"/>
        </w:rPr>
        <w:t xml:space="preserve">na </w:t>
      </w:r>
      <w:r w:rsidR="007F4173" w:rsidRPr="00EB37E5">
        <w:rPr>
          <w:szCs w:val="22"/>
        </w:rPr>
        <w:t xml:space="preserve">: </w:t>
      </w:r>
      <w:proofErr w:type="gramEnd"/>
      <w:r w:rsidR="007F4173" w:rsidRPr="00EB37E5">
        <w:rPr>
          <w:rFonts w:cs="Arial"/>
          <w:b/>
          <w:color w:val="0000FF"/>
          <w:szCs w:val="22"/>
          <w:u w:val="single"/>
          <w:shd w:val="clear" w:color="auto" w:fill="FFFFFF"/>
        </w:rPr>
        <w:t>Świadczenie usług pralniczych wraz z transportem</w:t>
      </w:r>
      <w:r w:rsidR="007F4173" w:rsidRPr="00EB37E5">
        <w:rPr>
          <w:bCs/>
          <w:iCs/>
          <w:szCs w:val="22"/>
          <w:u w:val="single"/>
        </w:rPr>
        <w:t xml:space="preserve"> </w:t>
      </w:r>
    </w:p>
    <w:p w:rsidR="008D3B3D" w:rsidRDefault="008D3B3D" w:rsidP="008D3B3D">
      <w:pPr>
        <w:pStyle w:val="Tekstpodstawowy"/>
        <w:tabs>
          <w:tab w:val="left" w:pos="8211"/>
        </w:tabs>
        <w:ind w:left="284"/>
        <w:rPr>
          <w:rFonts w:ascii="Arial Narrow" w:hAnsi="Arial Narrow"/>
          <w:b/>
          <w:sz w:val="28"/>
        </w:rPr>
      </w:pPr>
      <w:r>
        <w:rPr>
          <w:rFonts w:ascii="Arial Narrow" w:hAnsi="Arial Narrow"/>
          <w:b/>
          <w:sz w:val="28"/>
        </w:rPr>
        <w:tab/>
      </w: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8D6A8F" w:rsidRDefault="00C915A0" w:rsidP="00CA2079">
      <w:pPr>
        <w:pStyle w:val="pkt"/>
        <w:numPr>
          <w:ilvl w:val="0"/>
          <w:numId w:val="7"/>
        </w:numPr>
        <w:tabs>
          <w:tab w:val="clear" w:pos="708"/>
        </w:tabs>
        <w:suppressAutoHyphens w:val="0"/>
        <w:autoSpaceDE w:val="0"/>
        <w:autoSpaceDN w:val="0"/>
        <w:spacing w:before="100" w:beforeAutospacing="1" w:after="100" w:afterAutospacing="1" w:line="276" w:lineRule="auto"/>
        <w:ind w:left="284" w:hanging="284"/>
        <w:rPr>
          <w:rFonts w:ascii="Arial" w:hAnsi="Arial" w:cs="Arial"/>
          <w:b/>
          <w:color w:val="0000FF"/>
          <w:sz w:val="20"/>
          <w:szCs w:val="20"/>
        </w:rPr>
      </w:pPr>
      <w:r w:rsidRPr="00D8511A">
        <w:rPr>
          <w:rFonts w:ascii="Arial" w:hAnsi="Arial" w:cs="Arial"/>
          <w:b/>
          <w:color w:val="0000FF"/>
          <w:sz w:val="20"/>
          <w:szCs w:val="20"/>
          <w:u w:val="single"/>
        </w:rPr>
        <w:t>N</w:t>
      </w:r>
      <w:r w:rsidR="003C119B" w:rsidRPr="00D8511A">
        <w:rPr>
          <w:rFonts w:ascii="Arial" w:hAnsi="Arial" w:cs="Arial"/>
          <w:b/>
          <w:color w:val="0000FF"/>
          <w:sz w:val="20"/>
          <w:szCs w:val="20"/>
          <w:u w:val="single"/>
        </w:rPr>
        <w:t>azwa i adres zamawiającego</w:t>
      </w:r>
      <w:r w:rsidR="008D3B3D" w:rsidRPr="008D6A8F">
        <w:rPr>
          <w:rFonts w:ascii="Arial" w:hAnsi="Arial" w:cs="Arial"/>
          <w:b/>
          <w:color w:val="0000FF"/>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 xml:space="preserve">Zamojski Szpital Niepubliczny Sp. z o. </w:t>
      </w:r>
      <w:proofErr w:type="gramStart"/>
      <w:r w:rsidRPr="00FB556F">
        <w:rPr>
          <w:rFonts w:cs="Arial"/>
          <w:sz w:val="20"/>
          <w:shd w:val="clear" w:color="auto" w:fill="FFFFFF"/>
        </w:rPr>
        <w:t>o</w:t>
      </w:r>
      <w:proofErr w:type="gramEnd"/>
      <w:r w:rsidRPr="00FB556F">
        <w:rPr>
          <w:rFonts w:cs="Arial"/>
          <w:sz w:val="20"/>
          <w:shd w:val="clear" w:color="auto" w:fill="FFFFFF"/>
        </w:rPr>
        <w:t>.</w:t>
      </w:r>
    </w:p>
    <w:p w:rsidR="008D3B3D" w:rsidRPr="00FB556F" w:rsidRDefault="008D3B3D" w:rsidP="008D3B3D">
      <w:pPr>
        <w:widowControl w:val="0"/>
        <w:rPr>
          <w:rFonts w:ascii="Arial" w:hAnsi="Arial" w:cs="Arial"/>
          <w:color w:val="000000"/>
        </w:rPr>
      </w:pPr>
      <w:proofErr w:type="gramStart"/>
      <w:r w:rsidRPr="00FB556F">
        <w:rPr>
          <w:rFonts w:ascii="Arial" w:hAnsi="Arial" w:cs="Arial"/>
          <w:color w:val="000000"/>
          <w:shd w:val="clear" w:color="auto" w:fill="FFFFFF"/>
        </w:rPr>
        <w:t>ul</w:t>
      </w:r>
      <w:proofErr w:type="gramEnd"/>
      <w:r w:rsidRPr="00FB556F">
        <w:rPr>
          <w:rFonts w:ascii="Arial" w:hAnsi="Arial" w:cs="Arial"/>
          <w:color w:val="000000"/>
          <w:shd w:val="clear" w:color="auto" w:fill="FFFFFF"/>
        </w:rPr>
        <w:t>.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proofErr w:type="gramStart"/>
      <w:r w:rsidRPr="00FB556F">
        <w:rPr>
          <w:rFonts w:ascii="Arial" w:hAnsi="Arial" w:cs="Arial"/>
          <w:color w:val="000000"/>
          <w:shd w:val="clear" w:color="auto" w:fill="FFFFFF"/>
        </w:rPr>
        <w:t>www</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szpital</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com</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pl</w:t>
      </w:r>
      <w:proofErr w:type="gramEnd"/>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w:t>
      </w:r>
      <w:proofErr w:type="gramStart"/>
      <w:r w:rsidRPr="00FB556F">
        <w:rPr>
          <w:rFonts w:ascii="Arial" w:hAnsi="Arial" w:cs="Arial"/>
          <w:color w:val="000000"/>
          <w:shd w:val="clear" w:color="auto" w:fill="FFFFFF"/>
        </w:rPr>
        <w:t>:szpitalniepublicznyzam</w:t>
      </w:r>
      <w:proofErr w:type="gramEnd"/>
      <w:r w:rsidRPr="00FB556F">
        <w:rPr>
          <w:rFonts w:ascii="Arial" w:hAnsi="Arial" w:cs="Arial"/>
          <w:color w:val="000000"/>
          <w:shd w:val="clear" w:color="auto" w:fill="FFFFFF"/>
        </w:rPr>
        <w:t>@wp.</w:t>
      </w:r>
      <w:proofErr w:type="gramStart"/>
      <w:r w:rsidRPr="00FB556F">
        <w:rPr>
          <w:rFonts w:ascii="Arial" w:hAnsi="Arial" w:cs="Arial"/>
          <w:color w:val="000000"/>
          <w:shd w:val="clear" w:color="auto" w:fill="FFFFFF"/>
        </w:rPr>
        <w:t>pl</w:t>
      </w:r>
      <w:proofErr w:type="gramEnd"/>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w:t>
      </w:r>
      <w:r w:rsidR="005E7BEA">
        <w:rPr>
          <w:rFonts w:ascii="Arial" w:hAnsi="Arial" w:cs="Arial"/>
        </w:rPr>
        <w: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Pr="00FB556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8D6A8F"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D8511A">
        <w:rPr>
          <w:rFonts w:ascii="Arial" w:hAnsi="Arial" w:cs="Arial"/>
          <w:b/>
          <w:color w:val="0000FF"/>
          <w:sz w:val="20"/>
          <w:szCs w:val="20"/>
          <w:u w:val="single"/>
        </w:rPr>
        <w:lastRenderedPageBreak/>
        <w:t xml:space="preserve">II. </w:t>
      </w:r>
      <w:r w:rsidR="008D3B3D" w:rsidRPr="00D8511A">
        <w:rPr>
          <w:rFonts w:ascii="Arial" w:hAnsi="Arial" w:cs="Arial"/>
          <w:b/>
          <w:color w:val="0000FF"/>
          <w:sz w:val="20"/>
          <w:szCs w:val="20"/>
          <w:u w:val="single"/>
        </w:rPr>
        <w:t>T</w:t>
      </w:r>
      <w:r w:rsidR="003C119B" w:rsidRPr="00D8511A">
        <w:rPr>
          <w:rFonts w:ascii="Arial" w:hAnsi="Arial" w:cs="Arial"/>
          <w:b/>
          <w:color w:val="0000FF"/>
          <w:sz w:val="20"/>
          <w:szCs w:val="20"/>
          <w:u w:val="single"/>
        </w:rPr>
        <w:t>ryb udzielenia zamówienia</w:t>
      </w:r>
      <w:r w:rsidR="008D3B3D" w:rsidRPr="008D6A8F">
        <w:rPr>
          <w:rFonts w:ascii="Arial" w:hAnsi="Arial" w:cs="Arial"/>
          <w:b/>
          <w:color w:val="0000FF"/>
          <w:sz w:val="20"/>
          <w:szCs w:val="20"/>
        </w:rPr>
        <w:t>.</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1.Postępowanie przeprowadzone jest w trybie przetargu nieograniczonego zgodnie z przepisami ustawy z dnia 29 stycznia 2004 - Prawo zamówień publicznych (tekst jednolity: Dz. U. z 201</w:t>
      </w:r>
      <w:r>
        <w:rPr>
          <w:rFonts w:ascii="Arial" w:eastAsia="Tahoma" w:hAnsi="Arial" w:cs="Arial"/>
          <w:color w:val="000000"/>
          <w:lang w:bidi="pl-PL"/>
        </w:rPr>
        <w:t>8</w:t>
      </w:r>
      <w:proofErr w:type="gramStart"/>
      <w:r w:rsidRPr="00416A69">
        <w:rPr>
          <w:rFonts w:ascii="Arial" w:eastAsia="Tahoma" w:hAnsi="Arial" w:cs="Arial"/>
          <w:color w:val="000000"/>
          <w:lang w:bidi="pl-PL"/>
        </w:rPr>
        <w:t>r.,  poz</w:t>
      </w:r>
      <w:proofErr w:type="gramEnd"/>
      <w:r w:rsidRPr="00416A69">
        <w:rPr>
          <w:rFonts w:ascii="Arial" w:eastAsia="Tahoma" w:hAnsi="Arial" w:cs="Arial"/>
          <w:color w:val="000000"/>
          <w:lang w:bidi="pl-PL"/>
        </w:rPr>
        <w:t>. 1</w:t>
      </w:r>
      <w:r>
        <w:rPr>
          <w:rFonts w:ascii="Arial" w:eastAsia="Tahoma" w:hAnsi="Arial" w:cs="Arial"/>
          <w:color w:val="000000"/>
          <w:lang w:bidi="pl-PL"/>
        </w:rPr>
        <w:t>986 ze zm.</w:t>
      </w:r>
      <w:r w:rsidRPr="00416A69">
        <w:rPr>
          <w:rFonts w:ascii="Arial" w:eastAsia="Tahoma" w:hAnsi="Arial" w:cs="Arial"/>
          <w:color w:val="000000"/>
          <w:lang w:bidi="pl-PL"/>
        </w:rPr>
        <w:t xml:space="preserve">). </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2.Wartość postępowania nie przekracza równoważności kwoty określonej w przepisach wykonawczych wydanych na podstawie art. 11 ust. 8 ustawy.</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 xml:space="preserve">3.W zakresie nieuregulowanym niniejszą Specyfikacją Istotnych Warunków Zamówienia, zwaną dalej „SIWZ”, zastosowanie mają przepisy ustawy </w:t>
      </w:r>
      <w:proofErr w:type="spellStart"/>
      <w:r w:rsidRPr="00416A69">
        <w:rPr>
          <w:rFonts w:ascii="Arial" w:eastAsia="Tahoma" w:hAnsi="Arial" w:cs="Arial"/>
          <w:color w:val="000000"/>
          <w:lang w:bidi="pl-PL"/>
        </w:rPr>
        <w:t>Pzp</w:t>
      </w:r>
      <w:proofErr w:type="spellEnd"/>
      <w:r w:rsidRPr="00416A69">
        <w:rPr>
          <w:rFonts w:ascii="Arial" w:eastAsia="Tahoma" w:hAnsi="Arial" w:cs="Arial"/>
          <w:color w:val="000000"/>
          <w:lang w:bidi="pl-PL"/>
        </w:rPr>
        <w:t xml:space="preserve"> oraz jej aktów wykonawczych jak również Rozporządzenia Ministra Rozwoju z dnia 26 lipca 2016 r. w sprawie rodzajów dokumentów, jakich może żądać zamawiający od wykonawcy w postępowaniu o udzielenie zamówienia (Dz. U. </w:t>
      </w:r>
      <w:proofErr w:type="gramStart"/>
      <w:r w:rsidRPr="00416A69">
        <w:rPr>
          <w:rFonts w:ascii="Arial" w:eastAsia="Tahoma" w:hAnsi="Arial" w:cs="Arial"/>
          <w:color w:val="000000"/>
          <w:lang w:bidi="pl-PL"/>
        </w:rPr>
        <w:t>z</w:t>
      </w:r>
      <w:proofErr w:type="gramEnd"/>
      <w:r w:rsidRPr="00416A69">
        <w:rPr>
          <w:rFonts w:ascii="Arial" w:eastAsia="Tahoma" w:hAnsi="Arial" w:cs="Arial"/>
          <w:color w:val="000000"/>
          <w:lang w:bidi="pl-PL"/>
        </w:rPr>
        <w:t xml:space="preserve"> 201</w:t>
      </w:r>
      <w:r>
        <w:rPr>
          <w:rFonts w:ascii="Arial" w:eastAsia="Tahoma" w:hAnsi="Arial" w:cs="Arial"/>
          <w:color w:val="000000"/>
          <w:lang w:bidi="pl-PL"/>
        </w:rPr>
        <w:t>8</w:t>
      </w:r>
      <w:r w:rsidRPr="00416A69">
        <w:rPr>
          <w:rFonts w:ascii="Arial" w:eastAsia="Tahoma" w:hAnsi="Arial" w:cs="Arial"/>
          <w:color w:val="000000"/>
          <w:lang w:bidi="pl-PL"/>
        </w:rPr>
        <w:t xml:space="preserve"> r. poz. 1</w:t>
      </w:r>
      <w:r>
        <w:rPr>
          <w:rFonts w:ascii="Arial" w:eastAsia="Tahoma" w:hAnsi="Arial" w:cs="Arial"/>
          <w:color w:val="000000"/>
          <w:lang w:bidi="pl-PL"/>
        </w:rPr>
        <w:t>993</w:t>
      </w:r>
      <w:r w:rsidRPr="00416A69">
        <w:rPr>
          <w:rFonts w:ascii="Arial" w:eastAsia="Tahoma" w:hAnsi="Arial" w:cs="Arial"/>
          <w:color w:val="000000"/>
          <w:lang w:bidi="pl-PL"/>
        </w:rPr>
        <w:t>).</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4.Zamawiający nie dopuszcza składania ofert wariantowych, ustanowienia dynamicznego systemu zakupów oraz wyboru najkorzystniejszej oferty z zastosowaniem aukcji elektronicznej.</w:t>
      </w:r>
    </w:p>
    <w:p w:rsidR="000F5D2B" w:rsidRPr="00416A69" w:rsidRDefault="006109EE" w:rsidP="000F5D2B">
      <w:pPr>
        <w:widowControl w:val="0"/>
        <w:suppressAutoHyphens w:val="0"/>
        <w:spacing w:line="276" w:lineRule="auto"/>
        <w:jc w:val="both"/>
        <w:rPr>
          <w:rFonts w:ascii="Arial" w:eastAsia="Tahoma" w:hAnsi="Arial" w:cs="Arial"/>
          <w:color w:val="000000"/>
          <w:lang w:bidi="pl-PL"/>
        </w:rPr>
      </w:pPr>
      <w:r>
        <w:rPr>
          <w:rFonts w:ascii="Arial" w:eastAsia="Tahoma" w:hAnsi="Arial" w:cs="Arial"/>
          <w:color w:val="000000"/>
          <w:lang w:bidi="pl-PL"/>
        </w:rPr>
        <w:t>5.</w:t>
      </w:r>
      <w:r w:rsidR="00C37002">
        <w:rPr>
          <w:rFonts w:ascii="Arial" w:eastAsia="Tahoma" w:hAnsi="Arial" w:cs="Arial"/>
          <w:color w:val="000000"/>
          <w:lang w:bidi="pl-PL"/>
        </w:rPr>
        <w:t xml:space="preserve"> </w:t>
      </w:r>
      <w:r w:rsidR="000F5D2B" w:rsidRPr="00416A69">
        <w:rPr>
          <w:rFonts w:ascii="Arial" w:eastAsia="Tahoma" w:hAnsi="Arial" w:cs="Arial"/>
          <w:color w:val="000000"/>
          <w:lang w:bidi="pl-PL"/>
        </w:rPr>
        <w:t xml:space="preserve">Zamawiający nie dopuszcza składania ofert częściowych. </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 xml:space="preserve">6. Zamawiający nie przewiduje udzielenia zamówień uzupełniających w </w:t>
      </w:r>
      <w:proofErr w:type="gramStart"/>
      <w:r w:rsidRPr="00416A69">
        <w:rPr>
          <w:rFonts w:ascii="Arial" w:eastAsia="Tahoma" w:hAnsi="Arial" w:cs="Arial"/>
          <w:color w:val="000000"/>
          <w:lang w:bidi="pl-PL"/>
        </w:rPr>
        <w:t>myśl  art</w:t>
      </w:r>
      <w:proofErr w:type="gramEnd"/>
      <w:r w:rsidRPr="00416A69">
        <w:rPr>
          <w:rFonts w:ascii="Arial" w:eastAsia="Tahoma" w:hAnsi="Arial" w:cs="Arial"/>
          <w:color w:val="000000"/>
          <w:lang w:bidi="pl-PL"/>
        </w:rPr>
        <w:t xml:space="preserve">. 67 ust. 1 pkt 7 </w:t>
      </w:r>
      <w:proofErr w:type="spellStart"/>
      <w:r w:rsidRPr="00416A69">
        <w:rPr>
          <w:rFonts w:ascii="Arial" w:eastAsia="Tahoma" w:hAnsi="Arial" w:cs="Arial"/>
          <w:color w:val="000000"/>
          <w:lang w:bidi="pl-PL"/>
        </w:rPr>
        <w:t>Pzp</w:t>
      </w:r>
      <w:proofErr w:type="spellEnd"/>
      <w:r w:rsidRPr="00416A69">
        <w:rPr>
          <w:rFonts w:ascii="Arial" w:eastAsia="Tahoma" w:hAnsi="Arial" w:cs="Arial"/>
          <w:color w:val="000000"/>
          <w:lang w:bidi="pl-PL"/>
        </w:rPr>
        <w:t>.</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7. Zamawiający nie przewiduje udzielania zaliczek.</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8. Zamawiający nie przewiduje zawarcia umowy ramowej.</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9. Zamawiający nie przewiduje zwrotu kosztów udziału w postępowaniu.</w:t>
      </w:r>
    </w:p>
    <w:p w:rsidR="000F5D2B" w:rsidRPr="00416A69" w:rsidRDefault="000F5D2B" w:rsidP="000F5D2B">
      <w:pPr>
        <w:widowControl w:val="0"/>
        <w:tabs>
          <w:tab w:val="left" w:pos="284"/>
        </w:tabs>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10.</w:t>
      </w:r>
      <w:r w:rsidRPr="00416A69">
        <w:rPr>
          <w:rFonts w:ascii="Arial" w:eastAsia="Tahoma" w:hAnsi="Arial" w:cs="Arial"/>
          <w:color w:val="000000"/>
          <w:lang w:bidi="pl-PL"/>
        </w:rPr>
        <w:tab/>
        <w:t>W</w:t>
      </w:r>
      <w:r w:rsidR="004548CA">
        <w:rPr>
          <w:rFonts w:ascii="Arial" w:eastAsia="Tahoma" w:hAnsi="Arial" w:cs="Arial"/>
          <w:color w:val="000000"/>
          <w:lang w:bidi="pl-PL"/>
        </w:rPr>
        <w:t xml:space="preserve"> </w:t>
      </w:r>
      <w:r w:rsidRPr="00416A69">
        <w:rPr>
          <w:rFonts w:ascii="Arial" w:eastAsia="Tahoma" w:hAnsi="Arial" w:cs="Arial"/>
          <w:color w:val="000000"/>
          <w:lang w:bidi="pl-PL"/>
        </w:rPr>
        <w:t>sytuacji</w:t>
      </w:r>
      <w:r w:rsidR="004548CA">
        <w:rPr>
          <w:rFonts w:ascii="Arial" w:eastAsia="Tahoma" w:hAnsi="Arial" w:cs="Arial"/>
          <w:color w:val="000000"/>
          <w:lang w:bidi="pl-PL"/>
        </w:rPr>
        <w:t xml:space="preserve"> </w:t>
      </w:r>
      <w:r w:rsidRPr="00416A69">
        <w:rPr>
          <w:rFonts w:ascii="Arial" w:eastAsia="Tahoma" w:hAnsi="Arial" w:cs="Arial"/>
          <w:color w:val="000000"/>
          <w:lang w:bidi="pl-PL"/>
        </w:rPr>
        <w:t>gdy, Wykonawca zamierza powierzyć wykonanie części zamówienia podwykonawcom, zobligowany jest do wskazania w oświadczeniu (zał. nr 1 do SIWZ) części zamówienia przewidzianej do wykonania przez podwykonawcę i podania nazwy firmy podwykonawcy. ( o ile są znane)</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 xml:space="preserve">11.Powierzenie wykonania części zamówienia podwykonawcom nie zwalnia Wykonawcy z odpowiedzialności za należyte wykonanie tego zamówienia. </w:t>
      </w:r>
    </w:p>
    <w:p w:rsidR="000F5D2B" w:rsidRPr="00416A69" w:rsidRDefault="000F5D2B" w:rsidP="000F5D2B">
      <w:pPr>
        <w:widowControl w:val="0"/>
        <w:tabs>
          <w:tab w:val="left" w:pos="284"/>
        </w:tabs>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12.</w:t>
      </w:r>
      <w:r w:rsidRPr="00416A69">
        <w:rPr>
          <w:rFonts w:ascii="Arial" w:eastAsia="Tahoma" w:hAnsi="Arial" w:cs="Arial"/>
          <w:color w:val="000000"/>
          <w:lang w:bidi="pl-PL"/>
        </w:rPr>
        <w:tab/>
        <w:t>W przypadku, gdy Wykonawca nie wskaże części zamówienia, której wykonanie powierzy podwykonawcom, Zamawiający uzna, że całość zamówienia wykona samodzielnie.</w:t>
      </w:r>
    </w:p>
    <w:p w:rsidR="000F5D2B" w:rsidRPr="00416A69" w:rsidRDefault="000F5D2B" w:rsidP="000F5D2B">
      <w:pPr>
        <w:widowControl w:val="0"/>
        <w:tabs>
          <w:tab w:val="left" w:pos="284"/>
        </w:tabs>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13.</w:t>
      </w:r>
      <w:r w:rsidRPr="00416A69">
        <w:rPr>
          <w:rFonts w:ascii="Arial" w:eastAsia="Tahoma" w:hAnsi="Arial" w:cs="Arial"/>
          <w:color w:val="000000"/>
          <w:lang w:bidi="pl-P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0F5D2B" w:rsidRPr="00416A69" w:rsidRDefault="000F5D2B" w:rsidP="000F5D2B">
      <w:pPr>
        <w:widowControl w:val="0"/>
        <w:tabs>
          <w:tab w:val="left" w:pos="284"/>
        </w:tabs>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14.</w:t>
      </w:r>
      <w:r w:rsidRPr="00416A69">
        <w:rPr>
          <w:rFonts w:ascii="Arial" w:eastAsia="Tahoma" w:hAnsi="Arial" w:cs="Arial"/>
          <w:color w:val="000000"/>
          <w:lang w:bidi="pl-PL"/>
        </w:rPr>
        <w:tab/>
        <w:t xml:space="preserve">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w:t>
      </w:r>
      <w:proofErr w:type="gramStart"/>
      <w:r w:rsidRPr="00416A69">
        <w:rPr>
          <w:rFonts w:ascii="Arial" w:eastAsia="Tahoma" w:hAnsi="Arial" w:cs="Arial"/>
          <w:color w:val="000000"/>
          <w:lang w:bidi="pl-PL"/>
        </w:rPr>
        <w:t>oceniona jako</w:t>
      </w:r>
      <w:proofErr w:type="gramEnd"/>
      <w:r w:rsidRPr="00416A69">
        <w:rPr>
          <w:rFonts w:ascii="Arial" w:eastAsia="Tahoma" w:hAnsi="Arial" w:cs="Arial"/>
          <w:color w:val="000000"/>
          <w:lang w:bidi="pl-PL"/>
        </w:rPr>
        <w:t xml:space="preserve"> najkorzystniejsza, nie podlega wykluczeniu oraz spełnia warunki udziału w postępowaniu, o ile taka możliwość została przewidziana w specyfikacji istotnych warunków zamówienia lub w ogłoszeniu o zamówieniu.</w:t>
      </w:r>
    </w:p>
    <w:p w:rsidR="008D3B3D" w:rsidRPr="00D8511A"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u w:val="single"/>
        </w:rPr>
      </w:pPr>
      <w:r w:rsidRPr="00D8511A">
        <w:rPr>
          <w:rFonts w:ascii="Arial" w:hAnsi="Arial" w:cs="Arial"/>
          <w:b/>
          <w:color w:val="0000FF"/>
          <w:sz w:val="20"/>
          <w:szCs w:val="20"/>
          <w:u w:val="single"/>
        </w:rPr>
        <w:t xml:space="preserve">III. </w:t>
      </w:r>
      <w:r w:rsidR="008D3B3D" w:rsidRPr="00D8511A">
        <w:rPr>
          <w:rFonts w:ascii="Arial" w:hAnsi="Arial" w:cs="Arial"/>
          <w:b/>
          <w:color w:val="0000FF"/>
          <w:sz w:val="20"/>
          <w:szCs w:val="20"/>
          <w:u w:val="single"/>
        </w:rPr>
        <w:t>O</w:t>
      </w:r>
      <w:r w:rsidR="003C119B" w:rsidRPr="00D8511A">
        <w:rPr>
          <w:rFonts w:ascii="Arial" w:hAnsi="Arial" w:cs="Arial"/>
          <w:b/>
          <w:color w:val="0000FF"/>
          <w:sz w:val="20"/>
          <w:szCs w:val="20"/>
          <w:u w:val="single"/>
        </w:rPr>
        <w:t>pis przedmiotu zamówienia</w:t>
      </w:r>
      <w:r w:rsidR="008D3B3D" w:rsidRPr="00D8511A">
        <w:rPr>
          <w:rFonts w:ascii="Arial" w:hAnsi="Arial" w:cs="Arial"/>
          <w:b/>
          <w:color w:val="0000FF"/>
          <w:sz w:val="20"/>
          <w:szCs w:val="20"/>
          <w:u w:val="single"/>
        </w:rPr>
        <w:t>.</w:t>
      </w:r>
    </w:p>
    <w:p w:rsidR="0073657C" w:rsidRPr="00EB37E5" w:rsidRDefault="0073657C" w:rsidP="00EB37E5">
      <w:pPr>
        <w:spacing w:line="288" w:lineRule="auto"/>
        <w:rPr>
          <w:rFonts w:ascii="Arial" w:hAnsi="Arial" w:cs="Arial"/>
          <w:b/>
          <w:color w:val="000000"/>
        </w:rPr>
      </w:pPr>
      <w:r w:rsidRPr="00EB37E5">
        <w:rPr>
          <w:rFonts w:ascii="Arial" w:hAnsi="Arial" w:cs="Arial"/>
        </w:rPr>
        <w:t>1. Przedmiotem zamówienia jest:</w:t>
      </w:r>
      <w:r w:rsidR="00B37C9C">
        <w:rPr>
          <w:rFonts w:ascii="Arial" w:hAnsi="Arial" w:cs="Arial"/>
        </w:rPr>
        <w:t xml:space="preserve"> </w:t>
      </w:r>
      <w:r w:rsidRPr="00EB37E5">
        <w:rPr>
          <w:rFonts w:ascii="Arial" w:hAnsi="Arial" w:cs="Arial"/>
          <w:b/>
          <w:color w:val="000000"/>
          <w:shd w:val="clear" w:color="auto" w:fill="FFFFFF"/>
        </w:rPr>
        <w:t xml:space="preserve">Świadczenie usług pralniczych wraz z </w:t>
      </w:r>
      <w:r w:rsidR="004548CA" w:rsidRPr="00EB37E5">
        <w:rPr>
          <w:rFonts w:ascii="Arial" w:hAnsi="Arial" w:cs="Arial"/>
          <w:b/>
          <w:color w:val="000000"/>
          <w:shd w:val="clear" w:color="auto" w:fill="FFFFFF"/>
        </w:rPr>
        <w:t>transportem –</w:t>
      </w:r>
      <w:r w:rsidR="004548CA" w:rsidRPr="00EB37E5">
        <w:rPr>
          <w:rFonts w:ascii="Arial" w:hAnsi="Arial" w:cs="Arial"/>
          <w:b/>
          <w:color w:val="000000"/>
        </w:rPr>
        <w:t xml:space="preserve"> szacowana</w:t>
      </w:r>
      <w:r w:rsidR="006579AD">
        <w:rPr>
          <w:rFonts w:ascii="Arial" w:hAnsi="Arial" w:cs="Arial"/>
        </w:rPr>
        <w:t xml:space="preserve"> ilość prania w okresie 24</w:t>
      </w:r>
      <w:r w:rsidRPr="00EB37E5">
        <w:rPr>
          <w:rFonts w:ascii="Arial" w:hAnsi="Arial" w:cs="Arial"/>
        </w:rPr>
        <w:t xml:space="preserve"> miesięcy</w:t>
      </w:r>
      <w:r w:rsidR="00032471">
        <w:rPr>
          <w:rFonts w:ascii="Arial" w:hAnsi="Arial" w:cs="Arial"/>
        </w:rPr>
        <w:t>:</w:t>
      </w:r>
      <w:r w:rsidRPr="00EB37E5">
        <w:rPr>
          <w:color w:val="FF0000"/>
        </w:rPr>
        <w:t xml:space="preserve"> </w:t>
      </w:r>
      <w:r w:rsidR="00C37002">
        <w:rPr>
          <w:rFonts w:ascii="Arial" w:hAnsi="Arial" w:cs="Arial"/>
          <w:b/>
        </w:rPr>
        <w:t>242</w:t>
      </w:r>
      <w:r w:rsidRPr="00EB37E5">
        <w:rPr>
          <w:rFonts w:ascii="Arial" w:hAnsi="Arial" w:cs="Arial"/>
          <w:b/>
          <w:color w:val="000000"/>
        </w:rPr>
        <w:t xml:space="preserve">.000 </w:t>
      </w:r>
      <w:proofErr w:type="gramStart"/>
      <w:r w:rsidRPr="00EB37E5">
        <w:rPr>
          <w:rFonts w:ascii="Arial" w:hAnsi="Arial" w:cs="Arial"/>
          <w:b/>
          <w:color w:val="000000"/>
        </w:rPr>
        <w:t>kg</w:t>
      </w:r>
      <w:proofErr w:type="gramEnd"/>
    </w:p>
    <w:p w:rsidR="0073657C" w:rsidRPr="00EB37E5" w:rsidRDefault="0073657C" w:rsidP="00EB37E5">
      <w:pPr>
        <w:pStyle w:val="NormalnyWeb"/>
        <w:spacing w:before="0" w:beforeAutospacing="0" w:after="0" w:line="288" w:lineRule="auto"/>
        <w:jc w:val="both"/>
        <w:rPr>
          <w:rFonts w:ascii="Arial" w:hAnsi="Arial" w:cs="Arial"/>
          <w:sz w:val="20"/>
          <w:szCs w:val="20"/>
        </w:rPr>
      </w:pPr>
      <w:r w:rsidRPr="00EB37E5">
        <w:rPr>
          <w:rFonts w:ascii="Arial" w:hAnsi="Arial" w:cs="Arial"/>
          <w:sz w:val="20"/>
          <w:szCs w:val="20"/>
        </w:rPr>
        <w:t>2. Zakres usług pralniczych:</w:t>
      </w:r>
    </w:p>
    <w:p w:rsidR="0073657C" w:rsidRPr="00EB37E5" w:rsidRDefault="0073657C" w:rsidP="00EB37E5">
      <w:pPr>
        <w:spacing w:line="288" w:lineRule="auto"/>
        <w:jc w:val="both"/>
        <w:rPr>
          <w:rFonts w:ascii="Arial" w:hAnsi="Arial" w:cs="Arial"/>
          <w:color w:val="0000FF"/>
        </w:rPr>
      </w:pPr>
      <w:r w:rsidRPr="00EB37E5">
        <w:rPr>
          <w:rFonts w:ascii="Arial" w:hAnsi="Arial" w:cs="Arial"/>
        </w:rPr>
        <w:t xml:space="preserve">2.1 Dezynfekcji (warunki dezynfekcji dla prątków gruźlicy – </w:t>
      </w:r>
      <w:proofErr w:type="spellStart"/>
      <w:r w:rsidRPr="00EB37E5">
        <w:rPr>
          <w:rFonts w:ascii="Arial" w:hAnsi="Arial" w:cs="Arial"/>
        </w:rPr>
        <w:t>Tbc</w:t>
      </w:r>
      <w:proofErr w:type="spellEnd"/>
      <w:r w:rsidRPr="00EB37E5">
        <w:rPr>
          <w:rFonts w:ascii="Arial" w:hAnsi="Arial" w:cs="Arial"/>
        </w:rPr>
        <w:t>, HIV, HBV, HCV) prania, prasowania i naprawiania (szycia, przyszywania guzików i troczków, wymiany uszkodzonych suwaków)</w:t>
      </w:r>
      <w:r w:rsidRPr="00EB37E5">
        <w:rPr>
          <w:rFonts w:ascii="Arial" w:hAnsi="Arial" w:cs="Arial"/>
          <w:color w:val="0000FF"/>
        </w:rPr>
        <w:t xml:space="preserve"> </w:t>
      </w:r>
      <w:r w:rsidRPr="00EB37E5">
        <w:rPr>
          <w:rFonts w:ascii="Arial" w:hAnsi="Arial" w:cs="Arial"/>
        </w:rPr>
        <w:t xml:space="preserve">następujących rzeczy - bielizny pościelowej, </w:t>
      </w:r>
      <w:proofErr w:type="spellStart"/>
      <w:r w:rsidRPr="00EB37E5">
        <w:rPr>
          <w:rFonts w:ascii="Arial" w:hAnsi="Arial" w:cs="Arial"/>
        </w:rPr>
        <w:t>kocy</w:t>
      </w:r>
      <w:proofErr w:type="spellEnd"/>
      <w:r w:rsidRPr="00EB37E5">
        <w:rPr>
          <w:rFonts w:ascii="Arial" w:hAnsi="Arial" w:cs="Arial"/>
        </w:rPr>
        <w:t xml:space="preserve">, podkładów, pokrowców na materace, </w:t>
      </w:r>
      <w:proofErr w:type="gramStart"/>
      <w:r w:rsidRPr="00EB37E5">
        <w:rPr>
          <w:rFonts w:ascii="Arial" w:hAnsi="Arial" w:cs="Arial"/>
        </w:rPr>
        <w:t>obrusów,  zasłon</w:t>
      </w:r>
      <w:proofErr w:type="gramEnd"/>
      <w:r w:rsidRPr="00EB37E5">
        <w:rPr>
          <w:rFonts w:ascii="Arial" w:hAnsi="Arial" w:cs="Arial"/>
        </w:rPr>
        <w:t xml:space="preserve">, pidżam, szlafroków, ręczników, fartuchów, garsonek, kołder, poduszek, odzieży ochronnej i roboczej oraz nakładek do </w:t>
      </w:r>
      <w:proofErr w:type="spellStart"/>
      <w:r w:rsidRPr="00EB37E5">
        <w:rPr>
          <w:rFonts w:ascii="Arial" w:hAnsi="Arial" w:cs="Arial"/>
        </w:rPr>
        <w:t>mopów</w:t>
      </w:r>
      <w:proofErr w:type="spellEnd"/>
      <w:r w:rsidRPr="00EB37E5">
        <w:rPr>
          <w:rFonts w:ascii="Arial" w:hAnsi="Arial" w:cs="Arial"/>
        </w:rPr>
        <w:t xml:space="preserve"> i ścierek do sprzątania oraz prania i dezynfekcji materacy.</w:t>
      </w:r>
    </w:p>
    <w:p w:rsidR="0073657C" w:rsidRPr="00EB37E5" w:rsidRDefault="0073657C" w:rsidP="00EB37E5">
      <w:pPr>
        <w:pStyle w:val="NormalnyWeb"/>
        <w:spacing w:before="0" w:beforeAutospacing="0" w:after="0" w:line="288" w:lineRule="auto"/>
        <w:jc w:val="both"/>
        <w:rPr>
          <w:rFonts w:ascii="Arial" w:hAnsi="Arial" w:cs="Arial"/>
          <w:bCs/>
          <w:color w:val="000000"/>
          <w:sz w:val="20"/>
          <w:szCs w:val="20"/>
        </w:rPr>
      </w:pPr>
      <w:r w:rsidRPr="00EB37E5">
        <w:rPr>
          <w:rFonts w:ascii="Arial" w:hAnsi="Arial" w:cs="Arial"/>
          <w:bCs/>
          <w:color w:val="000000"/>
          <w:sz w:val="20"/>
          <w:szCs w:val="20"/>
        </w:rPr>
        <w:t xml:space="preserve">2.2 Czysta bielizna winna być zapakowana w zależności od przyjętego postępowania np. zaspawana w folię plus worek zewnętrzny </w:t>
      </w:r>
      <w:proofErr w:type="spellStart"/>
      <w:r w:rsidRPr="00EB37E5">
        <w:rPr>
          <w:rFonts w:ascii="Arial" w:hAnsi="Arial" w:cs="Arial"/>
          <w:bCs/>
          <w:color w:val="000000"/>
          <w:sz w:val="20"/>
          <w:szCs w:val="20"/>
        </w:rPr>
        <w:t>bakterioszczelny</w:t>
      </w:r>
      <w:proofErr w:type="spellEnd"/>
      <w:r w:rsidRPr="00EB37E5">
        <w:rPr>
          <w:rFonts w:ascii="Arial" w:hAnsi="Arial" w:cs="Arial"/>
          <w:bCs/>
          <w:color w:val="000000"/>
          <w:sz w:val="20"/>
          <w:szCs w:val="20"/>
        </w:rPr>
        <w:t xml:space="preserve"> wielokrotnego użytku lub w inny sposób zabezpieczający przed zanieczyszczeniami na całej drodze od Wykonawcy do Zamawiającego. Spodnie, fartuch, bluzy lekarskie itp. powinny być dostarczane na wieszakach. Poszczególne </w:t>
      </w:r>
      <w:proofErr w:type="gramStart"/>
      <w:r w:rsidRPr="00EB37E5">
        <w:rPr>
          <w:rFonts w:ascii="Arial" w:hAnsi="Arial" w:cs="Arial"/>
          <w:bCs/>
          <w:color w:val="000000"/>
          <w:sz w:val="20"/>
          <w:szCs w:val="20"/>
        </w:rPr>
        <w:t>asortymenty  powinny</w:t>
      </w:r>
      <w:proofErr w:type="gramEnd"/>
      <w:r w:rsidRPr="00EB37E5">
        <w:rPr>
          <w:rFonts w:ascii="Arial" w:hAnsi="Arial" w:cs="Arial"/>
          <w:bCs/>
          <w:color w:val="000000"/>
          <w:sz w:val="20"/>
          <w:szCs w:val="20"/>
        </w:rPr>
        <w:t xml:space="preserve"> być segregowane  i pakowane oddzielnie.</w:t>
      </w:r>
    </w:p>
    <w:p w:rsidR="0073657C" w:rsidRPr="00EB37E5" w:rsidRDefault="0073657C" w:rsidP="00EB37E5">
      <w:pPr>
        <w:pStyle w:val="Tekstpodstawowy21"/>
        <w:spacing w:line="288" w:lineRule="auto"/>
        <w:rPr>
          <w:rFonts w:ascii="Arial" w:hAnsi="Arial" w:cs="Arial"/>
          <w:sz w:val="20"/>
          <w:szCs w:val="20"/>
        </w:rPr>
      </w:pPr>
      <w:r w:rsidRPr="00EB37E5">
        <w:rPr>
          <w:rFonts w:ascii="Arial" w:hAnsi="Arial" w:cs="Arial"/>
          <w:sz w:val="20"/>
          <w:szCs w:val="20"/>
        </w:rPr>
        <w:lastRenderedPageBreak/>
        <w:t xml:space="preserve">2.3 Transport prania do i z siedziby Zamawiającego środkami transportu będącego w posiadaniu Przyjmującego zamówienie i spełniającymi wymagania </w:t>
      </w:r>
      <w:proofErr w:type="spellStart"/>
      <w:r w:rsidRPr="00EB37E5">
        <w:rPr>
          <w:rFonts w:ascii="Arial" w:hAnsi="Arial" w:cs="Arial"/>
          <w:sz w:val="20"/>
          <w:szCs w:val="20"/>
        </w:rPr>
        <w:t>sanitarno</w:t>
      </w:r>
      <w:proofErr w:type="spellEnd"/>
      <w:r w:rsidRPr="00EB37E5">
        <w:rPr>
          <w:rFonts w:ascii="Arial" w:hAnsi="Arial" w:cs="Arial"/>
          <w:sz w:val="20"/>
          <w:szCs w:val="20"/>
        </w:rPr>
        <w:t xml:space="preserve"> - epidemiologiczne oraz wniesienie i odebranie bielizny z miejsca wskazanego przez uprawnionego pracownika Zamawiającego odbywać się będzie na koszt Wykonawcy w godzinach 7.00-7.15.</w:t>
      </w:r>
    </w:p>
    <w:p w:rsidR="0073657C" w:rsidRPr="00EB37E5" w:rsidRDefault="0073657C" w:rsidP="00EB37E5">
      <w:pPr>
        <w:spacing w:line="288" w:lineRule="auto"/>
        <w:jc w:val="both"/>
        <w:rPr>
          <w:rFonts w:ascii="Arial" w:hAnsi="Arial" w:cs="Arial"/>
          <w:bCs/>
        </w:rPr>
      </w:pPr>
      <w:r w:rsidRPr="00EB37E5">
        <w:rPr>
          <w:rFonts w:ascii="Arial" w:hAnsi="Arial" w:cs="Arial"/>
        </w:rPr>
        <w:t>2.4 Wykonawca ponosi koszt zakupu środków czystości i preparatów dezynfekujących potrzebnych do wykonania usługi a</w:t>
      </w:r>
      <w:r w:rsidRPr="00EB37E5">
        <w:rPr>
          <w:rFonts w:ascii="Verdana" w:hAnsi="Verdana"/>
          <w:b/>
        </w:rPr>
        <w:t xml:space="preserve"> </w:t>
      </w:r>
      <w:r w:rsidRPr="00EB37E5">
        <w:rPr>
          <w:rFonts w:ascii="Arial" w:hAnsi="Arial" w:cs="Arial"/>
          <w:bCs/>
        </w:rPr>
        <w:t>proces prania prowadzony będzie z zastosowaniem środków piorących posiadających dopuszczające do stosowania atesty i opinie PZH, zapewniające skuteczne działanie dezynfekcyjne, bakteriobójcze (włącznie z prątkami gruźlicy), grzybobójcze i wirusobójcze.</w:t>
      </w:r>
    </w:p>
    <w:p w:rsidR="0073657C" w:rsidRPr="00EB37E5" w:rsidRDefault="0073657C" w:rsidP="00EB37E5">
      <w:pPr>
        <w:widowControl w:val="0"/>
        <w:spacing w:line="288" w:lineRule="auto"/>
        <w:jc w:val="both"/>
        <w:rPr>
          <w:rFonts w:ascii="Arial" w:hAnsi="Arial" w:cs="Arial"/>
        </w:rPr>
      </w:pPr>
      <w:r w:rsidRPr="00EB37E5">
        <w:rPr>
          <w:rFonts w:ascii="Arial" w:hAnsi="Arial" w:cs="Arial"/>
        </w:rPr>
        <w:t xml:space="preserve">2.5 Wykonawca ponosi ryzyko związane z odkupieniem bielizny o tych samych parametrach technicznych w trakcie wykonywania usługi oraz w przypadku zagubienia lub zafarbowania itp. </w:t>
      </w:r>
    </w:p>
    <w:p w:rsidR="0073657C" w:rsidRPr="00EB37E5" w:rsidRDefault="0073657C" w:rsidP="00EB37E5">
      <w:pPr>
        <w:widowControl w:val="0"/>
        <w:spacing w:line="288" w:lineRule="auto"/>
        <w:jc w:val="both"/>
        <w:rPr>
          <w:rFonts w:ascii="Arial" w:hAnsi="Arial" w:cs="Arial"/>
        </w:rPr>
      </w:pPr>
      <w:r w:rsidRPr="00EB37E5">
        <w:rPr>
          <w:rFonts w:ascii="Arial" w:hAnsi="Arial" w:cs="Arial"/>
        </w:rPr>
        <w:t xml:space="preserve">2.6 Zamawiający nie będzie ponosił kosztów związanych z powtórnym praniem, koszty te obciążać będą Wykonawcę w ramach reklamacji. Zakwestionowana partia prania winna być udokumentowana przez pracownika Zamawiającego jak i pracownika Wykonawcy(na druku -Reklamacja- dostarczonym przez Wykonawcę) </w:t>
      </w:r>
    </w:p>
    <w:p w:rsidR="0073657C" w:rsidRPr="00EB37E5" w:rsidRDefault="0073657C" w:rsidP="00EB37E5">
      <w:pPr>
        <w:widowControl w:val="0"/>
        <w:spacing w:line="288" w:lineRule="auto"/>
        <w:jc w:val="both"/>
        <w:rPr>
          <w:rFonts w:ascii="Arial" w:hAnsi="Arial" w:cs="Arial"/>
        </w:rPr>
      </w:pPr>
      <w:r w:rsidRPr="00EB37E5">
        <w:rPr>
          <w:rFonts w:ascii="Arial" w:hAnsi="Arial" w:cs="Arial"/>
        </w:rPr>
        <w:t xml:space="preserve">2.7 Usługi muszą być wykonywane </w:t>
      </w:r>
      <w:r w:rsidR="00DF5F56">
        <w:rPr>
          <w:rFonts w:ascii="Arial" w:hAnsi="Arial" w:cs="Arial"/>
        </w:rPr>
        <w:t>przez Wykonawcę w pralni, spełniającej wymogi higieniczno-sanitarne dla prania bielizny szpitalnej</w:t>
      </w:r>
      <w:r w:rsidRPr="00EB37E5">
        <w:rPr>
          <w:rFonts w:ascii="Arial" w:hAnsi="Arial" w:cs="Arial"/>
        </w:rPr>
        <w:t xml:space="preserve">. </w:t>
      </w:r>
    </w:p>
    <w:p w:rsidR="0073657C" w:rsidRPr="00EB37E5" w:rsidRDefault="0073657C" w:rsidP="00EB37E5">
      <w:pPr>
        <w:spacing w:line="288" w:lineRule="auto"/>
        <w:jc w:val="both"/>
        <w:rPr>
          <w:rFonts w:ascii="Arial" w:hAnsi="Arial" w:cs="Arial"/>
        </w:rPr>
      </w:pPr>
      <w:r w:rsidRPr="00EB37E5">
        <w:rPr>
          <w:rFonts w:ascii="Arial" w:hAnsi="Arial" w:cs="Arial"/>
        </w:rPr>
        <w:t>2.8. W skład bielizny i odzieży wchodzi ( w tym</w:t>
      </w:r>
      <w:r w:rsidRPr="00EB37E5">
        <w:rPr>
          <w:rFonts w:ascii="Arial" w:hAnsi="Arial" w:cs="Arial"/>
          <w:color w:val="000000"/>
        </w:rPr>
        <w:t xml:space="preserve"> z </w:t>
      </w:r>
      <w:proofErr w:type="gramStart"/>
      <w:r w:rsidRPr="00EB37E5">
        <w:rPr>
          <w:rFonts w:ascii="Arial" w:hAnsi="Arial" w:cs="Arial"/>
          <w:color w:val="000000"/>
        </w:rPr>
        <w:t>oddziału  chorób</w:t>
      </w:r>
      <w:proofErr w:type="gramEnd"/>
      <w:r w:rsidRPr="00EB37E5">
        <w:rPr>
          <w:rFonts w:ascii="Arial" w:hAnsi="Arial" w:cs="Arial"/>
          <w:color w:val="000000"/>
        </w:rPr>
        <w:t xml:space="preserve"> płuc ) </w:t>
      </w:r>
      <w:r w:rsidRPr="00EB37E5">
        <w:rPr>
          <w:rFonts w:ascii="Arial" w:hAnsi="Arial" w:cs="Arial"/>
        </w:rPr>
        <w:t>:</w:t>
      </w:r>
    </w:p>
    <w:p w:rsidR="0073657C" w:rsidRPr="00EB37E5" w:rsidRDefault="0073657C" w:rsidP="00CA2079">
      <w:pPr>
        <w:numPr>
          <w:ilvl w:val="0"/>
          <w:numId w:val="14"/>
        </w:numPr>
        <w:spacing w:line="288" w:lineRule="auto"/>
        <w:jc w:val="both"/>
        <w:rPr>
          <w:rFonts w:ascii="Arial" w:hAnsi="Arial" w:cs="Arial"/>
        </w:rPr>
      </w:pPr>
      <w:r w:rsidRPr="00EB37E5">
        <w:rPr>
          <w:rFonts w:ascii="Arial" w:hAnsi="Arial" w:cs="Arial"/>
        </w:rPr>
        <w:t>Bielizna łóżkowa – poszwy, prześcieradła, poszewki, podkłady, koszule szpitalne, szlafroki, pidżamy, pokrowce na materace.</w:t>
      </w:r>
    </w:p>
    <w:p w:rsidR="0073657C" w:rsidRPr="00EB37E5" w:rsidRDefault="0073657C" w:rsidP="00CA2079">
      <w:pPr>
        <w:numPr>
          <w:ilvl w:val="0"/>
          <w:numId w:val="15"/>
        </w:numPr>
        <w:spacing w:line="288" w:lineRule="auto"/>
        <w:jc w:val="both"/>
        <w:rPr>
          <w:rFonts w:ascii="Arial" w:hAnsi="Arial" w:cs="Arial"/>
        </w:rPr>
      </w:pPr>
      <w:r w:rsidRPr="00EB37E5">
        <w:rPr>
          <w:rFonts w:ascii="Arial" w:hAnsi="Arial" w:cs="Arial"/>
        </w:rPr>
        <w:t>Bielizna operacyjna- prześcieradła operacyjne, serwety operacyjne, fartuchy operacyjne, ubrania lekarskie operacyjne, serwetki, itp.</w:t>
      </w:r>
    </w:p>
    <w:p w:rsidR="0073657C" w:rsidRPr="00EB37E5" w:rsidRDefault="0073657C" w:rsidP="00CA2079">
      <w:pPr>
        <w:numPr>
          <w:ilvl w:val="0"/>
          <w:numId w:val="16"/>
        </w:numPr>
        <w:spacing w:line="288" w:lineRule="auto"/>
        <w:jc w:val="both"/>
        <w:rPr>
          <w:rFonts w:ascii="Arial" w:hAnsi="Arial" w:cs="Arial"/>
        </w:rPr>
      </w:pPr>
      <w:r w:rsidRPr="00EB37E5">
        <w:rPr>
          <w:rFonts w:ascii="Arial" w:hAnsi="Arial" w:cs="Arial"/>
        </w:rPr>
        <w:t>Bielizna dziecięca- poszwy, poszewki, prześcieradła, kocyki, pidżamy dziecięce, kaftaniki, śpiochy itp.</w:t>
      </w:r>
    </w:p>
    <w:p w:rsidR="0073657C" w:rsidRPr="00EB37E5" w:rsidRDefault="0073657C" w:rsidP="00CA2079">
      <w:pPr>
        <w:numPr>
          <w:ilvl w:val="0"/>
          <w:numId w:val="17"/>
        </w:numPr>
        <w:spacing w:line="288" w:lineRule="auto"/>
        <w:jc w:val="both"/>
        <w:rPr>
          <w:rFonts w:ascii="Arial" w:hAnsi="Arial" w:cs="Arial"/>
        </w:rPr>
      </w:pPr>
      <w:r w:rsidRPr="00EB37E5">
        <w:rPr>
          <w:rFonts w:ascii="Arial" w:hAnsi="Arial" w:cs="Arial"/>
        </w:rPr>
        <w:t>Odzież medyczna- fartuchy lekarskie, ubrania lekarskie, ubrania pielęgniarskie.</w:t>
      </w:r>
    </w:p>
    <w:p w:rsidR="0073657C" w:rsidRPr="00EB37E5" w:rsidRDefault="0073657C" w:rsidP="00CA2079">
      <w:pPr>
        <w:numPr>
          <w:ilvl w:val="0"/>
          <w:numId w:val="18"/>
        </w:numPr>
        <w:spacing w:line="288" w:lineRule="auto"/>
        <w:jc w:val="both"/>
        <w:rPr>
          <w:rFonts w:ascii="Arial" w:hAnsi="Arial" w:cs="Arial"/>
        </w:rPr>
      </w:pPr>
      <w:r w:rsidRPr="00EB37E5">
        <w:rPr>
          <w:rFonts w:ascii="Arial" w:hAnsi="Arial" w:cs="Arial"/>
        </w:rPr>
        <w:t>Pozostałe- koce, materace szpitalne, poduszki, kaftany bezpieczeństwa, odzież robocza, firany, zasłony, pokrowce, ścierki, ręczniki itp.</w:t>
      </w:r>
    </w:p>
    <w:p w:rsidR="0073657C" w:rsidRPr="00EB37E5" w:rsidRDefault="0073657C" w:rsidP="00EB37E5">
      <w:pPr>
        <w:spacing w:line="288" w:lineRule="auto"/>
        <w:jc w:val="both"/>
        <w:rPr>
          <w:rFonts w:ascii="Arial" w:hAnsi="Arial" w:cs="Arial"/>
        </w:rPr>
      </w:pPr>
      <w:r w:rsidRPr="00EB37E5">
        <w:rPr>
          <w:rFonts w:ascii="Arial" w:hAnsi="Arial" w:cs="Arial"/>
        </w:rPr>
        <w:t>2.9 Bielizna wydawana i przyjmowana będzie na podstawie specyfikacji przyjęć brudnej bielizny i zwrotu bielizny czystej. Jednostka rozliczeniowa – 1 kg brudnego prania.</w:t>
      </w:r>
    </w:p>
    <w:p w:rsidR="0073657C" w:rsidRPr="00EB37E5" w:rsidRDefault="0073657C" w:rsidP="00EB37E5">
      <w:pPr>
        <w:spacing w:line="288" w:lineRule="auto"/>
        <w:jc w:val="both"/>
        <w:rPr>
          <w:rFonts w:ascii="Arial" w:hAnsi="Arial" w:cs="Arial"/>
        </w:rPr>
      </w:pPr>
      <w:r w:rsidRPr="00EB37E5">
        <w:rPr>
          <w:rFonts w:ascii="Arial" w:hAnsi="Arial" w:cs="Arial"/>
        </w:rPr>
        <w:t>Ważenie odbywać się będzie u zamawiającego w obecności przedstawiciela Zamawiającego i Wykonawcy.</w:t>
      </w:r>
    </w:p>
    <w:p w:rsidR="0073657C" w:rsidRPr="00EB37E5" w:rsidRDefault="0073657C" w:rsidP="00EB37E5">
      <w:pPr>
        <w:spacing w:line="288" w:lineRule="auto"/>
        <w:jc w:val="both"/>
        <w:rPr>
          <w:rFonts w:ascii="Arial" w:hAnsi="Arial" w:cs="Arial"/>
        </w:rPr>
      </w:pPr>
      <w:r w:rsidRPr="00EB37E5">
        <w:rPr>
          <w:rFonts w:ascii="Arial" w:hAnsi="Arial" w:cs="Arial"/>
        </w:rPr>
        <w:t>3. Wspólny słownik zamówień (CPV) – 98.31.00.00-9, 98.31.10.00-6, 98.31.50.00-4</w:t>
      </w:r>
    </w:p>
    <w:p w:rsidR="0073657C" w:rsidRPr="00EB37E5" w:rsidRDefault="0073657C" w:rsidP="000F5D2B">
      <w:pPr>
        <w:widowControl w:val="0"/>
        <w:autoSpaceDE w:val="0"/>
        <w:spacing w:line="288" w:lineRule="auto"/>
        <w:jc w:val="both"/>
        <w:rPr>
          <w:rFonts w:ascii="Arial" w:hAnsi="Arial" w:cs="Arial"/>
        </w:rPr>
      </w:pPr>
      <w:r w:rsidRPr="00EB37E5">
        <w:rPr>
          <w:rFonts w:ascii="Arial" w:hAnsi="Arial" w:cs="Arial"/>
          <w:color w:val="000000"/>
        </w:rPr>
        <w:t>4.</w:t>
      </w:r>
      <w:r w:rsidRPr="00EB37E5">
        <w:rPr>
          <w:rFonts w:ascii="Arial" w:hAnsi="Arial" w:cs="Arial"/>
          <w:color w:val="000000"/>
          <w:shd w:val="clear" w:color="FFFFFF" w:fill="FFFFFF"/>
        </w:rPr>
        <w:t xml:space="preserve"> Informacja na temat podwykonawców</w:t>
      </w:r>
      <w:r w:rsidRPr="00EB37E5">
        <w:rPr>
          <w:rFonts w:ascii="Arial" w:hAnsi="Arial" w:cs="Arial"/>
        </w:rPr>
        <w:t xml:space="preserve"> o części zamówienia, której wykonanie wykonawca zamierza powierzyć do wykonania podwykonawcom. Wykonawca wskaże część zamówienia, której wykonanie powierzy </w:t>
      </w:r>
      <w:proofErr w:type="gramStart"/>
      <w:r w:rsidRPr="00EB37E5">
        <w:rPr>
          <w:rFonts w:ascii="Arial" w:hAnsi="Arial" w:cs="Arial"/>
        </w:rPr>
        <w:t>podwykonawcom  w</w:t>
      </w:r>
      <w:proofErr w:type="gramEnd"/>
      <w:r w:rsidRPr="00EB37E5">
        <w:rPr>
          <w:rFonts w:ascii="Arial" w:hAnsi="Arial" w:cs="Arial"/>
        </w:rPr>
        <w:t xml:space="preserve"> formularzu ofertowym.</w:t>
      </w:r>
    </w:p>
    <w:p w:rsidR="0073657C" w:rsidRPr="00EB37E5" w:rsidRDefault="0073657C" w:rsidP="00EB37E5">
      <w:pPr>
        <w:spacing w:line="288" w:lineRule="auto"/>
        <w:jc w:val="both"/>
        <w:rPr>
          <w:rFonts w:ascii="Arial" w:hAnsi="Arial"/>
        </w:rPr>
      </w:pPr>
      <w:r w:rsidRPr="00EB37E5">
        <w:rPr>
          <w:rFonts w:ascii="Arial" w:hAnsi="Arial"/>
        </w:rPr>
        <w:t>7. Wymagania stawiane Wykonawcy:</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 xml:space="preserve">Wykonawca jest </w:t>
      </w:r>
      <w:proofErr w:type="gramStart"/>
      <w:r w:rsidRPr="00EB37E5">
        <w:rPr>
          <w:rFonts w:ascii="Arial" w:hAnsi="Arial"/>
        </w:rPr>
        <w:t>odpowiedzialny za jakość</w:t>
      </w:r>
      <w:proofErr w:type="gramEnd"/>
      <w:r w:rsidRPr="00EB37E5">
        <w:rPr>
          <w:rFonts w:ascii="Arial" w:hAnsi="Arial"/>
        </w:rPr>
        <w:t>, zgodność z warunkami technicznymi i jakościowymi opisanymi dla przedmiotu zamówienia. Technologia prania powinna uwzględniać specyficzne wymogi obowiązujące w służbie zdrowia, powinna zapewniać proces niskotemperaturowy, co zapewnia zabezpieczenie bielizny przed nadmiernym zużyciem.</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 xml:space="preserve">Wykonawca ponosić będzie odpowiedzialność prawną i materialną w związku z wykonywaną usługą pralniczą w </w:t>
      </w:r>
      <w:proofErr w:type="gramStart"/>
      <w:r w:rsidRPr="00EB37E5">
        <w:rPr>
          <w:rFonts w:ascii="Arial" w:hAnsi="Arial"/>
        </w:rPr>
        <w:t>zakresie jakości</w:t>
      </w:r>
      <w:proofErr w:type="gramEnd"/>
      <w:r w:rsidRPr="00EB37E5">
        <w:rPr>
          <w:rFonts w:ascii="Arial" w:hAnsi="Arial"/>
        </w:rPr>
        <w:t xml:space="preserve"> i zgodności z wymogami sanitarnymi wobec organów kontroli (Stacja Sanitarno-Epidemiologiczna i inne)</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Wykonawca ponosić będzie odpowiedzialność materialną za asortyment prania, który uległ zniszczeniu lub zgubieniu podczas wykonywania usługi.</w:t>
      </w:r>
    </w:p>
    <w:p w:rsidR="0073657C" w:rsidRPr="00DF5F56" w:rsidRDefault="0073657C" w:rsidP="00EB37E5">
      <w:pPr>
        <w:numPr>
          <w:ilvl w:val="0"/>
          <w:numId w:val="19"/>
        </w:numPr>
        <w:spacing w:line="288" w:lineRule="auto"/>
        <w:ind w:left="357" w:hanging="357"/>
        <w:jc w:val="both"/>
        <w:rPr>
          <w:rFonts w:ascii="Arial" w:hAnsi="Arial"/>
        </w:rPr>
      </w:pPr>
      <w:r w:rsidRPr="00DF5F56">
        <w:rPr>
          <w:rFonts w:ascii="Arial" w:hAnsi="Arial"/>
        </w:rPr>
        <w:t>Wykonawca będzie wykonywać usługę zgodnie z wymogami dotyczącymi szpitali, z uwzględnieniem odpowiedniej technologii prania i oddzielnych cykli prania dla poszczególnych asortymentów bielizny,</w:t>
      </w:r>
    </w:p>
    <w:p w:rsidR="0073657C" w:rsidRPr="00EB37E5" w:rsidRDefault="0073657C" w:rsidP="00CA2079">
      <w:pPr>
        <w:widowControl w:val="0"/>
        <w:numPr>
          <w:ilvl w:val="0"/>
          <w:numId w:val="19"/>
        </w:numPr>
        <w:spacing w:line="288" w:lineRule="auto"/>
        <w:ind w:left="357" w:hanging="357"/>
        <w:jc w:val="both"/>
        <w:rPr>
          <w:rFonts w:ascii="Arial" w:hAnsi="Arial" w:cs="Arial"/>
          <w:bCs/>
          <w:color w:val="000000"/>
        </w:rPr>
      </w:pPr>
      <w:r w:rsidRPr="00EB37E5">
        <w:rPr>
          <w:rFonts w:ascii="Arial" w:hAnsi="Arial" w:cs="Arial"/>
          <w:bCs/>
          <w:color w:val="000000"/>
        </w:rPr>
        <w:t>Wykonawca musi posiadać opracowane procedury postępowania z bielizną brudną i czystą.</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Wymagana jest należyta staranność przy realizacji zobowiązań umowy,</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lastRenderedPageBreak/>
        <w:t>Ustalenia i decyzje dotyczące wykonywania zamówienia uzgadniane będą przez zamawiającego z ustanowionym przedstawicielem wykonawcy,</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Określenie przez Wykonawcę telefonów kontaktowych i numerów fax. oraz innych ustaleń niezbędnych dla sprawnego i terminowego wykonania zamówienia,</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Zamawiający nie ponosi odpowiedzialności za szkody wyrządzone przez Wykonawcę podczas wykonywania przedmiotu zamówienia.</w:t>
      </w:r>
    </w:p>
    <w:p w:rsidR="00EB37E5" w:rsidRDefault="00EB37E5" w:rsidP="00EB37E5">
      <w:pPr>
        <w:pStyle w:val="Nagwek2"/>
        <w:tabs>
          <w:tab w:val="left" w:pos="4900"/>
        </w:tabs>
        <w:rPr>
          <w:rFonts w:ascii="Times New Roman" w:hAnsi="Times New Roman"/>
          <w:smallCaps/>
          <w:sz w:val="20"/>
        </w:rPr>
      </w:pPr>
    </w:p>
    <w:p w:rsidR="004723E1" w:rsidRPr="00F23AE0" w:rsidRDefault="004723E1" w:rsidP="00EB37E5">
      <w:pPr>
        <w:pStyle w:val="Nagwek2"/>
        <w:tabs>
          <w:tab w:val="left" w:pos="4900"/>
        </w:tabs>
        <w:rPr>
          <w:rFonts w:cs="Arial"/>
          <w:b w:val="0"/>
          <w:i/>
          <w:color w:val="0000FF"/>
          <w:sz w:val="20"/>
        </w:rPr>
      </w:pPr>
      <w:r w:rsidRPr="00D8511A">
        <w:rPr>
          <w:rFonts w:ascii="Times New Roman" w:hAnsi="Times New Roman"/>
          <w:smallCaps/>
          <w:color w:val="0000FF"/>
          <w:sz w:val="20"/>
          <w:u w:val="single"/>
        </w:rPr>
        <w:t xml:space="preserve">  </w:t>
      </w:r>
      <w:r w:rsidR="00BC5629" w:rsidRPr="00D8511A">
        <w:rPr>
          <w:rFonts w:cs="Arial"/>
          <w:color w:val="0000FF"/>
          <w:sz w:val="20"/>
          <w:u w:val="single"/>
        </w:rPr>
        <w:t>IV</w:t>
      </w:r>
      <w:r w:rsidRPr="00D8511A">
        <w:rPr>
          <w:rFonts w:cs="Arial"/>
          <w:color w:val="0000FF"/>
          <w:sz w:val="20"/>
          <w:u w:val="single"/>
        </w:rPr>
        <w:t>. T</w:t>
      </w:r>
      <w:r w:rsidR="003C119B" w:rsidRPr="00D8511A">
        <w:rPr>
          <w:rFonts w:cs="Arial"/>
          <w:color w:val="0000FF"/>
          <w:sz w:val="20"/>
          <w:u w:val="single"/>
        </w:rPr>
        <w:t>ermin wykonania zamówienia</w:t>
      </w:r>
      <w:r w:rsidRPr="00F23AE0">
        <w:rPr>
          <w:rFonts w:cs="Arial"/>
          <w:color w:val="0000FF"/>
          <w:sz w:val="20"/>
        </w:rPr>
        <w:t>.</w:t>
      </w:r>
    </w:p>
    <w:p w:rsidR="0073657C" w:rsidRPr="00EB37E5" w:rsidRDefault="008D6A8F" w:rsidP="00EB37E5">
      <w:pPr>
        <w:spacing w:line="288" w:lineRule="auto"/>
        <w:jc w:val="both"/>
        <w:rPr>
          <w:rFonts w:ascii="Arial" w:hAnsi="Arial" w:cs="Arial"/>
          <w:b/>
          <w:color w:val="000000"/>
        </w:rPr>
      </w:pPr>
      <w:r>
        <w:rPr>
          <w:rFonts w:ascii="Arial" w:hAnsi="Arial" w:cs="Arial"/>
          <w:b/>
          <w:color w:val="000000"/>
        </w:rPr>
        <w:t>S</w:t>
      </w:r>
      <w:r w:rsidR="006579AD">
        <w:rPr>
          <w:rFonts w:ascii="Arial" w:hAnsi="Arial" w:cs="Arial"/>
          <w:b/>
          <w:color w:val="000000"/>
        </w:rPr>
        <w:t xml:space="preserve">ukcesywnie przez </w:t>
      </w:r>
      <w:r w:rsidR="0073657C" w:rsidRPr="00EB37E5">
        <w:rPr>
          <w:rFonts w:ascii="Arial" w:hAnsi="Arial" w:cs="Arial"/>
          <w:b/>
          <w:color w:val="000000"/>
        </w:rPr>
        <w:t>2</w:t>
      </w:r>
      <w:r w:rsidR="006579AD">
        <w:rPr>
          <w:rFonts w:ascii="Arial" w:hAnsi="Arial" w:cs="Arial"/>
          <w:b/>
          <w:color w:val="000000"/>
        </w:rPr>
        <w:t>4</w:t>
      </w:r>
      <w:r w:rsidR="00C37002">
        <w:rPr>
          <w:rFonts w:ascii="Arial" w:hAnsi="Arial" w:cs="Arial"/>
          <w:b/>
          <w:color w:val="000000"/>
        </w:rPr>
        <w:t xml:space="preserve"> miesiące</w:t>
      </w:r>
      <w:r w:rsidR="0073657C" w:rsidRPr="00EB37E5">
        <w:rPr>
          <w:rFonts w:ascii="Arial" w:hAnsi="Arial" w:cs="Arial"/>
          <w:b/>
          <w:color w:val="000000"/>
        </w:rPr>
        <w:t xml:space="preserve"> </w:t>
      </w:r>
      <w:r w:rsidR="004F51F3">
        <w:rPr>
          <w:rFonts w:ascii="Arial" w:hAnsi="Arial" w:cs="Arial"/>
          <w:b/>
          <w:color w:val="000000"/>
        </w:rPr>
        <w:t xml:space="preserve">od dnia </w:t>
      </w:r>
      <w:r w:rsidR="00DF5F56">
        <w:rPr>
          <w:rFonts w:ascii="Arial" w:hAnsi="Arial" w:cs="Arial"/>
          <w:b/>
          <w:color w:val="000000"/>
        </w:rPr>
        <w:t>11.05.2019</w:t>
      </w:r>
      <w:proofErr w:type="gramStart"/>
      <w:r w:rsidR="00DF5F56">
        <w:rPr>
          <w:rFonts w:ascii="Arial" w:hAnsi="Arial" w:cs="Arial"/>
          <w:b/>
          <w:color w:val="000000"/>
        </w:rPr>
        <w:t>r</w:t>
      </w:r>
      <w:proofErr w:type="gramEnd"/>
      <w:r w:rsidR="00DF5F56">
        <w:rPr>
          <w:rFonts w:ascii="Arial" w:hAnsi="Arial" w:cs="Arial"/>
          <w:b/>
          <w:color w:val="000000"/>
        </w:rPr>
        <w:t>. do dnia 10.05.2021</w:t>
      </w:r>
      <w:proofErr w:type="gramStart"/>
      <w:r w:rsidR="00DF5F56">
        <w:rPr>
          <w:rFonts w:ascii="Arial" w:hAnsi="Arial" w:cs="Arial"/>
          <w:b/>
          <w:color w:val="000000"/>
        </w:rPr>
        <w:t>r</w:t>
      </w:r>
      <w:proofErr w:type="gramEnd"/>
      <w:r w:rsidR="00DF5F56">
        <w:rPr>
          <w:rFonts w:ascii="Arial" w:hAnsi="Arial" w:cs="Arial"/>
          <w:b/>
          <w:color w:val="000000"/>
        </w:rPr>
        <w:t>.</w:t>
      </w:r>
      <w:r w:rsidR="0073657C" w:rsidRPr="00EB37E5">
        <w:rPr>
          <w:rFonts w:ascii="Arial" w:hAnsi="Arial" w:cs="Arial"/>
          <w:b/>
          <w:color w:val="000000"/>
        </w:rPr>
        <w:t>.</w:t>
      </w:r>
    </w:p>
    <w:p w:rsidR="0073657C" w:rsidRPr="00EB37E5" w:rsidRDefault="0073657C" w:rsidP="00EB37E5">
      <w:pPr>
        <w:widowControl w:val="0"/>
        <w:spacing w:line="288" w:lineRule="auto"/>
        <w:jc w:val="both"/>
        <w:rPr>
          <w:rFonts w:ascii="Arial" w:hAnsi="Arial" w:cs="Arial"/>
          <w:color w:val="000000"/>
        </w:rPr>
      </w:pPr>
      <w:r w:rsidRPr="00EB37E5">
        <w:rPr>
          <w:rFonts w:ascii="Arial" w:hAnsi="Arial" w:cs="Arial"/>
          <w:color w:val="000000"/>
        </w:rPr>
        <w:t>Usługi wykonywane będą w dni robocze w ciągu 24 godzin (</w:t>
      </w:r>
      <w:r w:rsidRPr="00EB37E5">
        <w:rPr>
          <w:rFonts w:ascii="Arial" w:hAnsi="Arial" w:cs="Arial"/>
        </w:rPr>
        <w:t>w przypadku materacy, poduszek, koców 72 godziny)</w:t>
      </w:r>
      <w:r w:rsidRPr="00EB37E5">
        <w:rPr>
          <w:rFonts w:ascii="Arial" w:hAnsi="Arial" w:cs="Arial"/>
          <w:color w:val="000000"/>
        </w:rPr>
        <w:t xml:space="preserve"> od chwili oddania brudnego prania.</w:t>
      </w:r>
      <w:r w:rsidRPr="00EB37E5">
        <w:rPr>
          <w:rFonts w:ascii="Arial" w:hAnsi="Arial" w:cs="Arial"/>
        </w:rPr>
        <w:t xml:space="preserve"> </w:t>
      </w:r>
    </w:p>
    <w:p w:rsidR="0073657C" w:rsidRPr="00EB37E5" w:rsidRDefault="0073657C" w:rsidP="00EB37E5">
      <w:pPr>
        <w:pStyle w:val="Tekstpodstawowy3"/>
        <w:spacing w:line="288" w:lineRule="auto"/>
        <w:jc w:val="both"/>
        <w:rPr>
          <w:rFonts w:cs="Arial"/>
          <w:b w:val="0"/>
          <w:sz w:val="20"/>
        </w:rPr>
      </w:pPr>
      <w:r w:rsidRPr="00EB37E5">
        <w:rPr>
          <w:rFonts w:cs="Arial"/>
          <w:b w:val="0"/>
          <w:sz w:val="20"/>
        </w:rPr>
        <w:t>W przypadku przekazania brudnego prania przed dniem wolnym od pracy usługa winna być wykonana pierwszego dnia roboczego po niniejszym dniu lub dniach wolnych od pracy.</w:t>
      </w:r>
    </w:p>
    <w:p w:rsidR="0073657C" w:rsidRPr="00EB37E5" w:rsidRDefault="0073657C" w:rsidP="00EB37E5">
      <w:pPr>
        <w:spacing w:line="288" w:lineRule="auto"/>
        <w:jc w:val="both"/>
        <w:rPr>
          <w:rFonts w:ascii="Arial" w:hAnsi="Arial"/>
        </w:rPr>
      </w:pPr>
      <w:r w:rsidRPr="00EB37E5">
        <w:rPr>
          <w:rFonts w:ascii="Arial" w:hAnsi="Arial"/>
        </w:rPr>
        <w:t>Dostawa upranych artykułów i odbiór brudnych powinna odbywać się w godzinach 7.00-7.15</w:t>
      </w:r>
    </w:p>
    <w:p w:rsidR="001021C1" w:rsidRDefault="001021C1" w:rsidP="006109EE">
      <w:pPr>
        <w:suppressAutoHyphens w:val="0"/>
        <w:autoSpaceDE w:val="0"/>
        <w:autoSpaceDN w:val="0"/>
        <w:adjustRightInd w:val="0"/>
        <w:rPr>
          <w:rFonts w:ascii="Arial" w:hAnsi="Arial" w:cs="Arial"/>
        </w:rPr>
      </w:pPr>
      <w:bookmarkStart w:id="0" w:name="_Toc461006137"/>
      <w:bookmarkStart w:id="1" w:name="_Toc252429980"/>
    </w:p>
    <w:p w:rsidR="006109EE" w:rsidRPr="00F23AE0" w:rsidRDefault="006109EE" w:rsidP="006109EE">
      <w:pPr>
        <w:suppressAutoHyphens w:val="0"/>
        <w:spacing w:line="271" w:lineRule="auto"/>
        <w:jc w:val="both"/>
        <w:rPr>
          <w:rFonts w:ascii="Arial" w:hAnsi="Arial" w:cs="Arial"/>
          <w:b/>
          <w:color w:val="0000FF"/>
          <w:u w:val="single"/>
        </w:rPr>
      </w:pPr>
      <w:r w:rsidRPr="00F23AE0">
        <w:rPr>
          <w:rFonts w:ascii="Arial" w:hAnsi="Arial" w:cs="Arial"/>
          <w:b/>
          <w:color w:val="0000FF"/>
          <w:u w:val="single"/>
        </w:rPr>
        <w:t>V. WARUNKI UDZIAŁU W POSTĘPOWANIU ORAZ PODSTAWY DO WYKLUCZENIA</w:t>
      </w:r>
    </w:p>
    <w:p w:rsidR="006109EE" w:rsidRPr="00236E0B" w:rsidRDefault="006109EE" w:rsidP="006109EE">
      <w:pPr>
        <w:widowControl w:val="0"/>
        <w:suppressAutoHyphens w:val="0"/>
        <w:spacing w:after="246" w:line="240" w:lineRule="exact"/>
        <w:ind w:left="320" w:hanging="320"/>
        <w:jc w:val="both"/>
        <w:rPr>
          <w:rFonts w:ascii="Arial" w:eastAsia="Calibri" w:hAnsi="Arial" w:cs="Arial"/>
          <w:color w:val="000000"/>
          <w:sz w:val="22"/>
          <w:szCs w:val="22"/>
          <w:lang w:bidi="pl-PL"/>
        </w:rPr>
      </w:pPr>
      <w:r w:rsidRPr="00236E0B">
        <w:rPr>
          <w:rFonts w:ascii="Arial" w:eastAsia="Calibri" w:hAnsi="Arial" w:cs="Arial"/>
          <w:color w:val="000000"/>
          <w:sz w:val="22"/>
          <w:szCs w:val="22"/>
          <w:lang w:bidi="pl-PL"/>
        </w:rPr>
        <w:t>O udzielenie zamówienia mogą ubiegać się wykonawcy, którzy:</w:t>
      </w:r>
    </w:p>
    <w:p w:rsidR="006109EE" w:rsidRPr="00236E0B" w:rsidRDefault="006109EE" w:rsidP="006109EE">
      <w:pPr>
        <w:keepNext/>
        <w:keepLines/>
        <w:widowControl w:val="0"/>
        <w:numPr>
          <w:ilvl w:val="0"/>
          <w:numId w:val="25"/>
        </w:numPr>
        <w:tabs>
          <w:tab w:val="left" w:pos="337"/>
        </w:tabs>
        <w:suppressAutoHyphens w:val="0"/>
        <w:spacing w:line="293" w:lineRule="exact"/>
        <w:ind w:left="320" w:hanging="320"/>
        <w:jc w:val="both"/>
        <w:outlineLvl w:val="1"/>
        <w:rPr>
          <w:rFonts w:ascii="Arial" w:eastAsia="Calibri" w:hAnsi="Arial" w:cs="Arial"/>
          <w:b/>
          <w:bCs/>
          <w:color w:val="000000"/>
          <w:sz w:val="22"/>
          <w:szCs w:val="22"/>
          <w:lang w:bidi="pl-PL"/>
        </w:rPr>
      </w:pPr>
      <w:bookmarkStart w:id="2" w:name="bookmark4"/>
      <w:r w:rsidRPr="00236E0B">
        <w:rPr>
          <w:rFonts w:ascii="Arial" w:eastAsia="Calibri" w:hAnsi="Arial" w:cs="Arial"/>
          <w:b/>
          <w:bCs/>
          <w:color w:val="000000"/>
          <w:sz w:val="22"/>
          <w:szCs w:val="22"/>
          <w:u w:val="single"/>
          <w:lang w:bidi="pl-PL"/>
        </w:rPr>
        <w:t>Nie podlegają wykluczeniu:</w:t>
      </w:r>
      <w:bookmarkEnd w:id="2"/>
    </w:p>
    <w:p w:rsidR="006109EE" w:rsidRPr="00BE2A12" w:rsidRDefault="006109EE" w:rsidP="006109EE">
      <w:pPr>
        <w:widowControl w:val="0"/>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Zgodnie z treścią art.24 ust.1 pkt 12-23 ustawy z postępowania o udzielenie</w:t>
      </w:r>
      <w:r>
        <w:rPr>
          <w:rFonts w:ascii="Arial" w:eastAsia="Calibri" w:hAnsi="Arial" w:cs="Arial"/>
          <w:color w:val="000000"/>
          <w:lang w:bidi="pl-PL"/>
        </w:rPr>
        <w:t xml:space="preserve"> </w:t>
      </w:r>
      <w:r w:rsidRPr="00BE2A12">
        <w:rPr>
          <w:rFonts w:ascii="Arial" w:eastAsia="Calibri" w:hAnsi="Arial" w:cs="Arial"/>
          <w:color w:val="000000"/>
          <w:lang w:bidi="pl-PL"/>
        </w:rPr>
        <w:t>zamówienia wyklucza się:</w:t>
      </w:r>
    </w:p>
    <w:p w:rsidR="006109EE" w:rsidRPr="00BE2A12" w:rsidRDefault="006109EE" w:rsidP="006109EE">
      <w:pPr>
        <w:widowControl w:val="0"/>
        <w:tabs>
          <w:tab w:val="left" w:pos="471"/>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w:t>
      </w:r>
      <w:r>
        <w:rPr>
          <w:rFonts w:ascii="Arial" w:eastAsia="Calibri" w:hAnsi="Arial" w:cs="Arial"/>
          <w:color w:val="000000"/>
          <w:lang w:bidi="pl-PL"/>
        </w:rPr>
        <w:t xml:space="preserve"> </w:t>
      </w:r>
      <w:r w:rsidRPr="00BE2A12">
        <w:rPr>
          <w:rFonts w:ascii="Arial" w:eastAsia="Calibri" w:hAnsi="Arial" w:cs="Arial"/>
          <w:color w:val="000000"/>
          <w:lang w:bidi="pl-PL"/>
        </w:rPr>
        <w:t>wykonawcę, który nie wykazał spełniania warunków udziału w postępowaniu lub nie został zaproszony do negocjacji lub złożenia ofert wstępnych albo ofert, lub nie wykazał braku podstaw wykluczenia;</w:t>
      </w:r>
    </w:p>
    <w:p w:rsidR="006109EE" w:rsidRPr="00BE2A12" w:rsidRDefault="006109EE" w:rsidP="006109EE">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2)</w:t>
      </w:r>
      <w:r>
        <w:rPr>
          <w:rFonts w:ascii="Arial" w:eastAsia="Calibri" w:hAnsi="Arial" w:cs="Arial"/>
          <w:color w:val="000000"/>
          <w:lang w:bidi="pl-PL"/>
        </w:rPr>
        <w:t xml:space="preserve"> </w:t>
      </w:r>
      <w:r w:rsidRPr="00BE2A12">
        <w:rPr>
          <w:rFonts w:ascii="Arial" w:eastAsia="Calibri" w:hAnsi="Arial" w:cs="Arial"/>
          <w:color w:val="000000"/>
          <w:lang w:bidi="pl-PL"/>
        </w:rPr>
        <w:t>wykonawcę będącego osobą fizyczną, którego prawomocnie skazano za przestępstwo:</w:t>
      </w:r>
    </w:p>
    <w:p w:rsidR="006109EE" w:rsidRPr="00BE2A12" w:rsidRDefault="006109EE" w:rsidP="006109EE">
      <w:pPr>
        <w:widowControl w:val="0"/>
        <w:numPr>
          <w:ilvl w:val="0"/>
          <w:numId w:val="27"/>
        </w:numPr>
        <w:tabs>
          <w:tab w:val="left" w:pos="758"/>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165a, art. 181-188, art. 189a, art. 218-221, art. 228-230a, art. 250a, art. 258 lub art. 270-309 ustawy z dnia 6 czerwca 1997 r. – Kodeks karny (Dz.U. </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 xml:space="preserve">. 553, z </w:t>
      </w:r>
      <w:proofErr w:type="spellStart"/>
      <w:r w:rsidRPr="00BE2A12">
        <w:rPr>
          <w:rFonts w:ascii="Arial" w:eastAsia="Calibri" w:hAnsi="Arial" w:cs="Arial"/>
          <w:color w:val="000000"/>
          <w:lang w:bidi="pl-PL"/>
        </w:rPr>
        <w:t>późn</w:t>
      </w:r>
      <w:proofErr w:type="spellEnd"/>
      <w:r w:rsidRPr="00BE2A12">
        <w:rPr>
          <w:rFonts w:ascii="Arial" w:eastAsia="Calibri" w:hAnsi="Arial" w:cs="Arial"/>
          <w:color w:val="000000"/>
          <w:lang w:bidi="pl-PL"/>
        </w:rPr>
        <w:t xml:space="preserve">. Zm.) lub art. 46 lub art. 48 ustawy z dnia 25 czerwca 2010 r. o sporcie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2016 r. poz. 176),</w:t>
      </w:r>
    </w:p>
    <w:p w:rsidR="006109EE" w:rsidRPr="00BE2A12" w:rsidRDefault="006109EE" w:rsidP="006109EE">
      <w:pPr>
        <w:widowControl w:val="0"/>
        <w:numPr>
          <w:ilvl w:val="0"/>
          <w:numId w:val="27"/>
        </w:numPr>
        <w:tabs>
          <w:tab w:val="left" w:pos="76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charakterze terrorystycznym, o którym mowa w art. 115 § 20 ustawy z dnia 6 czerwca 1997 r.- Kodeks karny,</w:t>
      </w:r>
    </w:p>
    <w:p w:rsidR="006109EE" w:rsidRPr="00BE2A12" w:rsidRDefault="006109EE" w:rsidP="006109EE">
      <w:pPr>
        <w:widowControl w:val="0"/>
        <w:numPr>
          <w:ilvl w:val="0"/>
          <w:numId w:val="27"/>
        </w:numPr>
        <w:tabs>
          <w:tab w:val="left" w:pos="76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skarbowe</w:t>
      </w:r>
      <w:proofErr w:type="gramEnd"/>
      <w:r w:rsidRPr="00BE2A12">
        <w:rPr>
          <w:rFonts w:ascii="Arial" w:eastAsia="Calibri" w:hAnsi="Arial" w:cs="Arial"/>
          <w:color w:val="000000"/>
          <w:lang w:bidi="pl-PL"/>
        </w:rPr>
        <w:t>,</w:t>
      </w:r>
    </w:p>
    <w:p w:rsidR="006109EE" w:rsidRPr="00BE2A12" w:rsidRDefault="006109EE" w:rsidP="006109EE">
      <w:pPr>
        <w:widowControl w:val="0"/>
        <w:numPr>
          <w:ilvl w:val="0"/>
          <w:numId w:val="27"/>
        </w:numPr>
        <w:tabs>
          <w:tab w:val="left" w:pos="77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9 lub art. 10 ustawy z dnia 15 czerwca 2012r. o skutkach powierzania wykonywania pracy cudzoziemcom przebywającym wbrew przepisom na terytorium Rzeczypospolitej Polskiej (Dz.U.</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.769);</w:t>
      </w:r>
    </w:p>
    <w:p w:rsidR="006109EE" w:rsidRPr="00BE2A12" w:rsidRDefault="006109EE" w:rsidP="006109EE">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3)</w:t>
      </w:r>
      <w:r>
        <w:rPr>
          <w:rFonts w:ascii="Arial" w:eastAsia="Calibri" w:hAnsi="Arial" w:cs="Arial"/>
          <w:color w:val="000000"/>
          <w:lang w:bidi="pl-PL"/>
        </w:rPr>
        <w:t xml:space="preserve"> </w:t>
      </w:r>
      <w:r w:rsidRPr="00BE2A12">
        <w:rPr>
          <w:rFonts w:ascii="Arial" w:eastAsia="Calibri" w:hAnsi="Arial" w:cs="Arial"/>
          <w:color w:val="000000"/>
          <w:lang w:bidi="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w:t>
      </w:r>
    </w:p>
    <w:p w:rsidR="006109EE" w:rsidRPr="00BE2A12" w:rsidRDefault="006109EE" w:rsidP="006109EE">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4)</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wobec którego wydano prawomocny wyrok sądu lub ostateczną decyzję administracyjną o zaleganiu z uiszczeniem podatków, opłat lub składek na ubezpieczenia społeczne lub zdrowotne,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wykonawca dokonał płatności należnych podatków, opłat lub składek na ubezpieczenia społeczne lub zdrowotne wraz z odsetkami lub grzywnami lub zawarł wiążące porozumienie w sprawie spłaty tych należności;</w:t>
      </w:r>
    </w:p>
    <w:p w:rsidR="006109EE" w:rsidRPr="00BE2A12" w:rsidRDefault="006109EE" w:rsidP="006109EE">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5)</w:t>
      </w:r>
      <w:r>
        <w:rPr>
          <w:rFonts w:ascii="Arial" w:eastAsia="Calibri" w:hAnsi="Arial" w:cs="Arial"/>
          <w:color w:val="000000"/>
          <w:lang w:bidi="pl-PL"/>
        </w:rPr>
        <w:t xml:space="preserve"> </w:t>
      </w:r>
      <w:r w:rsidRPr="00BE2A12">
        <w:rPr>
          <w:rFonts w:ascii="Arial" w:eastAsia="Calibri" w:hAnsi="Arial" w:cs="Arial"/>
          <w:color w:val="000000"/>
          <w:lang w:bidi="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109EE" w:rsidRPr="00BE2A12" w:rsidRDefault="006109EE" w:rsidP="006109EE">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6)</w:t>
      </w:r>
      <w:r>
        <w:rPr>
          <w:rFonts w:ascii="Arial" w:eastAsia="Calibri" w:hAnsi="Arial" w:cs="Arial"/>
          <w:color w:val="000000"/>
          <w:lang w:bidi="pl-PL"/>
        </w:rPr>
        <w:t xml:space="preserve"> </w:t>
      </w:r>
      <w:r w:rsidRPr="00BE2A12">
        <w:rPr>
          <w:rFonts w:ascii="Arial" w:eastAsia="Calibri" w:hAnsi="Arial" w:cs="Arial"/>
          <w:color w:val="000000"/>
          <w:lang w:bidi="pl-PL"/>
        </w:rPr>
        <w:t>wykonawcę, który w wyniku lekkomyślności lub niedbalstwa przedstawił informacje wprowadzające w błąd zamawiającego, mogące mieć istotny wpływ na decyzje podejmowane przez zamawiającego w postępowaniu o udzielenie zamówienia;</w:t>
      </w:r>
    </w:p>
    <w:p w:rsidR="006109EE" w:rsidRPr="00BE2A12" w:rsidRDefault="006109EE" w:rsidP="006109EE">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lastRenderedPageBreak/>
        <w:t>7)</w:t>
      </w:r>
      <w:r>
        <w:rPr>
          <w:rFonts w:ascii="Arial" w:eastAsia="Calibri" w:hAnsi="Arial" w:cs="Arial"/>
          <w:color w:val="000000"/>
          <w:lang w:bidi="pl-PL"/>
        </w:rPr>
        <w:t xml:space="preserve"> </w:t>
      </w:r>
      <w:r w:rsidRPr="00BE2A12">
        <w:rPr>
          <w:rFonts w:ascii="Arial" w:eastAsia="Calibri" w:hAnsi="Arial" w:cs="Arial"/>
          <w:color w:val="000000"/>
          <w:lang w:bidi="pl-PL"/>
        </w:rPr>
        <w:t>wykonawcę, który bezprawnie wpływał lub próbował wpłynąć na czynności zamawiającego lub pozyskać informacje poufne, mogące dać mu przewagę w postępowaniu o udzielenie zamówienia;</w:t>
      </w:r>
    </w:p>
    <w:p w:rsidR="006109EE" w:rsidRPr="00BE2A12" w:rsidRDefault="006109EE" w:rsidP="006109EE">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8)</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spowodowane tym zakłócenie konkurencji może być wyeliminowane w inny sposób niż przez wykluczenie wykonawcy z udziału w postępowaniu;</w:t>
      </w:r>
    </w:p>
    <w:p w:rsidR="006109EE" w:rsidRPr="00BE2A12" w:rsidRDefault="006109EE" w:rsidP="006109EE">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9)</w:t>
      </w:r>
      <w:r>
        <w:rPr>
          <w:rFonts w:ascii="Arial" w:eastAsia="Calibri" w:hAnsi="Arial" w:cs="Arial"/>
          <w:color w:val="000000"/>
          <w:lang w:bidi="pl-PL"/>
        </w:rPr>
        <w:t xml:space="preserve"> </w:t>
      </w:r>
      <w:r w:rsidRPr="00BE2A12">
        <w:rPr>
          <w:rFonts w:ascii="Arial" w:eastAsia="Calibri" w:hAnsi="Arial" w:cs="Arial"/>
          <w:color w:val="000000"/>
          <w:lang w:bidi="pl-PL"/>
        </w:rPr>
        <w:t>wykonawcę, który z innymi wykonawcami zawarł porozumienie mające na celu zakłócenie konkurencji między wykonawcami w postępowaniu o udzielenie zamówienia, co zamawiający jest w stanie wykazać za pomocą stosownych środków dowodowych;</w:t>
      </w:r>
    </w:p>
    <w:p w:rsidR="006109EE" w:rsidRPr="00BE2A12" w:rsidRDefault="006109EE" w:rsidP="006109EE">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10)</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będącego podmiotem zbiorowym, wobec którego sąd orzekł zakaz ubiegania się o zamówienia publiczne na podstawie ustawy z dnia 28 października 2002r. o odpowiedzialności podmiotów zbiorowych za czyny zabronione pod groźbą kary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2015r. poz. 1212, 1844 i 1855 oraz z 2016r. poz.437 i 544);</w:t>
      </w:r>
    </w:p>
    <w:p w:rsidR="006109EE" w:rsidRPr="00BE2A12" w:rsidRDefault="006109EE" w:rsidP="006109EE">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11)</w:t>
      </w:r>
      <w:r>
        <w:rPr>
          <w:rFonts w:ascii="Arial" w:eastAsia="Calibri" w:hAnsi="Arial" w:cs="Arial"/>
          <w:color w:val="000000"/>
          <w:lang w:bidi="pl-PL"/>
        </w:rPr>
        <w:t xml:space="preserve"> </w:t>
      </w:r>
      <w:r w:rsidRPr="00BE2A12">
        <w:rPr>
          <w:rFonts w:ascii="Arial" w:eastAsia="Calibri" w:hAnsi="Arial" w:cs="Arial"/>
          <w:color w:val="000000"/>
          <w:lang w:bidi="pl-PL"/>
        </w:rPr>
        <w:t>wykonawcę, wobec którego orzeczono tytułem środka zapobiegawczego zakaz ubiegania się o zamówienia publiczne;</w:t>
      </w:r>
    </w:p>
    <w:p w:rsidR="006109EE" w:rsidRPr="00BE2A12" w:rsidRDefault="006109EE" w:rsidP="006109EE">
      <w:pPr>
        <w:widowControl w:val="0"/>
        <w:numPr>
          <w:ilvl w:val="0"/>
          <w:numId w:val="26"/>
        </w:numPr>
        <w:tabs>
          <w:tab w:val="left" w:pos="428"/>
        </w:tabs>
        <w:suppressAutoHyphens w:val="0"/>
        <w:spacing w:after="244"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wykonawców</w:t>
      </w:r>
      <w:proofErr w:type="gramEnd"/>
      <w:r w:rsidRPr="00BE2A12">
        <w:rPr>
          <w:rFonts w:ascii="Arial" w:eastAsia="Calibri" w:hAnsi="Arial" w:cs="Arial"/>
          <w:color w:val="000000"/>
          <w:lang w:bidi="pl-PL"/>
        </w:rPr>
        <w:t xml:space="preserve">, którzy należąc do tej samej grupy kapitałowej, w rozumieniu ustawy z dnia 16 lutego 2007 r. o ochronie konkurencji i konsumentów (Dz.U. z 2015 r. poz. 184, 1618 i 1634), złożyli odrębne oferty, oferty częściowe lub wnioski o dopuszczenie do udziału w postępowaniu,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wykażą, że istniejące między nimi powiązania nie prowadzą do zakłócenia konkurencji w postępowaniu o udzielenie zamówienia.</w:t>
      </w:r>
    </w:p>
    <w:p w:rsidR="006109EE" w:rsidRPr="00BE2A12" w:rsidRDefault="006109EE" w:rsidP="006109EE">
      <w:pPr>
        <w:keepNext/>
        <w:keepLines/>
        <w:widowControl w:val="0"/>
        <w:suppressAutoHyphens w:val="0"/>
        <w:spacing w:line="288" w:lineRule="exact"/>
        <w:outlineLvl w:val="1"/>
        <w:rPr>
          <w:rFonts w:ascii="Arial" w:eastAsia="Calibri" w:hAnsi="Arial" w:cs="Arial"/>
          <w:b/>
          <w:bCs/>
          <w:color w:val="000000"/>
          <w:lang w:bidi="pl-PL"/>
        </w:rPr>
      </w:pPr>
      <w:bookmarkStart w:id="3" w:name="bookmark5"/>
      <w:r w:rsidRPr="00BE2A12">
        <w:rPr>
          <w:rFonts w:ascii="Arial" w:eastAsia="Calibri" w:hAnsi="Arial" w:cs="Arial"/>
          <w:b/>
          <w:bCs/>
          <w:color w:val="000000"/>
          <w:lang w:bidi="pl-PL"/>
        </w:rPr>
        <w:t xml:space="preserve">Zamawiający wprowadza także w tym postępowaniu podstawy do wykluczenia przewidziane w art. 24 ust. 5 pkt 1 ustawy </w:t>
      </w:r>
      <w:proofErr w:type="spellStart"/>
      <w:r w:rsidRPr="00BE2A12">
        <w:rPr>
          <w:rFonts w:ascii="Arial" w:eastAsia="Calibri" w:hAnsi="Arial" w:cs="Arial"/>
          <w:b/>
          <w:bCs/>
          <w:color w:val="000000"/>
          <w:lang w:bidi="pl-PL"/>
        </w:rPr>
        <w:t>Pzp</w:t>
      </w:r>
      <w:proofErr w:type="spellEnd"/>
      <w:r w:rsidRPr="00BE2A12">
        <w:rPr>
          <w:rFonts w:ascii="Arial" w:eastAsia="Calibri" w:hAnsi="Arial" w:cs="Arial"/>
          <w:color w:val="000000"/>
          <w:lang w:bidi="pl-PL"/>
        </w:rPr>
        <w:t>:</w:t>
      </w:r>
      <w:bookmarkEnd w:id="3"/>
    </w:p>
    <w:p w:rsidR="006109EE" w:rsidRPr="00BE2A12" w:rsidRDefault="006109EE" w:rsidP="006109EE">
      <w:pPr>
        <w:widowControl w:val="0"/>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Z postępowania o udzielenie zamówienia zamawiający wykluczy wykonawcę:</w:t>
      </w:r>
    </w:p>
    <w:p w:rsidR="006109EE" w:rsidRPr="00BE2A12" w:rsidRDefault="006109EE" w:rsidP="006109EE">
      <w:pPr>
        <w:widowControl w:val="0"/>
        <w:numPr>
          <w:ilvl w:val="0"/>
          <w:numId w:val="28"/>
        </w:numPr>
        <w:tabs>
          <w:tab w:val="left" w:pos="298"/>
        </w:tabs>
        <w:suppressAutoHyphens w:val="0"/>
        <w:spacing w:after="240" w:line="293" w:lineRule="exact"/>
        <w:jc w:val="both"/>
        <w:rPr>
          <w:rFonts w:ascii="Arial" w:eastAsia="Calibri" w:hAnsi="Arial" w:cs="Arial"/>
          <w:color w:val="000000"/>
          <w:lang w:bidi="pl-PL"/>
        </w:rPr>
      </w:pPr>
      <w:r w:rsidRPr="00BE2A12">
        <w:rPr>
          <w:rFonts w:ascii="Arial" w:eastAsia="Calibri" w:hAnsi="Arial" w:cs="Arial"/>
          <w:color w:val="000000"/>
          <w:lang w:bidi="pl-PL"/>
        </w:rPr>
        <w:t xml:space="preserve">w </w:t>
      </w:r>
      <w:proofErr w:type="gramStart"/>
      <w:r w:rsidRPr="00BE2A12">
        <w:rPr>
          <w:rFonts w:ascii="Arial" w:eastAsia="Calibri" w:hAnsi="Arial" w:cs="Arial"/>
          <w:color w:val="000000"/>
          <w:lang w:bidi="pl-PL"/>
        </w:rPr>
        <w:t>stosunku do którego</w:t>
      </w:r>
      <w:proofErr w:type="gramEnd"/>
      <w:r w:rsidRPr="00BE2A12">
        <w:rPr>
          <w:rFonts w:ascii="Arial" w:eastAsia="Calibri" w:hAnsi="Arial" w:cs="Arial"/>
          <w:color w:val="000000"/>
          <w:lang w:bidi="pl-PL"/>
        </w:rPr>
        <w:t xml:space="preserve"> otwarto likwidację, w zatwierdzonym przez sąd układzie w postępowaniu restrukturyzacyjnym jest przewidziane zaspokojenie wierzycieli przez likwidację jego majątku lub sąd zarządził likwidację jego majątku w trybie art.332 ust.1 ustawy z dnia 15 maja 2015 r. - Prawo restrukturyzacyjne (</w:t>
      </w:r>
      <w:proofErr w:type="spellStart"/>
      <w:r w:rsidRPr="00BE2A12">
        <w:rPr>
          <w:rFonts w:ascii="Arial" w:eastAsia="Calibri" w:hAnsi="Arial" w:cs="Arial"/>
          <w:color w:val="000000"/>
          <w:lang w:bidi="pl-PL"/>
        </w:rPr>
        <w:t>Dz.U.z</w:t>
      </w:r>
      <w:proofErr w:type="spellEnd"/>
      <w:r w:rsidRPr="00BE2A12">
        <w:rPr>
          <w:rFonts w:ascii="Arial" w:eastAsia="Calibri" w:hAnsi="Arial" w:cs="Arial"/>
          <w:color w:val="000000"/>
          <w:lang w:bidi="pl-PL"/>
        </w:rPr>
        <w:t xml:space="preserve"> 2015r. poz.978,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sąd zarządził likwidację jego majątku w trybie art.366 ust.1 ustawy z dnia 28 lutego 2003 r. - Prawo upadłościowe (</w:t>
      </w:r>
      <w:proofErr w:type="spellStart"/>
      <w:r w:rsidRPr="00BE2A12">
        <w:rPr>
          <w:rFonts w:ascii="Arial" w:eastAsia="Calibri" w:hAnsi="Arial" w:cs="Arial"/>
          <w:color w:val="000000"/>
          <w:lang w:bidi="pl-PL"/>
        </w:rPr>
        <w:t>Dz.U.</w:t>
      </w:r>
      <w:proofErr w:type="gramStart"/>
      <w:r w:rsidRPr="00BE2A12">
        <w:rPr>
          <w:rFonts w:ascii="Arial" w:eastAsia="Calibri" w:hAnsi="Arial" w:cs="Arial"/>
          <w:color w:val="000000"/>
          <w:lang w:bidi="pl-PL"/>
        </w:rPr>
        <w:t>z</w:t>
      </w:r>
      <w:proofErr w:type="spellEnd"/>
      <w:proofErr w:type="gramEnd"/>
      <w:r w:rsidRPr="00BE2A12">
        <w:rPr>
          <w:rFonts w:ascii="Arial" w:eastAsia="Calibri" w:hAnsi="Arial" w:cs="Arial"/>
          <w:color w:val="000000"/>
          <w:lang w:bidi="pl-PL"/>
        </w:rPr>
        <w:t xml:space="preserve"> 2015r. poz.233, 978, 1166, 1259 i 1844 oraz z 2016r. poz.615);</w:t>
      </w:r>
    </w:p>
    <w:p w:rsidR="006109EE" w:rsidRPr="00BE2A12" w:rsidRDefault="006109EE" w:rsidP="006109EE">
      <w:pPr>
        <w:keepNext/>
        <w:keepLines/>
        <w:widowControl w:val="0"/>
        <w:suppressAutoHyphens w:val="0"/>
        <w:spacing w:line="293" w:lineRule="exact"/>
        <w:jc w:val="both"/>
        <w:outlineLvl w:val="1"/>
        <w:rPr>
          <w:rFonts w:ascii="Arial" w:eastAsia="Calibri" w:hAnsi="Arial" w:cs="Arial"/>
          <w:b/>
          <w:bCs/>
          <w:color w:val="000000"/>
          <w:lang w:bidi="pl-PL"/>
        </w:rPr>
      </w:pPr>
      <w:bookmarkStart w:id="4" w:name="bookmark6"/>
      <w:r w:rsidRPr="00BE2A12">
        <w:rPr>
          <w:rFonts w:ascii="Arial" w:eastAsia="Calibri" w:hAnsi="Arial" w:cs="Arial"/>
          <w:b/>
          <w:bCs/>
          <w:color w:val="000000"/>
          <w:lang w:bidi="pl-PL"/>
        </w:rPr>
        <w:t>Terminy. Wykluczenie wykonawcy następuje</w:t>
      </w:r>
      <w:r w:rsidRPr="00BE2A12">
        <w:rPr>
          <w:rFonts w:ascii="Arial" w:eastAsia="Calibri" w:hAnsi="Arial" w:cs="Arial"/>
          <w:color w:val="000000"/>
          <w:lang w:bidi="pl-PL"/>
        </w:rPr>
        <w:t>:</w:t>
      </w:r>
      <w:bookmarkEnd w:id="4"/>
    </w:p>
    <w:p w:rsidR="006109EE" w:rsidRPr="00AE4FB7" w:rsidRDefault="006109EE" w:rsidP="006109EE">
      <w:pPr>
        <w:widowControl w:val="0"/>
        <w:numPr>
          <w:ilvl w:val="0"/>
          <w:numId w:val="29"/>
        </w:numPr>
        <w:tabs>
          <w:tab w:val="left" w:pos="29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 xml:space="preserve">w przypadkach, o których mowa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i pkt 14, gdy osoba, o której mowa w tych przepisach została skazana za przestępstwo wymienione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jeżeli nie upłynęło 5 lat od dnia uprawomocnienia się wyroku potwierdzającego zaistnienie jednej z podstaw wykluczenia, </w:t>
      </w:r>
      <w:proofErr w:type="gramStart"/>
      <w:r w:rsidRPr="00BE2A12">
        <w:rPr>
          <w:rFonts w:ascii="Arial" w:eastAsia="Calibri" w:hAnsi="Arial" w:cs="Arial"/>
          <w:color w:val="000000"/>
          <w:lang w:bidi="pl-PL"/>
        </w:rPr>
        <w:t xml:space="preserve">chyba </w:t>
      </w:r>
      <w:r w:rsidRPr="00AE4FB7">
        <w:rPr>
          <w:rFonts w:ascii="Arial" w:eastAsia="Calibri" w:hAnsi="Arial" w:cs="Arial"/>
          <w:color w:val="000000"/>
          <w:lang w:bidi="pl-PL"/>
        </w:rPr>
        <w:t>że</w:t>
      </w:r>
      <w:proofErr w:type="gramEnd"/>
      <w:r w:rsidRPr="00AE4FB7">
        <w:rPr>
          <w:rFonts w:ascii="Arial" w:eastAsia="Calibri" w:hAnsi="Arial" w:cs="Arial"/>
          <w:color w:val="000000"/>
          <w:lang w:bidi="pl-PL"/>
        </w:rPr>
        <w:t xml:space="preserve"> w tym wyroku został określony inny okres wykluczenia;</w:t>
      </w:r>
    </w:p>
    <w:p w:rsidR="006109EE" w:rsidRPr="00AE4FB7" w:rsidRDefault="006109EE" w:rsidP="006109EE">
      <w:pPr>
        <w:widowControl w:val="0"/>
        <w:numPr>
          <w:ilvl w:val="0"/>
          <w:numId w:val="29"/>
        </w:numPr>
        <w:tabs>
          <w:tab w:val="left" w:pos="30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w:t>
      </w:r>
    </w:p>
    <w:p w:rsidR="006109EE" w:rsidRPr="00AE4FB7" w:rsidRDefault="006109EE" w:rsidP="006109EE">
      <w:pPr>
        <w:widowControl w:val="0"/>
        <w:numPr>
          <w:ilvl w:val="0"/>
          <w:numId w:val="30"/>
        </w:numPr>
        <w:tabs>
          <w:tab w:val="left" w:pos="284"/>
        </w:tabs>
        <w:suppressAutoHyphens w:val="0"/>
        <w:spacing w:line="293" w:lineRule="exact"/>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 xml:space="preserve"> i pkt 14, gdy osoba, o której mowa w tych przepisach, została skazana za przestępstwo wymienione w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w:t>
      </w:r>
    </w:p>
    <w:p w:rsidR="006109EE" w:rsidRPr="00AE4FB7" w:rsidRDefault="006109EE" w:rsidP="006109EE">
      <w:pPr>
        <w:widowControl w:val="0"/>
        <w:numPr>
          <w:ilvl w:val="0"/>
          <w:numId w:val="30"/>
        </w:numPr>
        <w:tabs>
          <w:tab w:val="left" w:pos="284"/>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15,</w:t>
      </w:r>
    </w:p>
    <w:p w:rsidR="006109EE" w:rsidRPr="00AE4FB7" w:rsidRDefault="006109EE" w:rsidP="006109EE">
      <w:pPr>
        <w:widowControl w:val="0"/>
        <w:suppressAutoHyphens w:val="0"/>
        <w:spacing w:line="293" w:lineRule="exact"/>
        <w:ind w:left="142" w:hanging="142"/>
        <w:jc w:val="both"/>
        <w:rPr>
          <w:rFonts w:ascii="Arial" w:eastAsia="Calibri" w:hAnsi="Arial" w:cs="Arial"/>
          <w:color w:val="000000"/>
          <w:lang w:bidi="pl-PL"/>
        </w:rPr>
      </w:pPr>
      <w:proofErr w:type="gramStart"/>
      <w:r w:rsidRPr="00AE4FB7">
        <w:rPr>
          <w:rFonts w:ascii="Arial" w:eastAsia="Calibri" w:hAnsi="Arial" w:cs="Arial"/>
          <w:color w:val="000000"/>
          <w:lang w:bidi="pl-PL"/>
        </w:rPr>
        <w:t xml:space="preserve">- </w:t>
      </w:r>
      <w:r w:rsidRPr="00AE4FB7">
        <w:rPr>
          <w:rFonts w:ascii="Arial" w:eastAsia="Calibri" w:hAnsi="Arial" w:cs="Arial"/>
          <w:b/>
          <w:bCs/>
          <w:color w:val="000000"/>
          <w:lang w:bidi="pl-PL"/>
        </w:rPr>
        <w:t>jeżeli</w:t>
      </w:r>
      <w:proofErr w:type="gramEnd"/>
      <w:r w:rsidRPr="00AE4FB7">
        <w:rPr>
          <w:rFonts w:ascii="Arial" w:eastAsia="Calibri" w:hAnsi="Arial" w:cs="Arial"/>
          <w:b/>
          <w:bCs/>
          <w:color w:val="000000"/>
          <w:lang w:bidi="pl-PL"/>
        </w:rPr>
        <w:t xml:space="preserve"> nie upłynęły 3 lata od dnia </w:t>
      </w:r>
      <w:r w:rsidRPr="00AE4FB7">
        <w:rPr>
          <w:rFonts w:ascii="Arial" w:eastAsia="Calibri" w:hAnsi="Arial" w:cs="Arial"/>
          <w:color w:val="000000"/>
          <w:lang w:bidi="pl-PL"/>
        </w:rPr>
        <w:t xml:space="preserve">odpowiednio uprawomocnienia się wyroku potwierdzającego zaistnienie jednej z podstaw wykluczenia, chyba że w tym wyroku został określony inny okres </w:t>
      </w:r>
      <w:r w:rsidRPr="00AE4FB7">
        <w:rPr>
          <w:rFonts w:ascii="Arial" w:eastAsia="Calibri" w:hAnsi="Arial" w:cs="Arial"/>
          <w:color w:val="000000"/>
          <w:lang w:bidi="pl-PL"/>
        </w:rPr>
        <w:lastRenderedPageBreak/>
        <w:t>wykluczenia lub od dnia w którym decyzja potwierdzająca zaistnienie jednej z podstaw wykluczenia stała się ostateczna;</w:t>
      </w:r>
    </w:p>
    <w:p w:rsidR="006109EE" w:rsidRPr="00AE4FB7" w:rsidRDefault="006109EE" w:rsidP="006109EE">
      <w:pPr>
        <w:widowControl w:val="0"/>
        <w:numPr>
          <w:ilvl w:val="0"/>
          <w:numId w:val="29"/>
        </w:numPr>
        <w:tabs>
          <w:tab w:val="left" w:pos="30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 w art.24 ust.1 pkt 18 i 20, </w:t>
      </w:r>
      <w:r w:rsidRPr="00AE4FB7">
        <w:rPr>
          <w:rFonts w:ascii="Arial" w:eastAsia="Calibri" w:hAnsi="Arial" w:cs="Arial"/>
          <w:b/>
          <w:bCs/>
          <w:color w:val="000000"/>
          <w:lang w:bidi="pl-PL"/>
        </w:rPr>
        <w:t xml:space="preserve">jeżeli nie upłynęły 3 lata od dnia </w:t>
      </w:r>
      <w:r w:rsidRPr="00AE4FB7">
        <w:rPr>
          <w:rFonts w:ascii="Arial" w:eastAsia="Calibri" w:hAnsi="Arial" w:cs="Arial"/>
          <w:color w:val="000000"/>
          <w:lang w:bidi="pl-PL"/>
        </w:rPr>
        <w:t>zaistnienia zdarzenia będącego podstawą wykluczenia;</w:t>
      </w:r>
    </w:p>
    <w:p w:rsidR="006109EE" w:rsidRPr="00AE4FB7" w:rsidRDefault="006109EE" w:rsidP="006109EE">
      <w:pPr>
        <w:widowControl w:val="0"/>
        <w:numPr>
          <w:ilvl w:val="0"/>
          <w:numId w:val="29"/>
        </w:numPr>
        <w:tabs>
          <w:tab w:val="left" w:pos="31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21, </w:t>
      </w:r>
      <w:r w:rsidRPr="00AE4FB7">
        <w:rPr>
          <w:rFonts w:ascii="Arial" w:eastAsia="Calibri" w:hAnsi="Arial" w:cs="Arial"/>
          <w:b/>
          <w:bCs/>
          <w:color w:val="000000"/>
          <w:lang w:bidi="pl-PL"/>
        </w:rPr>
        <w:t>jeżeli nie upłynął okres</w:t>
      </w:r>
      <w:r w:rsidRPr="00AE4FB7">
        <w:rPr>
          <w:rFonts w:ascii="Arial" w:eastAsia="Calibri" w:hAnsi="Arial" w:cs="Arial"/>
          <w:color w:val="000000"/>
          <w:lang w:bidi="pl-PL"/>
        </w:rPr>
        <w:t>, na jaki został prawomocnie orzeczony zakaz ubiegania się o zamówienia publiczne;</w:t>
      </w:r>
    </w:p>
    <w:p w:rsidR="006109EE" w:rsidRPr="00AE4FB7" w:rsidRDefault="006109EE" w:rsidP="006109EE">
      <w:pPr>
        <w:widowControl w:val="0"/>
        <w:numPr>
          <w:ilvl w:val="0"/>
          <w:numId w:val="29"/>
        </w:numPr>
        <w:tabs>
          <w:tab w:val="left" w:pos="313"/>
        </w:tabs>
        <w:suppressAutoHyphens w:val="0"/>
        <w:spacing w:after="240"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22, </w:t>
      </w:r>
      <w:r w:rsidRPr="00AE4FB7">
        <w:rPr>
          <w:rFonts w:ascii="Arial" w:eastAsia="Calibri" w:hAnsi="Arial" w:cs="Arial"/>
          <w:b/>
          <w:bCs/>
          <w:color w:val="000000"/>
          <w:lang w:bidi="pl-PL"/>
        </w:rPr>
        <w:t xml:space="preserve">jeżeli nie upłynął okres </w:t>
      </w:r>
      <w:r w:rsidRPr="00AE4FB7">
        <w:rPr>
          <w:rFonts w:ascii="Arial" w:eastAsia="Calibri" w:hAnsi="Arial" w:cs="Arial"/>
          <w:color w:val="000000"/>
          <w:lang w:bidi="pl-PL"/>
        </w:rPr>
        <w:t>obowiązywania zakazu ubiegania się o zamówienia publiczne.</w:t>
      </w:r>
    </w:p>
    <w:p w:rsidR="006109EE" w:rsidRPr="00AE4FB7" w:rsidRDefault="006109EE" w:rsidP="006109EE">
      <w:pPr>
        <w:widowControl w:val="0"/>
        <w:suppressAutoHyphens w:val="0"/>
        <w:spacing w:line="293" w:lineRule="exact"/>
        <w:jc w:val="both"/>
        <w:rPr>
          <w:rFonts w:ascii="Arial" w:eastAsia="Calibri" w:hAnsi="Arial" w:cs="Arial"/>
          <w:color w:val="000000"/>
          <w:lang w:bidi="pl-PL"/>
        </w:rPr>
      </w:pPr>
      <w:r w:rsidRPr="00AE4FB7">
        <w:rPr>
          <w:rFonts w:ascii="Arial" w:eastAsia="Calibri" w:hAnsi="Arial" w:cs="Arial"/>
          <w:color w:val="000000"/>
          <w:lang w:bidi="pl-PL"/>
        </w:rPr>
        <w:t>Wykonawca, który podlega wykluczeniu na podstawie art.24 ust.1 pkt 13 i 14 oraz 16-20 lub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6109EE" w:rsidRPr="00AE4FB7" w:rsidRDefault="006109EE" w:rsidP="006109EE">
      <w:pPr>
        <w:widowControl w:val="0"/>
        <w:suppressAutoHyphens w:val="0"/>
        <w:spacing w:after="240" w:line="293" w:lineRule="exact"/>
        <w:jc w:val="both"/>
        <w:rPr>
          <w:rFonts w:ascii="Arial" w:eastAsia="Calibri" w:hAnsi="Arial" w:cs="Arial"/>
          <w:color w:val="000000"/>
          <w:lang w:bidi="pl-PL"/>
        </w:rPr>
      </w:pPr>
      <w:r w:rsidRPr="00AE4FB7">
        <w:rPr>
          <w:rFonts w:ascii="Arial" w:eastAsia="Calibri" w:hAnsi="Arial" w:cs="Arial"/>
          <w:color w:val="000000"/>
          <w:lang w:bidi="pl-PL"/>
        </w:rPr>
        <w:t>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6109EE" w:rsidRPr="00AE4FB7" w:rsidRDefault="006109EE" w:rsidP="006109EE">
      <w:pPr>
        <w:widowControl w:val="0"/>
        <w:suppressAutoHyphens w:val="0"/>
        <w:spacing w:after="240" w:line="293" w:lineRule="exact"/>
        <w:jc w:val="both"/>
        <w:rPr>
          <w:rFonts w:ascii="Arial" w:eastAsia="Calibri" w:hAnsi="Arial" w:cs="Arial"/>
          <w:color w:val="000000"/>
          <w:lang w:bidi="pl-PL"/>
        </w:rPr>
      </w:pPr>
      <w:r w:rsidRPr="00AE4FB7">
        <w:rPr>
          <w:rFonts w:ascii="Arial" w:eastAsia="Calibri" w:hAnsi="Arial" w:cs="Arial"/>
          <w:color w:val="000000"/>
          <w:lang w:bidi="pl-PL"/>
        </w:rPr>
        <w:t xml:space="preserve">W przypadku oferty składanej wspólnie przez kilku wykonawców (art. 23 ustawy </w:t>
      </w:r>
      <w:proofErr w:type="spellStart"/>
      <w:r w:rsidRPr="00AE4FB7">
        <w:rPr>
          <w:rFonts w:ascii="Arial" w:eastAsia="Calibri" w:hAnsi="Arial" w:cs="Arial"/>
          <w:color w:val="000000"/>
          <w:lang w:bidi="pl-PL"/>
        </w:rPr>
        <w:t>Pzp</w:t>
      </w:r>
      <w:proofErr w:type="spellEnd"/>
      <w:r w:rsidRPr="00AE4FB7">
        <w:rPr>
          <w:rFonts w:ascii="Arial" w:eastAsia="Calibri" w:hAnsi="Arial" w:cs="Arial"/>
          <w:color w:val="000000"/>
          <w:lang w:bidi="pl-PL"/>
        </w:rPr>
        <w:t xml:space="preserve"> - konsorcjum) każdy z jej uczestników nie może podlegać wykluczeniu z postępowania i odrębnie musi wykazać to w postępowaniu - podobnie jak wykonawca składający ofertę samodzielnie.</w:t>
      </w:r>
    </w:p>
    <w:p w:rsidR="006109EE" w:rsidRPr="00AE4FB7" w:rsidRDefault="006109EE" w:rsidP="006109EE">
      <w:pPr>
        <w:keepNext/>
        <w:keepLines/>
        <w:widowControl w:val="0"/>
        <w:numPr>
          <w:ilvl w:val="0"/>
          <w:numId w:val="25"/>
        </w:numPr>
        <w:tabs>
          <w:tab w:val="left" w:pos="298"/>
        </w:tabs>
        <w:suppressAutoHyphens w:val="0"/>
        <w:spacing w:line="293" w:lineRule="exact"/>
        <w:jc w:val="both"/>
        <w:outlineLvl w:val="1"/>
        <w:rPr>
          <w:rFonts w:ascii="Arial" w:eastAsia="Calibri" w:hAnsi="Arial" w:cs="Arial"/>
          <w:b/>
          <w:bCs/>
          <w:color w:val="000000"/>
          <w:lang w:bidi="pl-PL"/>
        </w:rPr>
      </w:pPr>
      <w:bookmarkStart w:id="5" w:name="bookmark8"/>
      <w:r w:rsidRPr="00AE4FB7">
        <w:rPr>
          <w:rFonts w:ascii="Arial" w:eastAsia="Calibri" w:hAnsi="Arial" w:cs="Arial"/>
          <w:b/>
          <w:bCs/>
          <w:color w:val="000000"/>
          <w:u w:val="single"/>
          <w:lang w:bidi="pl-PL"/>
        </w:rPr>
        <w:t>Spełniają warunki udziału w postępowaniu dotyczące:</w:t>
      </w:r>
      <w:bookmarkEnd w:id="5"/>
    </w:p>
    <w:p w:rsidR="006109EE" w:rsidRPr="00AE4FB7" w:rsidRDefault="006109EE" w:rsidP="00236E0B">
      <w:pPr>
        <w:keepNext/>
        <w:keepLines/>
        <w:widowControl w:val="0"/>
        <w:numPr>
          <w:ilvl w:val="0"/>
          <w:numId w:val="31"/>
        </w:numPr>
        <w:tabs>
          <w:tab w:val="left" w:pos="308"/>
        </w:tabs>
        <w:suppressAutoHyphens w:val="0"/>
        <w:spacing w:line="276" w:lineRule="auto"/>
        <w:ind w:right="860"/>
        <w:outlineLvl w:val="1"/>
        <w:rPr>
          <w:rFonts w:ascii="Arial" w:eastAsia="Calibri" w:hAnsi="Arial" w:cs="Arial"/>
          <w:b/>
          <w:bCs/>
          <w:color w:val="000000"/>
          <w:lang w:bidi="pl-PL"/>
        </w:rPr>
      </w:pPr>
      <w:bookmarkStart w:id="6" w:name="bookmark9"/>
      <w:proofErr w:type="gramStart"/>
      <w:r w:rsidRPr="00AE4FB7">
        <w:rPr>
          <w:rFonts w:ascii="Arial" w:eastAsia="Calibri" w:hAnsi="Arial" w:cs="Arial"/>
          <w:b/>
          <w:bCs/>
          <w:color w:val="000000"/>
          <w:lang w:bidi="pl-PL"/>
        </w:rPr>
        <w:t>kompetencji</w:t>
      </w:r>
      <w:proofErr w:type="gramEnd"/>
      <w:r w:rsidRPr="00AE4FB7">
        <w:rPr>
          <w:rFonts w:ascii="Arial" w:eastAsia="Calibri" w:hAnsi="Arial" w:cs="Arial"/>
          <w:b/>
          <w:bCs/>
          <w:color w:val="000000"/>
          <w:lang w:bidi="pl-PL"/>
        </w:rPr>
        <w:t xml:space="preserve"> lub uprawnień do prowadzenia określonej działalności zawodowej, o ile wynika to z odrębnych przepisów;</w:t>
      </w:r>
      <w:bookmarkEnd w:id="6"/>
    </w:p>
    <w:p w:rsidR="00E30525" w:rsidRPr="00150DA2" w:rsidRDefault="006109EE" w:rsidP="00236E0B">
      <w:pPr>
        <w:pStyle w:val="Akapitzlist"/>
        <w:spacing w:after="0"/>
        <w:ind w:left="0"/>
        <w:jc w:val="both"/>
        <w:rPr>
          <w:rFonts w:ascii="Arial" w:hAnsi="Arial" w:cs="Arial"/>
          <w:b/>
          <w:sz w:val="20"/>
          <w:szCs w:val="20"/>
          <w:lang w:val="en-US"/>
        </w:rPr>
      </w:pPr>
      <w:r w:rsidRPr="00150DA2">
        <w:rPr>
          <w:rFonts w:ascii="Arial" w:hAnsi="Arial" w:cs="Arial"/>
          <w:b/>
          <w:iCs/>
          <w:color w:val="000000"/>
          <w:sz w:val="20"/>
          <w:szCs w:val="20"/>
          <w:lang w:bidi="pl-PL"/>
        </w:rPr>
        <w:t>Zamawiający</w:t>
      </w:r>
      <w:r w:rsidR="00370D9A" w:rsidRPr="00150DA2">
        <w:rPr>
          <w:rFonts w:ascii="Arial" w:hAnsi="Arial" w:cs="Arial"/>
          <w:b/>
          <w:iCs/>
          <w:color w:val="000000"/>
          <w:sz w:val="20"/>
          <w:szCs w:val="20"/>
          <w:lang w:bidi="pl-PL"/>
        </w:rPr>
        <w:t xml:space="preserve"> uzna warunek za spełniony</w:t>
      </w:r>
      <w:r w:rsidR="009809EA" w:rsidRPr="00150DA2">
        <w:rPr>
          <w:rFonts w:ascii="Arial" w:hAnsi="Arial" w:cs="Arial"/>
          <w:b/>
          <w:iCs/>
          <w:color w:val="000000"/>
          <w:sz w:val="20"/>
          <w:szCs w:val="20"/>
          <w:lang w:bidi="pl-PL"/>
        </w:rPr>
        <w:t xml:space="preserve">, </w:t>
      </w:r>
      <w:r w:rsidR="00021FBB">
        <w:rPr>
          <w:rFonts w:ascii="Arial" w:hAnsi="Arial" w:cs="Arial"/>
          <w:b/>
          <w:iCs/>
          <w:color w:val="000000"/>
          <w:sz w:val="20"/>
          <w:szCs w:val="20"/>
          <w:lang w:bidi="pl-PL"/>
        </w:rPr>
        <w:t>jeżeli Wykonawca przedstawi na ż</w:t>
      </w:r>
      <w:r w:rsidR="009809EA" w:rsidRPr="00150DA2">
        <w:rPr>
          <w:rFonts w:ascii="Arial" w:hAnsi="Arial" w:cs="Arial"/>
          <w:b/>
          <w:iCs/>
          <w:color w:val="000000"/>
          <w:sz w:val="20"/>
          <w:szCs w:val="20"/>
          <w:lang w:bidi="pl-PL"/>
        </w:rPr>
        <w:t xml:space="preserve">ądanie Zamawiającego dokument potwierdzający, że świadczone usługi w zakresie prania i dezynfekcji będą spełniały wymogi </w:t>
      </w:r>
      <w:r w:rsidR="009809EA" w:rsidRPr="00150DA2">
        <w:rPr>
          <w:rFonts w:ascii="Arial" w:hAnsi="Arial" w:cs="Arial"/>
          <w:b/>
          <w:iCs/>
          <w:sz w:val="20"/>
          <w:szCs w:val="20"/>
          <w:lang w:bidi="pl-PL"/>
        </w:rPr>
        <w:t xml:space="preserve">higieniczne pralni do prania bielizny szpitalnej, określone w </w:t>
      </w:r>
      <w:r w:rsidR="00E30525" w:rsidRPr="00150DA2">
        <w:rPr>
          <w:rFonts w:ascii="Arial" w:hAnsi="Arial" w:cs="Arial"/>
          <w:b/>
          <w:sz w:val="20"/>
          <w:szCs w:val="20"/>
          <w:lang w:val="en-US"/>
        </w:rPr>
        <w:t xml:space="preserve">art.22 ust.1 ustawy z </w:t>
      </w:r>
      <w:proofErr w:type="spellStart"/>
      <w:r w:rsidR="00E30525" w:rsidRPr="00150DA2">
        <w:rPr>
          <w:rFonts w:ascii="Arial" w:hAnsi="Arial" w:cs="Arial"/>
          <w:b/>
          <w:sz w:val="20"/>
          <w:szCs w:val="20"/>
          <w:lang w:val="en-US"/>
        </w:rPr>
        <w:t>dnia</w:t>
      </w:r>
      <w:proofErr w:type="spellEnd"/>
      <w:r w:rsidR="00E30525" w:rsidRPr="00150DA2">
        <w:rPr>
          <w:rFonts w:ascii="Arial" w:hAnsi="Arial" w:cs="Arial"/>
          <w:b/>
          <w:sz w:val="20"/>
          <w:szCs w:val="20"/>
          <w:lang w:val="en-US"/>
        </w:rPr>
        <w:t xml:space="preserve"> 5 grudnia 2008r. o zapobieganiu </w:t>
      </w:r>
      <w:proofErr w:type="spellStart"/>
      <w:r w:rsidR="00E30525" w:rsidRPr="00150DA2">
        <w:rPr>
          <w:rFonts w:ascii="Arial" w:hAnsi="Arial" w:cs="Arial"/>
          <w:b/>
          <w:sz w:val="20"/>
          <w:szCs w:val="20"/>
          <w:lang w:val="en-US"/>
        </w:rPr>
        <w:t>oraz</w:t>
      </w:r>
      <w:proofErr w:type="spellEnd"/>
      <w:r w:rsidR="00E30525" w:rsidRPr="00150DA2">
        <w:rPr>
          <w:rFonts w:ascii="Arial" w:hAnsi="Arial" w:cs="Arial"/>
          <w:b/>
          <w:sz w:val="20"/>
          <w:szCs w:val="20"/>
          <w:lang w:val="en-US"/>
        </w:rPr>
        <w:t xml:space="preserve"> zwalczaniu chorób zakaźnych u ludzi (Dz.U. </w:t>
      </w:r>
      <w:proofErr w:type="gramStart"/>
      <w:r w:rsidR="00E30525" w:rsidRPr="00150DA2">
        <w:rPr>
          <w:rFonts w:ascii="Arial" w:hAnsi="Arial" w:cs="Arial"/>
          <w:b/>
          <w:sz w:val="20"/>
          <w:szCs w:val="20"/>
          <w:lang w:val="en-US"/>
        </w:rPr>
        <w:t>z</w:t>
      </w:r>
      <w:proofErr w:type="gramEnd"/>
      <w:r w:rsidR="00E30525" w:rsidRPr="00150DA2">
        <w:rPr>
          <w:rFonts w:ascii="Arial" w:hAnsi="Arial" w:cs="Arial"/>
          <w:b/>
          <w:sz w:val="20"/>
          <w:szCs w:val="20"/>
          <w:lang w:val="en-US"/>
        </w:rPr>
        <w:t xml:space="preserve"> 2016r. </w:t>
      </w:r>
      <w:proofErr w:type="gramStart"/>
      <w:r w:rsidR="00E30525" w:rsidRPr="00150DA2">
        <w:rPr>
          <w:rFonts w:ascii="Arial" w:hAnsi="Arial" w:cs="Arial"/>
          <w:b/>
          <w:sz w:val="20"/>
          <w:szCs w:val="20"/>
          <w:lang w:val="en-US"/>
        </w:rPr>
        <w:t>poz.1866).</w:t>
      </w:r>
      <w:proofErr w:type="gramEnd"/>
    </w:p>
    <w:p w:rsidR="006109EE" w:rsidRPr="00AE4FB7" w:rsidRDefault="006109EE" w:rsidP="00236E0B">
      <w:pPr>
        <w:keepNext/>
        <w:keepLines/>
        <w:widowControl w:val="0"/>
        <w:numPr>
          <w:ilvl w:val="0"/>
          <w:numId w:val="31"/>
        </w:numPr>
        <w:tabs>
          <w:tab w:val="left" w:pos="308"/>
        </w:tabs>
        <w:suppressAutoHyphens w:val="0"/>
        <w:spacing w:line="276" w:lineRule="auto"/>
        <w:jc w:val="both"/>
        <w:outlineLvl w:val="1"/>
        <w:rPr>
          <w:rFonts w:ascii="Arial" w:eastAsia="Calibri" w:hAnsi="Arial" w:cs="Arial"/>
          <w:b/>
          <w:bCs/>
          <w:color w:val="000000"/>
          <w:lang w:bidi="pl-PL"/>
        </w:rPr>
      </w:pPr>
      <w:bookmarkStart w:id="7" w:name="bookmark10"/>
      <w:proofErr w:type="gramStart"/>
      <w:r w:rsidRPr="00AE4FB7">
        <w:rPr>
          <w:rFonts w:ascii="Arial" w:eastAsia="Calibri" w:hAnsi="Arial" w:cs="Arial"/>
          <w:b/>
          <w:bCs/>
          <w:color w:val="000000"/>
          <w:lang w:bidi="pl-PL"/>
        </w:rPr>
        <w:t>sytuacji</w:t>
      </w:r>
      <w:proofErr w:type="gramEnd"/>
      <w:r w:rsidRPr="00AE4FB7">
        <w:rPr>
          <w:rFonts w:ascii="Arial" w:eastAsia="Calibri" w:hAnsi="Arial" w:cs="Arial"/>
          <w:b/>
          <w:bCs/>
          <w:color w:val="000000"/>
          <w:lang w:bidi="pl-PL"/>
        </w:rPr>
        <w:t xml:space="preserve"> ekonomicznej lub finansowej;</w:t>
      </w:r>
      <w:bookmarkEnd w:id="7"/>
    </w:p>
    <w:p w:rsidR="006109EE" w:rsidRPr="00AE4FB7" w:rsidRDefault="006109EE" w:rsidP="00236E0B">
      <w:pPr>
        <w:widowControl w:val="0"/>
        <w:suppressAutoHyphens w:val="0"/>
        <w:spacing w:line="276" w:lineRule="auto"/>
        <w:jc w:val="both"/>
        <w:rPr>
          <w:rFonts w:ascii="Arial" w:eastAsia="Calibri" w:hAnsi="Arial" w:cs="Arial"/>
          <w:i/>
          <w:iCs/>
          <w:color w:val="000000"/>
          <w:lang w:bidi="pl-PL"/>
        </w:rPr>
      </w:pPr>
      <w:r w:rsidRPr="00AE4FB7">
        <w:rPr>
          <w:rFonts w:ascii="Arial" w:eastAsia="Calibri" w:hAnsi="Arial" w:cs="Arial"/>
          <w:i/>
          <w:iCs/>
          <w:color w:val="000000"/>
          <w:lang w:bidi="pl-PL"/>
        </w:rPr>
        <w:t>Zamawiający nie określa wymagań w zakresie spełniania tego warunku. Brak opisu warunku.</w:t>
      </w:r>
    </w:p>
    <w:p w:rsidR="006109EE" w:rsidRPr="00AE4FB7" w:rsidRDefault="006109EE" w:rsidP="00236E0B">
      <w:pPr>
        <w:keepNext/>
        <w:keepLines/>
        <w:widowControl w:val="0"/>
        <w:numPr>
          <w:ilvl w:val="0"/>
          <w:numId w:val="31"/>
        </w:numPr>
        <w:tabs>
          <w:tab w:val="left" w:pos="308"/>
        </w:tabs>
        <w:suppressAutoHyphens w:val="0"/>
        <w:spacing w:line="276" w:lineRule="auto"/>
        <w:jc w:val="both"/>
        <w:outlineLvl w:val="1"/>
        <w:rPr>
          <w:rFonts w:ascii="Arial" w:eastAsia="Calibri" w:hAnsi="Arial" w:cs="Arial"/>
          <w:b/>
          <w:bCs/>
          <w:color w:val="000000"/>
          <w:lang w:bidi="pl-PL"/>
        </w:rPr>
      </w:pPr>
      <w:bookmarkStart w:id="8" w:name="bookmark11"/>
      <w:proofErr w:type="gramStart"/>
      <w:r w:rsidRPr="00AE4FB7">
        <w:rPr>
          <w:rFonts w:ascii="Arial" w:eastAsia="Calibri" w:hAnsi="Arial" w:cs="Arial"/>
          <w:b/>
          <w:bCs/>
          <w:color w:val="000000"/>
          <w:lang w:bidi="pl-PL"/>
        </w:rPr>
        <w:t>zdolności</w:t>
      </w:r>
      <w:proofErr w:type="gramEnd"/>
      <w:r w:rsidRPr="00AE4FB7">
        <w:rPr>
          <w:rFonts w:ascii="Arial" w:eastAsia="Calibri" w:hAnsi="Arial" w:cs="Arial"/>
          <w:b/>
          <w:bCs/>
          <w:color w:val="000000"/>
          <w:lang w:bidi="pl-PL"/>
        </w:rPr>
        <w:t xml:space="preserve"> technicznej lub zawodowej</w:t>
      </w:r>
      <w:bookmarkEnd w:id="8"/>
    </w:p>
    <w:p w:rsidR="008A1F22" w:rsidRPr="008A1F22" w:rsidRDefault="008A1F22" w:rsidP="00236E0B">
      <w:pPr>
        <w:suppressAutoHyphens w:val="0"/>
        <w:autoSpaceDE w:val="0"/>
        <w:autoSpaceDN w:val="0"/>
        <w:adjustRightInd w:val="0"/>
        <w:spacing w:line="276" w:lineRule="auto"/>
        <w:jc w:val="both"/>
        <w:rPr>
          <w:rFonts w:ascii="Arial" w:hAnsi="Arial" w:cs="Arial"/>
          <w:b/>
          <w:bCs/>
        </w:rPr>
      </w:pPr>
      <w:r w:rsidRPr="008A1F22">
        <w:rPr>
          <w:rFonts w:ascii="Arial" w:hAnsi="Arial" w:cs="Arial"/>
          <w:b/>
          <w:bCs/>
        </w:rPr>
        <w:t>Zamawiający uzna ww. warunek za spełniony, jeżeli Wykonawca wykaże, że w okresie ostatnich trzech lat przed upływem terminu składania ofert, a jeżeli okres prowadzenia działalności jest krótszy – w tym okresie, wykonał lub wykonuje minimum dwie (2) usługi polegające na świadczeniu usług pralniczych na rzecz podmiotów leczniczych udzielających szpitalnych świadczeń zdrowotnych w trybie stacjonarnym i całodobowym, a każda z tych usług trwała nieprzerwanie przez 12 miesięcy oraz posiadała wartość nie mniejszą niż 280 000,00zł brutto i załączy dowody potwierdzające, że w/w usługi zostały wykonane należycie.</w:t>
      </w:r>
    </w:p>
    <w:p w:rsidR="008A1F22" w:rsidRPr="008A1F22" w:rsidRDefault="008A1F22" w:rsidP="008A1F22">
      <w:pPr>
        <w:suppressAutoHyphens w:val="0"/>
        <w:autoSpaceDE w:val="0"/>
        <w:autoSpaceDN w:val="0"/>
        <w:adjustRightInd w:val="0"/>
        <w:spacing w:line="276" w:lineRule="auto"/>
        <w:jc w:val="both"/>
        <w:rPr>
          <w:rFonts w:ascii="Arial" w:hAnsi="Arial" w:cs="Arial"/>
          <w:b/>
          <w:bCs/>
        </w:rPr>
      </w:pPr>
    </w:p>
    <w:p w:rsidR="008A1F22" w:rsidRPr="008A1F22" w:rsidRDefault="008A1F22" w:rsidP="008A1F22">
      <w:pPr>
        <w:suppressAutoHyphens w:val="0"/>
        <w:autoSpaceDE w:val="0"/>
        <w:autoSpaceDN w:val="0"/>
        <w:adjustRightInd w:val="0"/>
        <w:spacing w:line="276" w:lineRule="auto"/>
        <w:jc w:val="both"/>
        <w:rPr>
          <w:rFonts w:ascii="Arial" w:hAnsi="Arial" w:cs="Arial"/>
          <w:b/>
          <w:bCs/>
        </w:rPr>
      </w:pPr>
      <w:r w:rsidRPr="008A1F22">
        <w:rPr>
          <w:rFonts w:ascii="Arial" w:hAnsi="Arial" w:cs="Arial"/>
          <w:b/>
          <w:bCs/>
        </w:rPr>
        <w:lastRenderedPageBreak/>
        <w:t xml:space="preserve">Zamawiający żąda dokumentów potwierdzających spełnienie warunku dotyczącego zdolności technicznej lub zawodowej. Na wezwanie zamawiającego skierowane do wykonawcy, którego oferta została najwyżej oceniona jest on zobowiązany do złożenia aktualnego: </w:t>
      </w:r>
    </w:p>
    <w:p w:rsidR="00B77C66" w:rsidRDefault="008A1F22" w:rsidP="008A1F22">
      <w:pPr>
        <w:suppressAutoHyphens w:val="0"/>
        <w:autoSpaceDE w:val="0"/>
        <w:autoSpaceDN w:val="0"/>
        <w:adjustRightInd w:val="0"/>
        <w:spacing w:line="276" w:lineRule="auto"/>
        <w:jc w:val="both"/>
        <w:rPr>
          <w:rFonts w:ascii="Arial" w:hAnsi="Arial" w:cs="Arial"/>
          <w:b/>
          <w:bCs/>
        </w:rPr>
      </w:pPr>
      <w:r w:rsidRPr="008A1F22">
        <w:rPr>
          <w:rFonts w:ascii="Arial" w:hAnsi="Arial" w:cs="Arial"/>
          <w:b/>
          <w:bCs/>
        </w:rPr>
        <w:t xml:space="preserve">wykazu wykonanych lub wykonywanych w okresie ostatnich trzech lat przed upływem terminu składania ofert, a jeżeli okres prowadzenia działalności jest krótszy w tym okresie, minimum 2 zamówień polegających na świadczeniu usług pralniczych na rzecz jednostek służby zdrowia wraz z podaniem ich wartości, przedmiotu, dat wykonania i podmiotów na </w:t>
      </w:r>
      <w:proofErr w:type="gramStart"/>
      <w:r w:rsidRPr="008A1F22">
        <w:rPr>
          <w:rFonts w:ascii="Arial" w:hAnsi="Arial" w:cs="Arial"/>
          <w:b/>
          <w:bCs/>
        </w:rPr>
        <w:t>rzecz których</w:t>
      </w:r>
      <w:proofErr w:type="gramEnd"/>
      <w:r w:rsidRPr="008A1F22">
        <w:rPr>
          <w:rFonts w:ascii="Arial" w:hAnsi="Arial" w:cs="Arial"/>
          <w:b/>
          <w:bCs/>
        </w:rPr>
        <w:t xml:space="preserve"> usługi zostały wykonane lub są wykonywane, oraz dowodów określających, że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t>
      </w:r>
      <w:proofErr w:type="gramStart"/>
      <w:r w:rsidRPr="008A1F22">
        <w:rPr>
          <w:rFonts w:ascii="Arial" w:hAnsi="Arial" w:cs="Arial"/>
          <w:b/>
          <w:bCs/>
        </w:rPr>
        <w:t>w</w:t>
      </w:r>
      <w:proofErr w:type="gramEnd"/>
      <w:r w:rsidRPr="008A1F22">
        <w:rPr>
          <w:rFonts w:ascii="Arial" w:hAnsi="Arial" w:cs="Arial"/>
          <w:b/>
          <w:bCs/>
        </w:rPr>
        <w:t xml:space="preserve"> stanie uzyskać tych dokumentów – oświadczenie</w:t>
      </w:r>
      <w:r w:rsidR="00025A0A">
        <w:rPr>
          <w:rFonts w:ascii="Arial" w:hAnsi="Arial" w:cs="Arial"/>
          <w:b/>
          <w:bCs/>
        </w:rPr>
        <w:t xml:space="preserve"> </w:t>
      </w:r>
      <w:r w:rsidRPr="008A1F22">
        <w:rPr>
          <w:rFonts w:ascii="Arial" w:hAnsi="Arial" w:cs="Arial"/>
          <w:b/>
          <w:bCs/>
        </w:rPr>
        <w:t>wykonawcy; w przypadku usług nadal wykonywanych referencje bądź inne dokumenty potwierdzające ich należyte wykonywanie powinny być wydane nie wcześniej niż 3 miesiące przed upływem terminu składania ofert; Każda z wykazanych usług na potwierdzenie spełnienia w/w warunku, powinna trwać nieprzerwanie przez okres nie krótszy niż 12 miesięcy oraz posiadać roczną wartość nie mniejszą niż 280.000,00</w:t>
      </w:r>
      <w:proofErr w:type="gramStart"/>
      <w:r w:rsidR="00A03B94">
        <w:rPr>
          <w:rFonts w:ascii="Arial" w:hAnsi="Arial" w:cs="Arial"/>
          <w:b/>
          <w:bCs/>
        </w:rPr>
        <w:t>zł</w:t>
      </w:r>
      <w:proofErr w:type="gramEnd"/>
      <w:r w:rsidR="00A03B94">
        <w:rPr>
          <w:rFonts w:ascii="Arial" w:hAnsi="Arial" w:cs="Arial"/>
          <w:b/>
          <w:bCs/>
        </w:rPr>
        <w:t>.</w:t>
      </w:r>
    </w:p>
    <w:p w:rsidR="006109EE" w:rsidRPr="000C53C9"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b/>
          <w:bCs/>
        </w:rPr>
        <w:t>3</w:t>
      </w:r>
      <w:r w:rsidRPr="000C53C9">
        <w:rPr>
          <w:rFonts w:ascii="Arial" w:hAnsi="Arial" w:cs="Arial"/>
          <w:b/>
          <w:bCs/>
        </w:rPr>
        <w:t xml:space="preserve">. </w:t>
      </w:r>
      <w:r w:rsidRPr="000C53C9">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109EE" w:rsidRPr="000C53C9"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bCs/>
        </w:rPr>
        <w:t>4</w:t>
      </w:r>
      <w:r w:rsidRPr="000C53C9">
        <w:rPr>
          <w:rFonts w:ascii="Arial" w:hAnsi="Arial" w:cs="Arial"/>
          <w:b/>
          <w:bCs/>
        </w:rPr>
        <w:t xml:space="preserve">. </w:t>
      </w:r>
      <w:r w:rsidRPr="000C53C9">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Z zobowiązania potwierdzającego udostępnienie zasobów przez inne podmioty musi bezspornie</w:t>
      </w:r>
    </w:p>
    <w:p w:rsidR="006109EE" w:rsidRPr="000C53C9" w:rsidRDefault="006109EE" w:rsidP="006109EE">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i</w:t>
      </w:r>
      <w:proofErr w:type="gramEnd"/>
      <w:r w:rsidRPr="000C53C9">
        <w:rPr>
          <w:rFonts w:ascii="Arial" w:hAnsi="Arial" w:cs="Arial"/>
        </w:rPr>
        <w:t xml:space="preserve"> jednoznacznie wynikać w szczególności:</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1) zakres dostępnych wykonawcy zasobów innego podmiotu</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2) sposób wykorzystania zasobów innego podmiotu, przez wykonawcę, przy wykonywaniu</w:t>
      </w:r>
    </w:p>
    <w:p w:rsidR="006109EE" w:rsidRPr="000C53C9" w:rsidRDefault="006109EE" w:rsidP="006109EE">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zamówienia</w:t>
      </w:r>
      <w:proofErr w:type="gramEnd"/>
      <w:r w:rsidRPr="000C53C9">
        <w:rPr>
          <w:rFonts w:ascii="Arial" w:hAnsi="Arial" w:cs="Arial"/>
        </w:rPr>
        <w:t xml:space="preserve"> publicznego</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3) zakres i okres udziału innego podmiotu przy wykonywaniu zamówienia</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 xml:space="preserve">4) czy podmiot, na </w:t>
      </w:r>
      <w:proofErr w:type="gramStart"/>
      <w:r w:rsidRPr="000C53C9">
        <w:rPr>
          <w:rFonts w:ascii="Arial" w:hAnsi="Arial" w:cs="Arial"/>
        </w:rPr>
        <w:t>zdolnościach którego</w:t>
      </w:r>
      <w:proofErr w:type="gramEnd"/>
      <w:r w:rsidRPr="000C53C9">
        <w:rPr>
          <w:rFonts w:ascii="Arial" w:hAnsi="Arial" w:cs="Arial"/>
        </w:rPr>
        <w:t xml:space="preserve"> wykonawca polega w odniesieniu do warunków udziału w postępowaniu dot. wykształcenia, kwalifikacji zawodowych lub doświadczenia, zrealizuje usługi, których wskazane zdolności dotyczą.</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UWAGA:</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 xml:space="preserve">W odniesieniu do warunków dotyczących wykształcenia, kwalifikacji zawodowych lub doświadczenia, wykonawcy mogą polegać na zdolnościach innych podmiotów, jeśli </w:t>
      </w:r>
      <w:proofErr w:type="gramStart"/>
      <w:r w:rsidRPr="000C53C9">
        <w:rPr>
          <w:rFonts w:ascii="Arial" w:hAnsi="Arial" w:cs="Arial"/>
        </w:rPr>
        <w:t>podmioty  te</w:t>
      </w:r>
      <w:proofErr w:type="gramEnd"/>
      <w:r w:rsidRPr="000C53C9">
        <w:rPr>
          <w:rFonts w:ascii="Arial" w:hAnsi="Arial" w:cs="Arial"/>
        </w:rPr>
        <w:t xml:space="preserve"> zrealizują usługi, do realizacji których te zdolności są wymagane.</w:t>
      </w:r>
    </w:p>
    <w:p w:rsidR="006109EE" w:rsidRPr="000C53C9"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bCs/>
        </w:rPr>
        <w:t>6</w:t>
      </w:r>
      <w:r w:rsidRPr="005A6076">
        <w:rPr>
          <w:rFonts w:ascii="Arial" w:hAnsi="Arial" w:cs="Arial"/>
          <w:bCs/>
        </w:rPr>
        <w:t>.</w:t>
      </w:r>
      <w:r w:rsidRPr="000C53C9">
        <w:rPr>
          <w:rFonts w:ascii="Arial" w:hAnsi="Arial" w:cs="Arial"/>
          <w:b/>
          <w:bCs/>
        </w:rPr>
        <w:t xml:space="preserve"> </w:t>
      </w:r>
      <w:r w:rsidRPr="000C53C9">
        <w:rPr>
          <w:rFonts w:ascii="Arial" w:hAnsi="Arial" w:cs="Arial"/>
        </w:rPr>
        <w:t>Zamawiający oceni, czy udostępniane wykonawcy przez inne podmioty zdolności techniczne lub</w:t>
      </w:r>
    </w:p>
    <w:p w:rsidR="006109EE" w:rsidRPr="000C53C9" w:rsidRDefault="006109EE" w:rsidP="006109EE">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zawodowe</w:t>
      </w:r>
      <w:proofErr w:type="gramEnd"/>
      <w:r w:rsidRPr="000C53C9">
        <w:rPr>
          <w:rFonts w:ascii="Arial" w:hAnsi="Arial" w:cs="Arial"/>
        </w:rPr>
        <w:t xml:space="preserve"> lub ich sytuacja finansowa lub ekonomiczna, pozwalają na wykazanie przez wykonawcę spełniania warunków udziału w postępowaniu oraz zbada, czy nie zachodzą wobec tego podmiotu podstawy wykluczenia.</w:t>
      </w:r>
    </w:p>
    <w:p w:rsidR="006109EE" w:rsidRPr="000C53C9"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bCs/>
        </w:rPr>
        <w:t>7</w:t>
      </w:r>
      <w:r w:rsidRPr="000C53C9">
        <w:rPr>
          <w:rFonts w:ascii="Arial" w:hAnsi="Arial" w:cs="Arial"/>
        </w:rPr>
        <w:t>. Jeżeli zdolności techniczne lub zawodowe lub sytuacja ekonomiczna lub finansowa, podmiotu</w:t>
      </w:r>
    </w:p>
    <w:p w:rsidR="006109EE" w:rsidRPr="000C53C9" w:rsidRDefault="006109EE" w:rsidP="006109EE">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udostępniającego</w:t>
      </w:r>
      <w:proofErr w:type="gramEnd"/>
      <w:r w:rsidRPr="000C53C9">
        <w:rPr>
          <w:rFonts w:ascii="Arial" w:hAnsi="Arial" w:cs="Arial"/>
        </w:rPr>
        <w:t xml:space="preserve"> zasoby, nie potwierdzają spełnienia przez wykonawcę warunków udziału w postępowaniu, kryteriów selekcji lub zachodzą wobec tych podmiotów podstawy wykluczenia, zamawiający zażąda, aby wykonawca w terminie określonym przez zamawiającego:</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1) zastąpił ten podmiot innym podmiotem lub podmiotami lub</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2) zobowiązał się do osobistego wykonania odpowiedniej części zamówienia, jeżeli wykaże zdolności techniczne lub zawodowe lub sytuację finansową lub ekonomiczną.</w:t>
      </w:r>
    </w:p>
    <w:p w:rsidR="006109EE" w:rsidRPr="000C53C9"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bCs/>
        </w:rPr>
        <w:t>8</w:t>
      </w:r>
      <w:r w:rsidRPr="005A6076">
        <w:rPr>
          <w:rFonts w:ascii="Arial" w:hAnsi="Arial" w:cs="Arial"/>
          <w:bCs/>
        </w:rPr>
        <w:t>.</w:t>
      </w:r>
      <w:r w:rsidRPr="000C53C9">
        <w:rPr>
          <w:rFonts w:ascii="Arial" w:hAnsi="Arial" w:cs="Arial"/>
          <w:b/>
          <w:bCs/>
        </w:rPr>
        <w:t xml:space="preserve"> </w:t>
      </w:r>
      <w:r w:rsidRPr="000C53C9">
        <w:rPr>
          <w:rFonts w:ascii="Arial" w:hAnsi="Arial" w:cs="Arial"/>
        </w:rPr>
        <w:t>Wykonawcy mogą wspólnie ubiegać się o udzielenie zamówienia i w takim przypadku ustanawiają pełnomocnika do reprezentowania ich w postępowaniu o udzielenie zamówienia.</w:t>
      </w:r>
    </w:p>
    <w:p w:rsidR="006109EE" w:rsidRPr="000C53C9"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b/>
          <w:bCs/>
        </w:rPr>
        <w:lastRenderedPageBreak/>
        <w:t>9</w:t>
      </w:r>
      <w:r w:rsidRPr="000C53C9">
        <w:rPr>
          <w:rFonts w:ascii="Arial" w:hAnsi="Arial" w:cs="Arial"/>
          <w:b/>
          <w:bCs/>
        </w:rPr>
        <w:t xml:space="preserve">. </w:t>
      </w:r>
      <w:r w:rsidRPr="000C53C9">
        <w:rPr>
          <w:rFonts w:ascii="Arial" w:hAnsi="Arial" w:cs="Arial"/>
        </w:rPr>
        <w:t xml:space="preserve">W przypadku wykonawców wspólnie ubiegających się o udzielenie zamówienia brak podstaw do wykluczenia z postępowania o udzielenie zamówienia Wykonawcy w okolicznościach, o których mowa w art. 24 ust. 1 i art. 24 ust. 5 pkt 1 - 3 ustawy </w:t>
      </w:r>
      <w:proofErr w:type="spellStart"/>
      <w:r w:rsidRPr="000C53C9">
        <w:rPr>
          <w:rFonts w:ascii="Arial" w:hAnsi="Arial" w:cs="Arial"/>
        </w:rPr>
        <w:t>Pzp</w:t>
      </w:r>
      <w:proofErr w:type="spellEnd"/>
      <w:r w:rsidRPr="000C53C9">
        <w:rPr>
          <w:rFonts w:ascii="Arial" w:hAnsi="Arial" w:cs="Arial"/>
        </w:rPr>
        <w:t xml:space="preserve"> musi zostać wykazany przez każdego z wykonawców.</w:t>
      </w:r>
    </w:p>
    <w:p w:rsidR="006109EE" w:rsidRDefault="006109EE" w:rsidP="006109EE">
      <w:pPr>
        <w:suppressAutoHyphens w:val="0"/>
        <w:autoSpaceDE w:val="0"/>
        <w:autoSpaceDN w:val="0"/>
        <w:adjustRightInd w:val="0"/>
        <w:spacing w:line="276" w:lineRule="auto"/>
        <w:jc w:val="both"/>
        <w:rPr>
          <w:rFonts w:ascii="Arial" w:hAnsi="Arial" w:cs="Arial"/>
          <w:b/>
          <w:color w:val="1A1FEA"/>
          <w:sz w:val="22"/>
          <w:szCs w:val="22"/>
        </w:rPr>
      </w:pPr>
    </w:p>
    <w:p w:rsidR="006109EE" w:rsidRPr="00F45AEF" w:rsidRDefault="006109EE" w:rsidP="006109EE">
      <w:pPr>
        <w:suppressAutoHyphens w:val="0"/>
        <w:autoSpaceDE w:val="0"/>
        <w:autoSpaceDN w:val="0"/>
        <w:adjustRightInd w:val="0"/>
        <w:spacing w:line="276" w:lineRule="auto"/>
        <w:jc w:val="both"/>
        <w:rPr>
          <w:rFonts w:ascii="Arial" w:hAnsi="Arial" w:cs="Arial"/>
          <w:b/>
          <w:color w:val="1A1FEA"/>
          <w:u w:val="single"/>
        </w:rPr>
      </w:pPr>
      <w:r w:rsidRPr="00F45AEF">
        <w:rPr>
          <w:rFonts w:ascii="Arial" w:hAnsi="Arial" w:cs="Arial"/>
          <w:b/>
          <w:color w:val="1A1FEA"/>
          <w:sz w:val="22"/>
          <w:szCs w:val="22"/>
          <w:u w:val="single"/>
        </w:rPr>
        <w:t>VI.</w:t>
      </w:r>
      <w:r w:rsidRPr="00F45AEF">
        <w:rPr>
          <w:rFonts w:ascii="Arial" w:hAnsi="Arial" w:cs="Arial"/>
          <w:color w:val="1A1FEA"/>
          <w:sz w:val="22"/>
          <w:szCs w:val="22"/>
          <w:u w:val="single"/>
        </w:rPr>
        <w:t xml:space="preserve"> </w:t>
      </w:r>
      <w:r w:rsidRPr="00F45AEF">
        <w:rPr>
          <w:rFonts w:ascii="Arial" w:hAnsi="Arial" w:cs="Arial"/>
          <w:b/>
          <w:color w:val="1A1FEA"/>
          <w:u w:val="single"/>
        </w:rPr>
        <w:t>WYKAZ OŚWIADCZEŃ I DOKUMENTÓW, JAKIE MAJĄ DOSTARCZYĆ WYKONAWCY W CELU OCENY SPEŁNIANIA WARUNKÓW UDZIAŁU W POSTĘPOWANIU ORAZ BRAK PODSTAW WYKLUCZENIA</w:t>
      </w:r>
    </w:p>
    <w:p w:rsidR="006109EE" w:rsidRDefault="006109EE" w:rsidP="006109EE">
      <w:pPr>
        <w:suppressAutoHyphens w:val="0"/>
        <w:autoSpaceDE w:val="0"/>
        <w:autoSpaceDN w:val="0"/>
        <w:adjustRightInd w:val="0"/>
        <w:spacing w:line="276" w:lineRule="auto"/>
        <w:ind w:firstLine="284"/>
        <w:jc w:val="both"/>
        <w:rPr>
          <w:rFonts w:ascii="Arial" w:hAnsi="Arial" w:cs="Arial"/>
          <w:b/>
          <w:u w:val="single"/>
        </w:rPr>
      </w:pPr>
    </w:p>
    <w:p w:rsidR="006109EE" w:rsidRPr="00BC3AED" w:rsidRDefault="006109EE" w:rsidP="006109EE">
      <w:pPr>
        <w:suppressAutoHyphens w:val="0"/>
        <w:autoSpaceDE w:val="0"/>
        <w:autoSpaceDN w:val="0"/>
        <w:adjustRightInd w:val="0"/>
        <w:spacing w:line="276" w:lineRule="auto"/>
        <w:jc w:val="both"/>
        <w:rPr>
          <w:rFonts w:ascii="Arial" w:hAnsi="Arial" w:cs="Arial"/>
          <w:b/>
          <w:u w:val="single"/>
        </w:rPr>
      </w:pPr>
      <w:r w:rsidRPr="00BC3AED">
        <w:rPr>
          <w:rFonts w:ascii="Arial" w:hAnsi="Arial" w:cs="Arial"/>
          <w:b/>
          <w:u w:val="single"/>
        </w:rPr>
        <w:t xml:space="preserve">6.1. </w:t>
      </w:r>
      <w:r>
        <w:rPr>
          <w:rFonts w:ascii="Arial" w:hAnsi="Arial" w:cs="Arial"/>
          <w:b/>
          <w:u w:val="single"/>
        </w:rPr>
        <w:t xml:space="preserve">    </w:t>
      </w:r>
      <w:r w:rsidRPr="00BC3AED">
        <w:rPr>
          <w:rFonts w:ascii="Arial" w:hAnsi="Arial" w:cs="Arial"/>
          <w:b/>
          <w:u w:val="single"/>
        </w:rPr>
        <w:t>Oświadczenia lub dokumenty składane wraz z ofertę</w:t>
      </w:r>
    </w:p>
    <w:p w:rsidR="006109EE" w:rsidRDefault="006109EE" w:rsidP="006109EE">
      <w:pPr>
        <w:tabs>
          <w:tab w:val="left" w:pos="851"/>
        </w:tabs>
        <w:suppressAutoHyphens w:val="0"/>
        <w:autoSpaceDE w:val="0"/>
        <w:autoSpaceDN w:val="0"/>
        <w:adjustRightInd w:val="0"/>
        <w:spacing w:line="276" w:lineRule="auto"/>
        <w:ind w:left="284" w:hanging="284"/>
        <w:jc w:val="both"/>
        <w:rPr>
          <w:rFonts w:ascii="Arial" w:hAnsi="Arial" w:cs="Arial"/>
        </w:rPr>
      </w:pPr>
      <w:r w:rsidRPr="00BC3AED">
        <w:rPr>
          <w:rFonts w:ascii="Arial" w:hAnsi="Arial" w:cs="Arial"/>
        </w:rPr>
        <w:t>6.1.1.</w:t>
      </w:r>
      <w:r>
        <w:rPr>
          <w:rFonts w:ascii="Arial" w:hAnsi="Arial" w:cs="Arial"/>
        </w:rPr>
        <w:t xml:space="preserve">  </w:t>
      </w:r>
      <w:r w:rsidRPr="00BC3AED">
        <w:rPr>
          <w:rFonts w:ascii="Arial" w:hAnsi="Arial" w:cs="Arial"/>
        </w:rPr>
        <w:t>Wykaz oświadczeń lub dokumentów składanych przez wykonawcę w celu wstępnego</w:t>
      </w:r>
    </w:p>
    <w:p w:rsidR="006109EE" w:rsidRDefault="006109EE" w:rsidP="006109EE">
      <w:pPr>
        <w:tabs>
          <w:tab w:val="left" w:pos="851"/>
        </w:tabs>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        </w:t>
      </w:r>
      <w:r w:rsidRPr="00BC3AED">
        <w:rPr>
          <w:rFonts w:ascii="Arial" w:hAnsi="Arial" w:cs="Arial"/>
        </w:rPr>
        <w:t xml:space="preserve"> </w:t>
      </w:r>
      <w:r>
        <w:rPr>
          <w:rFonts w:ascii="Arial" w:hAnsi="Arial" w:cs="Arial"/>
        </w:rPr>
        <w:t xml:space="preserve"> </w:t>
      </w:r>
      <w:proofErr w:type="gramStart"/>
      <w:r w:rsidRPr="00BC3AED">
        <w:rPr>
          <w:rFonts w:ascii="Arial" w:hAnsi="Arial" w:cs="Arial"/>
        </w:rPr>
        <w:t>potwierdzenia</w:t>
      </w:r>
      <w:proofErr w:type="gramEnd"/>
      <w:r w:rsidRPr="00BC3AED">
        <w:rPr>
          <w:rFonts w:ascii="Arial" w:hAnsi="Arial" w:cs="Arial"/>
        </w:rPr>
        <w:t xml:space="preserve">, że nie podlega on wykluczeniu oraz spełnia warunki udziału w postępowaniu oraz </w:t>
      </w:r>
    </w:p>
    <w:p w:rsidR="006109EE" w:rsidRDefault="006109EE" w:rsidP="006109EE">
      <w:pPr>
        <w:tabs>
          <w:tab w:val="left" w:pos="851"/>
        </w:tabs>
        <w:suppressAutoHyphens w:val="0"/>
        <w:autoSpaceDE w:val="0"/>
        <w:autoSpaceDN w:val="0"/>
        <w:adjustRightInd w:val="0"/>
        <w:spacing w:line="276" w:lineRule="auto"/>
        <w:ind w:left="284" w:hanging="284"/>
        <w:jc w:val="both"/>
        <w:rPr>
          <w:rFonts w:ascii="Arial" w:hAnsi="Arial" w:cs="Arial"/>
          <w:b/>
        </w:rPr>
      </w:pPr>
      <w:r>
        <w:rPr>
          <w:rFonts w:ascii="Arial" w:hAnsi="Arial" w:cs="Arial"/>
        </w:rPr>
        <w:t xml:space="preserve">         </w:t>
      </w:r>
      <w:proofErr w:type="gramStart"/>
      <w:r w:rsidRPr="00BC3AED">
        <w:rPr>
          <w:rFonts w:ascii="Arial" w:hAnsi="Arial" w:cs="Arial"/>
        </w:rPr>
        <w:t>spełnia</w:t>
      </w:r>
      <w:proofErr w:type="gramEnd"/>
      <w:r w:rsidRPr="00BC3AED">
        <w:rPr>
          <w:rFonts w:ascii="Arial" w:hAnsi="Arial" w:cs="Arial"/>
        </w:rPr>
        <w:t xml:space="preserve"> kryteria selekcji</w:t>
      </w:r>
      <w:r>
        <w:rPr>
          <w:rFonts w:ascii="Arial" w:hAnsi="Arial" w:cs="Arial"/>
          <w:b/>
        </w:rPr>
        <w:t>:</w:t>
      </w:r>
    </w:p>
    <w:p w:rsidR="006109EE" w:rsidRPr="00426F28" w:rsidRDefault="006109EE" w:rsidP="006109EE">
      <w:pPr>
        <w:suppressAutoHyphens w:val="0"/>
        <w:autoSpaceDE w:val="0"/>
        <w:autoSpaceDN w:val="0"/>
        <w:adjustRightInd w:val="0"/>
        <w:spacing w:line="276" w:lineRule="auto"/>
        <w:ind w:left="567" w:hanging="567"/>
        <w:jc w:val="both"/>
        <w:rPr>
          <w:rFonts w:ascii="Arial" w:hAnsi="Arial" w:cs="Arial"/>
        </w:rPr>
      </w:pPr>
      <w:r>
        <w:rPr>
          <w:rFonts w:ascii="Arial" w:hAnsi="Arial" w:cs="Arial"/>
          <w:b/>
        </w:rPr>
        <w:t>6.1.1.1.Oświadczenie o niepodleganiu wykluczeniu oraz spełnianiu warunków udziału w postępowaniu (</w:t>
      </w:r>
      <w:r w:rsidRPr="00302DC9">
        <w:rPr>
          <w:rFonts w:ascii="Arial" w:hAnsi="Arial" w:cs="Arial"/>
          <w:b/>
        </w:rPr>
        <w:t xml:space="preserve">wg załącznika </w:t>
      </w:r>
      <w:proofErr w:type="gramStart"/>
      <w:r w:rsidRPr="00302DC9">
        <w:rPr>
          <w:rFonts w:ascii="Arial" w:hAnsi="Arial" w:cs="Arial"/>
          <w:b/>
        </w:rPr>
        <w:t xml:space="preserve">nr </w:t>
      </w:r>
      <w:r w:rsidR="00021FBB">
        <w:rPr>
          <w:rFonts w:ascii="Arial" w:hAnsi="Arial" w:cs="Arial"/>
          <w:b/>
        </w:rPr>
        <w:t>2</w:t>
      </w:r>
      <w:r>
        <w:rPr>
          <w:rFonts w:ascii="Arial" w:hAnsi="Arial" w:cs="Arial"/>
          <w:b/>
        </w:rPr>
        <w:t xml:space="preserve"> )</w:t>
      </w:r>
      <w:proofErr w:type="gramEnd"/>
    </w:p>
    <w:p w:rsidR="006109EE" w:rsidRDefault="006109EE" w:rsidP="006109EE">
      <w:pPr>
        <w:suppressAutoHyphens w:val="0"/>
        <w:autoSpaceDE w:val="0"/>
        <w:autoSpaceDN w:val="0"/>
        <w:adjustRightInd w:val="0"/>
        <w:spacing w:line="276" w:lineRule="auto"/>
        <w:ind w:left="709" w:hanging="709"/>
        <w:jc w:val="both"/>
        <w:rPr>
          <w:rFonts w:ascii="Arial" w:hAnsi="Arial" w:cs="Arial"/>
        </w:rPr>
      </w:pPr>
      <w:r>
        <w:rPr>
          <w:rFonts w:ascii="Arial" w:hAnsi="Arial" w:cs="Arial"/>
        </w:rPr>
        <w:t>6.1.1.2. Wykonawca, który podlega wykluczeniu na podstawie art. 24 ust.1 pkt 13 i 14 oraz 16-20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6109EE" w:rsidRDefault="006109EE" w:rsidP="006109EE">
      <w:pPr>
        <w:suppressAutoHyphens w:val="0"/>
        <w:autoSpaceDE w:val="0"/>
        <w:autoSpaceDN w:val="0"/>
        <w:adjustRightInd w:val="0"/>
        <w:spacing w:line="276" w:lineRule="auto"/>
        <w:ind w:left="709"/>
        <w:jc w:val="both"/>
        <w:rPr>
          <w:rFonts w:ascii="Arial" w:hAnsi="Arial" w:cs="Arial"/>
        </w:rPr>
      </w:pPr>
      <w:r>
        <w:rPr>
          <w:rFonts w:ascii="Arial" w:hAnsi="Arial" w:cs="Arial"/>
        </w:rPr>
        <w:t>Przepisu zdania pierwszego nie stosuje się, jeżeli wobec wykonawcy, będącego podmiotem zbiorowym, orzeczono prawomocnym wyrokiem sądu zakaz ubiegania się o udzielenie zamówienia oraz nie upłynął określony w tym wyroku okres obowiązywania tego zakazu.</w:t>
      </w:r>
    </w:p>
    <w:p w:rsidR="006109EE" w:rsidRDefault="006109EE" w:rsidP="006109EE">
      <w:pPr>
        <w:suppressAutoHyphens w:val="0"/>
        <w:autoSpaceDE w:val="0"/>
        <w:autoSpaceDN w:val="0"/>
        <w:adjustRightInd w:val="0"/>
        <w:spacing w:line="276" w:lineRule="auto"/>
        <w:ind w:left="709" w:hanging="709"/>
        <w:jc w:val="both"/>
        <w:rPr>
          <w:rFonts w:ascii="Arial" w:hAnsi="Arial" w:cs="Arial"/>
        </w:rPr>
      </w:pPr>
      <w:r>
        <w:rPr>
          <w:rFonts w:ascii="Arial" w:hAnsi="Arial" w:cs="Arial"/>
        </w:rPr>
        <w:t>6.1.1.3.Wykonawca,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dokument, musi określać w szczególności:</w:t>
      </w:r>
    </w:p>
    <w:p w:rsidR="006109EE" w:rsidRDefault="006109EE" w:rsidP="006109EE">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a</w:t>
      </w:r>
      <w:proofErr w:type="gramEnd"/>
      <w:r>
        <w:rPr>
          <w:rFonts w:ascii="Arial" w:hAnsi="Arial" w:cs="Arial"/>
        </w:rPr>
        <w:t>) zakres dostępnych wykonawcy zasobów innego podmiotu</w:t>
      </w:r>
    </w:p>
    <w:p w:rsidR="006109EE" w:rsidRDefault="006109EE" w:rsidP="006109EE">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b</w:t>
      </w:r>
      <w:proofErr w:type="gramEnd"/>
      <w:r>
        <w:rPr>
          <w:rFonts w:ascii="Arial" w:hAnsi="Arial" w:cs="Arial"/>
        </w:rPr>
        <w:t>) sposób wykorzystania zasobów innego podmiotu, przez wykonawcę, przy wykonywaniu zamówienia publicznego</w:t>
      </w:r>
    </w:p>
    <w:p w:rsidR="006109EE" w:rsidRDefault="006109EE" w:rsidP="006109EE">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c</w:t>
      </w:r>
      <w:proofErr w:type="gramEnd"/>
      <w:r>
        <w:rPr>
          <w:rFonts w:ascii="Arial" w:hAnsi="Arial" w:cs="Arial"/>
        </w:rPr>
        <w:t>) zakres i okres udziału innego podmiotu przy wykonywaniu zamówienia publicznego</w:t>
      </w:r>
    </w:p>
    <w:p w:rsidR="006109EE" w:rsidRDefault="006109EE" w:rsidP="006109EE">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6.1.2    W przypadku wykonawców wspólnie ubiegających się o udzielenie zamówienia:</w:t>
      </w:r>
      <w:r>
        <w:rPr>
          <w:rFonts w:ascii="Arial" w:hAnsi="Arial" w:cs="Arial"/>
        </w:rPr>
        <w:br/>
        <w:t xml:space="preserve">6.1.2.1 </w:t>
      </w:r>
      <w:proofErr w:type="gramStart"/>
      <w:r>
        <w:rPr>
          <w:rFonts w:ascii="Arial" w:hAnsi="Arial" w:cs="Arial"/>
        </w:rPr>
        <w:t>oświadczenie</w:t>
      </w:r>
      <w:proofErr w:type="gramEnd"/>
      <w:r>
        <w:rPr>
          <w:rFonts w:ascii="Arial" w:hAnsi="Arial" w:cs="Arial"/>
        </w:rPr>
        <w:t xml:space="preserve"> wymagane w pkt. 6.1.1.1. winien złożyć każdy wykonawca. Dokumenty te</w:t>
      </w:r>
    </w:p>
    <w:p w:rsidR="006109EE" w:rsidRDefault="006109EE" w:rsidP="006109EE">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potwierdzają</w:t>
      </w:r>
      <w:proofErr w:type="gramEnd"/>
      <w:r>
        <w:rPr>
          <w:rFonts w:ascii="Arial" w:hAnsi="Arial" w:cs="Arial"/>
        </w:rPr>
        <w:t xml:space="preserve"> spełnianie warunków udziału w postępowaniu oraz brak podstaw wykluczenia w </w:t>
      </w:r>
    </w:p>
    <w:p w:rsidR="006109EE" w:rsidRDefault="006109EE" w:rsidP="006109EE">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zakresie</w:t>
      </w:r>
      <w:proofErr w:type="gramEnd"/>
      <w:r>
        <w:rPr>
          <w:rFonts w:ascii="Arial" w:hAnsi="Arial" w:cs="Arial"/>
        </w:rPr>
        <w:t xml:space="preserve">, w którym każdy z wykonawców wykazuje spełnianie warunków udziału w postępowaniu </w:t>
      </w:r>
    </w:p>
    <w:p w:rsidR="006109EE" w:rsidRDefault="006109EE" w:rsidP="006109EE">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oraz</w:t>
      </w:r>
      <w:proofErr w:type="gramEnd"/>
      <w:r>
        <w:rPr>
          <w:rFonts w:ascii="Arial" w:hAnsi="Arial" w:cs="Arial"/>
        </w:rPr>
        <w:t xml:space="preserve"> brak podstaw wykluczenia</w:t>
      </w:r>
    </w:p>
    <w:p w:rsidR="006109EE" w:rsidRDefault="006109EE" w:rsidP="006109EE">
      <w:pPr>
        <w:suppressAutoHyphens w:val="0"/>
        <w:autoSpaceDE w:val="0"/>
        <w:autoSpaceDN w:val="0"/>
        <w:adjustRightInd w:val="0"/>
        <w:spacing w:line="276" w:lineRule="auto"/>
        <w:ind w:left="567" w:hanging="567"/>
        <w:jc w:val="both"/>
        <w:rPr>
          <w:rFonts w:ascii="Arial" w:hAnsi="Arial" w:cs="Arial"/>
        </w:rPr>
      </w:pPr>
      <w:r>
        <w:rPr>
          <w:rFonts w:ascii="Arial" w:hAnsi="Arial" w:cs="Arial"/>
        </w:rPr>
        <w:t>6.1.3 Oświadczenie, o którym mowa w pkt 6.1.1.1 składa się w formie pisemnej albo w postaci elektronicznej</w:t>
      </w:r>
    </w:p>
    <w:p w:rsidR="006109EE" w:rsidRDefault="006109EE" w:rsidP="006109EE">
      <w:pPr>
        <w:suppressAutoHyphens w:val="0"/>
        <w:autoSpaceDE w:val="0"/>
        <w:autoSpaceDN w:val="0"/>
        <w:adjustRightInd w:val="0"/>
        <w:spacing w:line="276" w:lineRule="auto"/>
        <w:ind w:left="567" w:hanging="567"/>
        <w:jc w:val="both"/>
        <w:rPr>
          <w:rFonts w:ascii="Arial" w:hAnsi="Arial" w:cs="Arial"/>
        </w:rPr>
      </w:pPr>
      <w:r>
        <w:rPr>
          <w:rFonts w:ascii="Arial" w:hAnsi="Arial" w:cs="Arial"/>
        </w:rPr>
        <w:t>6.1.4. Oświadczenia wymienione w pkt 6.1.1.3 dotyczące wykonawcy i innych podmiotów, na których zdolnościach lub sytuacji polega wykonawca na zasadach określonych w art. 22a ustawy składane są w oryginale.</w:t>
      </w:r>
    </w:p>
    <w:p w:rsidR="006109EE"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rPr>
        <w:t xml:space="preserve">6.1.5. Poświadczenia za zgodność z oryginałem dokonuje odpowiednio wykonawca, podmiot, na którego </w:t>
      </w:r>
    </w:p>
    <w:p w:rsidR="006109EE"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zdolnościach</w:t>
      </w:r>
      <w:proofErr w:type="gramEnd"/>
      <w:r>
        <w:rPr>
          <w:rFonts w:ascii="Arial" w:hAnsi="Arial" w:cs="Arial"/>
        </w:rPr>
        <w:t xml:space="preserve"> lub sytuacji polega wykonawca, wykonawcy wspólnie ubiegający się o udzielenie </w:t>
      </w:r>
    </w:p>
    <w:p w:rsidR="006109EE"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zamówienia</w:t>
      </w:r>
      <w:proofErr w:type="gramEnd"/>
      <w:r>
        <w:rPr>
          <w:rFonts w:ascii="Arial" w:hAnsi="Arial" w:cs="Arial"/>
        </w:rPr>
        <w:t xml:space="preserve"> publicznego albo podwykonawca, w zakresie dokumentów, które każdego z nich </w:t>
      </w:r>
    </w:p>
    <w:p w:rsidR="006109EE"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rPr>
        <w:lastRenderedPageBreak/>
        <w:t xml:space="preserve">         </w:t>
      </w:r>
      <w:proofErr w:type="gramStart"/>
      <w:r>
        <w:rPr>
          <w:rFonts w:ascii="Arial" w:hAnsi="Arial" w:cs="Arial"/>
        </w:rPr>
        <w:t>dotyczą</w:t>
      </w:r>
      <w:proofErr w:type="gramEnd"/>
      <w:r>
        <w:rPr>
          <w:rFonts w:ascii="Arial" w:hAnsi="Arial" w:cs="Arial"/>
        </w:rPr>
        <w:t>.</w:t>
      </w:r>
    </w:p>
    <w:p w:rsidR="006109EE"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rPr>
        <w:t>6.1.6. Poświadczenie za zgodność z oryginałem następuje w formie pisemnej lub w postaci elektronicznej.</w:t>
      </w:r>
    </w:p>
    <w:p w:rsidR="006109EE" w:rsidRPr="001B492E" w:rsidRDefault="006109EE" w:rsidP="006109EE">
      <w:pPr>
        <w:suppressAutoHyphens w:val="0"/>
        <w:spacing w:line="276" w:lineRule="auto"/>
        <w:jc w:val="both"/>
        <w:rPr>
          <w:rFonts w:ascii="Arial" w:hAnsi="Arial" w:cs="Arial"/>
        </w:rPr>
      </w:pPr>
      <w:r>
        <w:rPr>
          <w:rFonts w:ascii="Arial" w:hAnsi="Arial" w:cs="Arial"/>
        </w:rPr>
        <w:t xml:space="preserve">6.1.7. </w:t>
      </w:r>
      <w:r w:rsidRPr="001B492E">
        <w:rPr>
          <w:rFonts w:ascii="Arial" w:hAnsi="Arial" w:cs="Arial"/>
        </w:rPr>
        <w:t>Dokumenty sporządzone w języku obcym są składane wraz z tłumaczeniem na język polski.</w:t>
      </w:r>
    </w:p>
    <w:p w:rsidR="006109EE" w:rsidRDefault="006109EE" w:rsidP="006109EE">
      <w:pPr>
        <w:rPr>
          <w:rFonts w:ascii="Arial" w:hAnsi="Arial" w:cs="Arial"/>
        </w:rPr>
      </w:pPr>
    </w:p>
    <w:p w:rsidR="006109EE" w:rsidRDefault="00B77C66" w:rsidP="006109EE">
      <w:pPr>
        <w:suppressAutoHyphens w:val="0"/>
        <w:autoSpaceDE w:val="0"/>
        <w:autoSpaceDN w:val="0"/>
        <w:adjustRightInd w:val="0"/>
        <w:spacing w:line="276" w:lineRule="auto"/>
        <w:jc w:val="both"/>
        <w:rPr>
          <w:rFonts w:ascii="Arial" w:hAnsi="Arial" w:cs="Arial"/>
        </w:rPr>
      </w:pPr>
      <w:r>
        <w:rPr>
          <w:rFonts w:ascii="Arial" w:hAnsi="Arial" w:cs="Arial"/>
        </w:rPr>
        <w:t>6.2</w:t>
      </w:r>
      <w:r w:rsidR="006109EE">
        <w:rPr>
          <w:rFonts w:ascii="Arial" w:hAnsi="Arial" w:cs="Arial"/>
        </w:rPr>
        <w:t>.</w:t>
      </w:r>
      <w:r w:rsidR="006109EE" w:rsidRPr="00236E0B">
        <w:rPr>
          <w:rFonts w:ascii="Arial" w:hAnsi="Arial" w:cs="Arial"/>
          <w:b/>
          <w:u w:val="single"/>
        </w:rPr>
        <w:t>Wykaz oświadczeń lub dokumentów, składanych przez wykonawcę w postępowaniu na wezwanie  zamawiającego w celu potwierdzenia okoliczności, o których mowa w art. 25 ust.1 pkt 3 ustawy</w:t>
      </w:r>
      <w:r w:rsidR="006109EE">
        <w:rPr>
          <w:rFonts w:ascii="Arial" w:hAnsi="Arial" w:cs="Arial"/>
        </w:rPr>
        <w:t>:</w:t>
      </w:r>
    </w:p>
    <w:p w:rsidR="006109EE" w:rsidRDefault="006109EE" w:rsidP="006109EE">
      <w:pPr>
        <w:suppressAutoHyphens w:val="0"/>
        <w:autoSpaceDE w:val="0"/>
        <w:autoSpaceDN w:val="0"/>
        <w:adjustRightInd w:val="0"/>
        <w:spacing w:line="276" w:lineRule="auto"/>
        <w:jc w:val="both"/>
        <w:rPr>
          <w:rFonts w:ascii="Arial" w:hAnsi="Arial" w:cs="Arial"/>
        </w:rPr>
      </w:pPr>
    </w:p>
    <w:p w:rsidR="006109EE"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rPr>
        <w:t>6.</w:t>
      </w:r>
      <w:r w:rsidR="00B77C66">
        <w:rPr>
          <w:rFonts w:ascii="Arial" w:hAnsi="Arial" w:cs="Arial"/>
        </w:rPr>
        <w:t>2</w:t>
      </w:r>
      <w:r>
        <w:rPr>
          <w:rFonts w:ascii="Arial" w:hAnsi="Arial" w:cs="Arial"/>
        </w:rPr>
        <w:t>.1</w:t>
      </w:r>
      <w:r w:rsidRPr="000E4464">
        <w:rPr>
          <w:rFonts w:ascii="Arial" w:hAnsi="Arial" w:cs="Arial"/>
        </w:rPr>
        <w:t xml:space="preserve">.  </w:t>
      </w:r>
      <w:r w:rsidRPr="000E4464">
        <w:rPr>
          <w:rFonts w:ascii="Arial" w:hAnsi="Arial" w:cs="Arial"/>
          <w:b/>
          <w:bCs/>
        </w:rPr>
        <w:t xml:space="preserve">Wykonawca, w terminie 3 dni od zamieszczenia na stronie internetowej informacji, o której mowa w art. 86 ust. 5 </w:t>
      </w:r>
      <w:r w:rsidRPr="000E4464">
        <w:rPr>
          <w:rFonts w:ascii="Arial" w:hAnsi="Arial" w:cs="Arial"/>
        </w:rPr>
        <w:t xml:space="preserve">(informacja z sesji otwarcia ofert), przekazuje zamawiającemu oświadczenie o przynależności lub braku przynależności do tej samej grupy kapitałowej, o której mowa w art. 24 ust. 1 pkt 23 ustawy </w:t>
      </w:r>
      <w:proofErr w:type="spellStart"/>
      <w:r w:rsidRPr="000E4464">
        <w:rPr>
          <w:rFonts w:ascii="Arial" w:hAnsi="Arial" w:cs="Arial"/>
        </w:rPr>
        <w:t>Pzp</w:t>
      </w:r>
      <w:proofErr w:type="spellEnd"/>
      <w:r w:rsidRPr="000E4464">
        <w:rPr>
          <w:rFonts w:ascii="Arial" w:hAnsi="Arial" w:cs="Arial"/>
        </w:rPr>
        <w:t xml:space="preserve"> tj: </w:t>
      </w:r>
      <w:r w:rsidRPr="000E4464">
        <w:rPr>
          <w:rFonts w:ascii="Arial" w:hAnsi="Arial" w:cs="Arial"/>
          <w:b/>
          <w:bCs/>
        </w:rPr>
        <w:t xml:space="preserve">(załącznik nr 4 do </w:t>
      </w:r>
      <w:proofErr w:type="gramStart"/>
      <w:r w:rsidRPr="000E4464">
        <w:rPr>
          <w:rFonts w:ascii="Arial" w:hAnsi="Arial" w:cs="Arial"/>
          <w:b/>
          <w:bCs/>
        </w:rPr>
        <w:t xml:space="preserve">SIWZ)  </w:t>
      </w:r>
      <w:r w:rsidRPr="000E4464">
        <w:rPr>
          <w:rFonts w:ascii="Arial" w:hAnsi="Arial" w:cs="Arial"/>
        </w:rPr>
        <w:t>Wraz</w:t>
      </w:r>
      <w:proofErr w:type="gramEnd"/>
      <w:r w:rsidRPr="000E4464">
        <w:rPr>
          <w:rFonts w:ascii="Arial" w:hAnsi="Arial" w:cs="Arial"/>
        </w:rPr>
        <w:t xml:space="preserve"> ze złożeniem oświadczenia, wykonawca może przedstawić dowody, że powiązania z innym wykonawcą nie prowadzą do zakłócenia konkurencji w postępowaniu o udzielenie zamówienia. </w:t>
      </w:r>
      <w:r w:rsidRPr="000E4464">
        <w:rPr>
          <w:rFonts w:ascii="Arial" w:eastAsia="TimesNewRoman" w:hAnsi="Arial" w:cs="Arial"/>
        </w:rPr>
        <w:t xml:space="preserve">W </w:t>
      </w:r>
      <w:proofErr w:type="gramStart"/>
      <w:r w:rsidRPr="000E4464">
        <w:rPr>
          <w:rFonts w:ascii="Arial" w:eastAsia="TimesNewRoman" w:hAnsi="Arial" w:cs="Arial"/>
        </w:rPr>
        <w:t xml:space="preserve">przypadku </w:t>
      </w:r>
      <w:r w:rsidRPr="000E4464">
        <w:rPr>
          <w:rFonts w:ascii="Arial" w:eastAsia="TimesNewRoman" w:hAnsi="Arial" w:cs="Arial"/>
          <w:b/>
          <w:bCs/>
        </w:rPr>
        <w:t>gdy</w:t>
      </w:r>
      <w:proofErr w:type="gramEnd"/>
      <w:r w:rsidRPr="000E4464">
        <w:rPr>
          <w:rFonts w:ascii="Arial" w:eastAsia="TimesNewRoman" w:hAnsi="Arial" w:cs="Arial"/>
          <w:b/>
          <w:bCs/>
        </w:rPr>
        <w:t xml:space="preserve"> wykonawca</w:t>
      </w:r>
      <w:r w:rsidRPr="000E4464">
        <w:rPr>
          <w:rFonts w:ascii="Arial" w:eastAsia="TimesNewRoman" w:hAnsi="Arial" w:cs="Arial"/>
        </w:rPr>
        <w:t xml:space="preserve"> </w:t>
      </w:r>
      <w:r w:rsidRPr="000E4464">
        <w:rPr>
          <w:rFonts w:ascii="Arial" w:eastAsia="TimesNewRoman" w:hAnsi="Arial" w:cs="Arial"/>
          <w:b/>
          <w:bCs/>
        </w:rPr>
        <w:t xml:space="preserve">nie należy do żadnej grupy kapitałowej </w:t>
      </w:r>
      <w:r w:rsidRPr="000E4464">
        <w:rPr>
          <w:rFonts w:ascii="Arial" w:eastAsia="TimesNewRoman" w:hAnsi="Arial" w:cs="Arial"/>
        </w:rPr>
        <w:t>w rozumieniu ustawy z dnia 16 lutego 2007 r. o ochronie konkurencji i konsumentów, zamawiający dopuszcza złożenie w/w oświadczenia wraz z ofertą.</w:t>
      </w:r>
    </w:p>
    <w:p w:rsidR="006109EE" w:rsidRDefault="006109EE" w:rsidP="006109EE">
      <w:pPr>
        <w:tabs>
          <w:tab w:val="left" w:pos="567"/>
        </w:tabs>
        <w:suppressAutoHyphens w:val="0"/>
        <w:autoSpaceDE w:val="0"/>
        <w:autoSpaceDN w:val="0"/>
        <w:adjustRightInd w:val="0"/>
        <w:spacing w:line="276" w:lineRule="auto"/>
        <w:ind w:left="567" w:hanging="567"/>
        <w:jc w:val="both"/>
        <w:rPr>
          <w:rFonts w:ascii="Arial" w:hAnsi="Arial" w:cs="Arial"/>
        </w:rPr>
      </w:pPr>
    </w:p>
    <w:p w:rsidR="006109EE" w:rsidRDefault="00B77C66" w:rsidP="006109EE">
      <w:pPr>
        <w:tabs>
          <w:tab w:val="left" w:pos="567"/>
        </w:tabs>
        <w:suppressAutoHyphens w:val="0"/>
        <w:autoSpaceDE w:val="0"/>
        <w:autoSpaceDN w:val="0"/>
        <w:adjustRightInd w:val="0"/>
        <w:spacing w:line="276" w:lineRule="auto"/>
        <w:jc w:val="both"/>
        <w:rPr>
          <w:rFonts w:ascii="Arial" w:hAnsi="Arial" w:cs="Arial"/>
        </w:rPr>
      </w:pPr>
      <w:r>
        <w:rPr>
          <w:rFonts w:ascii="Arial" w:hAnsi="Arial" w:cs="Arial"/>
          <w:b/>
        </w:rPr>
        <w:t>6.2</w:t>
      </w:r>
      <w:r w:rsidR="006109EE" w:rsidRPr="00F8520A">
        <w:rPr>
          <w:rFonts w:ascii="Arial" w:hAnsi="Arial" w:cs="Arial"/>
          <w:b/>
        </w:rPr>
        <w:t>.</w:t>
      </w:r>
      <w:r w:rsidR="006109EE">
        <w:rPr>
          <w:rFonts w:ascii="Arial" w:hAnsi="Arial" w:cs="Arial"/>
          <w:b/>
        </w:rPr>
        <w:t>2</w:t>
      </w:r>
      <w:r w:rsidR="006109EE">
        <w:rPr>
          <w:rFonts w:ascii="Arial" w:hAnsi="Arial" w:cs="Arial"/>
        </w:rPr>
        <w:t>.</w:t>
      </w:r>
      <w:r w:rsidR="006109EE" w:rsidRPr="00EA4187">
        <w:rPr>
          <w:rFonts w:ascii="Arial" w:hAnsi="Arial" w:cs="Arial"/>
          <w:b/>
        </w:rPr>
        <w:t>O</w:t>
      </w:r>
      <w:r w:rsidR="006109EE" w:rsidRPr="00FD1237">
        <w:rPr>
          <w:rFonts w:ascii="Arial" w:hAnsi="Arial" w:cs="Arial"/>
          <w:b/>
          <w:bCs/>
        </w:rPr>
        <w:t xml:space="preserve">dpis z właściwego rejestru lub z centralnej ewidencji i informacji o </w:t>
      </w:r>
      <w:proofErr w:type="gramStart"/>
      <w:r w:rsidR="006109EE" w:rsidRPr="00FD1237">
        <w:rPr>
          <w:rFonts w:ascii="Arial" w:hAnsi="Arial" w:cs="Arial"/>
          <w:b/>
          <w:bCs/>
        </w:rPr>
        <w:t xml:space="preserve">działalności </w:t>
      </w:r>
      <w:r w:rsidR="006109EE">
        <w:rPr>
          <w:rFonts w:ascii="Arial" w:hAnsi="Arial" w:cs="Arial"/>
          <w:b/>
          <w:bCs/>
        </w:rPr>
        <w:t xml:space="preserve">   </w:t>
      </w:r>
      <w:r w:rsidR="006109EE" w:rsidRPr="00FD1237">
        <w:rPr>
          <w:rFonts w:ascii="Arial" w:hAnsi="Arial" w:cs="Arial"/>
          <w:b/>
          <w:bCs/>
        </w:rPr>
        <w:t>gospodarczej</w:t>
      </w:r>
      <w:proofErr w:type="gramEnd"/>
      <w:r w:rsidR="006109EE" w:rsidRPr="00FD1237">
        <w:rPr>
          <w:rFonts w:ascii="Arial" w:hAnsi="Arial" w:cs="Arial"/>
        </w:rPr>
        <w:t>, jeżeli odrębne przepisy wymagają wpisu do rejestru lub ewidencji, w celu wykazania braku podstaw do wykluczenia w oparciu o art. 24 ust. 5 pkt 1 ustawy wystawiony nie wcześniej niż 6 miesięcy</w:t>
      </w:r>
      <w:r w:rsidR="006109EE" w:rsidRPr="00FD1237">
        <w:rPr>
          <w:rFonts w:ascii="Arial" w:hAnsi="Arial" w:cs="Arial"/>
          <w:b/>
          <w:bCs/>
        </w:rPr>
        <w:t xml:space="preserve"> </w:t>
      </w:r>
      <w:r w:rsidR="006109EE" w:rsidRPr="00FD1237">
        <w:rPr>
          <w:rFonts w:ascii="Arial" w:hAnsi="Arial" w:cs="Arial"/>
        </w:rPr>
        <w:t xml:space="preserve">przed upływem terminu składania ofert lub wniosków o dopuszczenie do udziału w </w:t>
      </w:r>
      <w:r w:rsidR="006109EE">
        <w:rPr>
          <w:rFonts w:ascii="Arial" w:hAnsi="Arial" w:cs="Arial"/>
        </w:rPr>
        <w:t>postępowaniu.</w:t>
      </w:r>
    </w:p>
    <w:p w:rsidR="006109EE" w:rsidRPr="006261D7" w:rsidRDefault="006109EE" w:rsidP="006109EE">
      <w:pPr>
        <w:pStyle w:val="Teksttreci20"/>
        <w:shd w:val="clear" w:color="auto" w:fill="auto"/>
        <w:ind w:firstLine="0"/>
        <w:jc w:val="both"/>
        <w:rPr>
          <w:rFonts w:ascii="Arial" w:hAnsi="Arial" w:cs="Arial"/>
          <w:color w:val="000000"/>
          <w:sz w:val="20"/>
          <w:szCs w:val="20"/>
          <w:lang w:bidi="pl-PL"/>
        </w:rPr>
      </w:pPr>
      <w:r w:rsidRPr="006261D7">
        <w:rPr>
          <w:rFonts w:ascii="Arial" w:hAnsi="Arial" w:cs="Arial"/>
          <w:sz w:val="20"/>
          <w:szCs w:val="20"/>
        </w:rPr>
        <w:t xml:space="preserve"> </w:t>
      </w:r>
      <w:r w:rsidRPr="006261D7">
        <w:rPr>
          <w:rFonts w:ascii="Arial" w:hAnsi="Arial" w:cs="Arial"/>
          <w:color w:val="000000"/>
          <w:sz w:val="20"/>
          <w:szCs w:val="20"/>
          <w:lang w:bidi="pl-PL"/>
        </w:rPr>
        <w:t xml:space="preserve">Jeżeli wykonawca ma siedzibę lub miejsce zamieszkania poza terytorium Rzeczypospolitej Polskiej, zamiast </w:t>
      </w:r>
      <w:proofErr w:type="gramStart"/>
      <w:r w:rsidRPr="006261D7">
        <w:rPr>
          <w:rFonts w:ascii="Arial" w:hAnsi="Arial" w:cs="Arial"/>
          <w:color w:val="000000"/>
          <w:sz w:val="20"/>
          <w:szCs w:val="20"/>
          <w:lang w:bidi="pl-PL"/>
        </w:rPr>
        <w:t>dokumentu o którym</w:t>
      </w:r>
      <w:proofErr w:type="gramEnd"/>
      <w:r w:rsidRPr="006261D7">
        <w:rPr>
          <w:rFonts w:ascii="Arial" w:hAnsi="Arial" w:cs="Arial"/>
          <w:color w:val="000000"/>
          <w:sz w:val="20"/>
          <w:szCs w:val="20"/>
          <w:lang w:bidi="pl-PL"/>
        </w:rPr>
        <w:t xml:space="preserve">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p w:rsidR="006109EE" w:rsidRPr="00C738C4" w:rsidRDefault="006109EE" w:rsidP="006109EE">
      <w:pPr>
        <w:widowControl w:val="0"/>
        <w:suppressAutoHyphens w:val="0"/>
        <w:spacing w:after="240" w:line="293" w:lineRule="exact"/>
        <w:jc w:val="both"/>
        <w:rPr>
          <w:rFonts w:ascii="Arial" w:eastAsia="Calibri" w:hAnsi="Arial" w:cs="Arial"/>
          <w:color w:val="000000"/>
          <w:lang w:bidi="pl-PL"/>
        </w:rPr>
      </w:pPr>
      <w:r w:rsidRPr="00C738C4">
        <w:rPr>
          <w:rFonts w:ascii="Arial" w:eastAsia="Calibri" w:hAnsi="Arial" w:cs="Arial"/>
          <w:color w:val="000000"/>
          <w:lang w:bidi="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109EE" w:rsidRPr="00C738C4" w:rsidRDefault="006109EE" w:rsidP="006109EE">
      <w:pPr>
        <w:widowControl w:val="0"/>
        <w:suppressAutoHyphens w:val="0"/>
        <w:spacing w:after="282" w:line="293" w:lineRule="exact"/>
        <w:jc w:val="both"/>
        <w:rPr>
          <w:rFonts w:ascii="Arial" w:eastAsia="Calibri" w:hAnsi="Arial" w:cs="Arial"/>
          <w:color w:val="000000"/>
          <w:lang w:bidi="pl-PL"/>
        </w:rPr>
      </w:pPr>
      <w:r w:rsidRPr="00C738C4">
        <w:rPr>
          <w:rFonts w:ascii="Arial" w:eastAsia="Calibri" w:hAnsi="Arial" w:cs="Arial"/>
          <w:color w:val="000000"/>
          <w:lang w:bidi="pl-PL"/>
        </w:rPr>
        <w:t>W przypadku oferty wspólnej (konsorcjum) dokumenty składa odrębnie każdy z uczestników konsorcjum.</w:t>
      </w:r>
    </w:p>
    <w:p w:rsidR="006109EE" w:rsidRDefault="006109EE" w:rsidP="006109EE">
      <w:pPr>
        <w:pStyle w:val="Nagwek1"/>
        <w:tabs>
          <w:tab w:val="clear" w:pos="0"/>
        </w:tabs>
        <w:jc w:val="both"/>
        <w:rPr>
          <w:rFonts w:cs="Arial"/>
          <w:color w:val="0000FF"/>
          <w:sz w:val="20"/>
          <w:u w:val="single"/>
        </w:rPr>
      </w:pPr>
      <w:r w:rsidRPr="00F45AEF">
        <w:rPr>
          <w:rFonts w:cs="Arial"/>
          <w:color w:val="0000FF"/>
          <w:sz w:val="20"/>
          <w:u w:val="single"/>
        </w:rPr>
        <w:t>VII. Informacje</w:t>
      </w:r>
      <w:r w:rsidRPr="00F45AEF">
        <w:rPr>
          <w:rFonts w:eastAsia="Tahoma" w:cs="Arial"/>
          <w:color w:val="0000FF"/>
          <w:sz w:val="20"/>
          <w:u w:val="single"/>
        </w:rPr>
        <w:t xml:space="preserve"> </w:t>
      </w:r>
      <w:r w:rsidRPr="00F45AEF">
        <w:rPr>
          <w:rFonts w:cs="Arial"/>
          <w:color w:val="0000FF"/>
          <w:sz w:val="20"/>
          <w:u w:val="single"/>
        </w:rPr>
        <w:t>o</w:t>
      </w:r>
      <w:r w:rsidRPr="00F45AEF">
        <w:rPr>
          <w:rFonts w:eastAsia="Tahoma" w:cs="Arial"/>
          <w:color w:val="0000FF"/>
          <w:sz w:val="20"/>
          <w:u w:val="single"/>
        </w:rPr>
        <w:t xml:space="preserve"> </w:t>
      </w:r>
      <w:r w:rsidRPr="00F45AEF">
        <w:rPr>
          <w:rFonts w:cs="Arial"/>
          <w:color w:val="0000FF"/>
          <w:sz w:val="20"/>
          <w:u w:val="single"/>
        </w:rPr>
        <w:t>sposobie</w:t>
      </w:r>
      <w:r w:rsidRPr="00F45AEF">
        <w:rPr>
          <w:rFonts w:eastAsia="Tahoma" w:cs="Arial"/>
          <w:color w:val="0000FF"/>
          <w:sz w:val="20"/>
          <w:u w:val="single"/>
        </w:rPr>
        <w:t xml:space="preserve"> </w:t>
      </w:r>
      <w:r w:rsidRPr="00F45AEF">
        <w:rPr>
          <w:rFonts w:cs="Arial"/>
          <w:color w:val="0000FF"/>
          <w:sz w:val="20"/>
          <w:u w:val="single"/>
        </w:rPr>
        <w:t>porozumiewania</w:t>
      </w:r>
      <w:r w:rsidRPr="00F45AEF">
        <w:rPr>
          <w:rFonts w:eastAsia="Tahoma" w:cs="Arial"/>
          <w:color w:val="0000FF"/>
          <w:sz w:val="20"/>
          <w:u w:val="single"/>
        </w:rPr>
        <w:t xml:space="preserve"> </w:t>
      </w:r>
      <w:r w:rsidRPr="00F45AEF">
        <w:rPr>
          <w:rFonts w:cs="Arial"/>
          <w:color w:val="0000FF"/>
          <w:sz w:val="20"/>
          <w:u w:val="single"/>
        </w:rPr>
        <w:t>się</w:t>
      </w:r>
      <w:r w:rsidRPr="00F45AEF">
        <w:rPr>
          <w:rFonts w:eastAsia="Tahoma" w:cs="Arial"/>
          <w:color w:val="0000FF"/>
          <w:sz w:val="20"/>
          <w:u w:val="single"/>
        </w:rPr>
        <w:t xml:space="preserve"> </w:t>
      </w:r>
      <w:r w:rsidRPr="00F45AEF">
        <w:rPr>
          <w:rFonts w:cs="Arial"/>
          <w:color w:val="0000FF"/>
          <w:sz w:val="20"/>
          <w:u w:val="single"/>
        </w:rPr>
        <w:t>Zamawiającego</w:t>
      </w:r>
      <w:r w:rsidRPr="00F45AEF">
        <w:rPr>
          <w:rFonts w:eastAsia="Tahoma" w:cs="Arial"/>
          <w:color w:val="0000FF"/>
          <w:sz w:val="20"/>
          <w:u w:val="single"/>
        </w:rPr>
        <w:t xml:space="preserve"> </w:t>
      </w:r>
      <w:r w:rsidRPr="00F45AEF">
        <w:rPr>
          <w:rFonts w:cs="Arial"/>
          <w:color w:val="0000FF"/>
          <w:sz w:val="20"/>
          <w:u w:val="single"/>
        </w:rPr>
        <w:t>z</w:t>
      </w:r>
      <w:r w:rsidRPr="00F45AEF">
        <w:rPr>
          <w:rFonts w:eastAsia="Tahoma" w:cs="Arial"/>
          <w:color w:val="0000FF"/>
          <w:sz w:val="20"/>
          <w:u w:val="single"/>
        </w:rPr>
        <w:t xml:space="preserve"> </w:t>
      </w:r>
      <w:r w:rsidRPr="00F45AEF">
        <w:rPr>
          <w:rFonts w:cs="Arial"/>
          <w:color w:val="0000FF"/>
          <w:sz w:val="20"/>
          <w:u w:val="single"/>
        </w:rPr>
        <w:t>Wykonawcami</w:t>
      </w:r>
      <w:r w:rsidRPr="00F45AEF">
        <w:rPr>
          <w:rFonts w:eastAsia="Tahoma" w:cs="Arial"/>
          <w:color w:val="0000FF"/>
          <w:sz w:val="20"/>
          <w:u w:val="single"/>
        </w:rPr>
        <w:t xml:space="preserve"> </w:t>
      </w:r>
      <w:r w:rsidRPr="00F45AEF">
        <w:rPr>
          <w:rFonts w:cs="Arial"/>
          <w:color w:val="0000FF"/>
          <w:sz w:val="20"/>
          <w:u w:val="single"/>
        </w:rPr>
        <w:t>oraz</w:t>
      </w:r>
      <w:r w:rsidRPr="00F45AEF">
        <w:rPr>
          <w:rFonts w:eastAsia="Tahoma" w:cs="Arial"/>
          <w:color w:val="0000FF"/>
          <w:sz w:val="20"/>
          <w:u w:val="single"/>
        </w:rPr>
        <w:t xml:space="preserve"> </w:t>
      </w:r>
      <w:r w:rsidRPr="00F45AEF">
        <w:rPr>
          <w:rFonts w:cs="Arial"/>
          <w:color w:val="0000FF"/>
          <w:sz w:val="20"/>
          <w:u w:val="single"/>
        </w:rPr>
        <w:t>przekazywania</w:t>
      </w:r>
      <w:r w:rsidRPr="00F45AEF">
        <w:rPr>
          <w:rFonts w:eastAsia="Tahoma" w:cs="Arial"/>
          <w:color w:val="0000FF"/>
          <w:sz w:val="20"/>
          <w:u w:val="single"/>
        </w:rPr>
        <w:t xml:space="preserve"> </w:t>
      </w:r>
      <w:r w:rsidRPr="00F45AEF">
        <w:rPr>
          <w:rFonts w:cs="Arial"/>
          <w:color w:val="0000FF"/>
          <w:sz w:val="20"/>
          <w:u w:val="single"/>
        </w:rPr>
        <w:t>oświadczeń</w:t>
      </w:r>
      <w:r w:rsidRPr="00F45AEF">
        <w:rPr>
          <w:rFonts w:eastAsia="Tahoma" w:cs="Arial"/>
          <w:color w:val="0000FF"/>
          <w:sz w:val="20"/>
          <w:u w:val="single"/>
        </w:rPr>
        <w:t xml:space="preserve"> </w:t>
      </w:r>
      <w:r w:rsidRPr="00F45AEF">
        <w:rPr>
          <w:rFonts w:cs="Arial"/>
          <w:color w:val="0000FF"/>
          <w:sz w:val="20"/>
          <w:u w:val="single"/>
        </w:rPr>
        <w:t>lub</w:t>
      </w:r>
      <w:r w:rsidRPr="00F45AEF">
        <w:rPr>
          <w:rFonts w:eastAsia="Tahoma" w:cs="Arial"/>
          <w:color w:val="0000FF"/>
          <w:sz w:val="20"/>
          <w:u w:val="single"/>
        </w:rPr>
        <w:t xml:space="preserve"> </w:t>
      </w:r>
      <w:r w:rsidRPr="00F45AEF">
        <w:rPr>
          <w:rFonts w:cs="Arial"/>
          <w:color w:val="0000FF"/>
          <w:sz w:val="20"/>
          <w:u w:val="single"/>
        </w:rPr>
        <w:t>dokumentów,</w:t>
      </w:r>
      <w:r w:rsidRPr="00F45AEF">
        <w:rPr>
          <w:rFonts w:eastAsia="Tahoma" w:cs="Arial"/>
          <w:color w:val="0000FF"/>
          <w:sz w:val="20"/>
          <w:u w:val="single"/>
        </w:rPr>
        <w:t xml:space="preserve"> </w:t>
      </w:r>
      <w:r w:rsidRPr="00F45AEF">
        <w:rPr>
          <w:rFonts w:cs="Arial"/>
          <w:color w:val="0000FF"/>
          <w:sz w:val="20"/>
          <w:u w:val="single"/>
        </w:rPr>
        <w:t>a</w:t>
      </w:r>
      <w:r w:rsidRPr="00F45AEF">
        <w:rPr>
          <w:rFonts w:eastAsia="Tahoma" w:cs="Arial"/>
          <w:color w:val="0000FF"/>
          <w:sz w:val="20"/>
          <w:u w:val="single"/>
        </w:rPr>
        <w:t xml:space="preserve"> </w:t>
      </w:r>
      <w:r w:rsidRPr="00F45AEF">
        <w:rPr>
          <w:rFonts w:cs="Arial"/>
          <w:color w:val="0000FF"/>
          <w:sz w:val="20"/>
          <w:u w:val="single"/>
        </w:rPr>
        <w:t>także</w:t>
      </w:r>
      <w:r w:rsidRPr="00F45AEF">
        <w:rPr>
          <w:rFonts w:eastAsia="Tahoma" w:cs="Arial"/>
          <w:color w:val="0000FF"/>
          <w:sz w:val="20"/>
          <w:u w:val="single"/>
        </w:rPr>
        <w:t xml:space="preserve"> </w:t>
      </w:r>
      <w:r w:rsidRPr="00F45AEF">
        <w:rPr>
          <w:rFonts w:cs="Arial"/>
          <w:color w:val="0000FF"/>
          <w:sz w:val="20"/>
          <w:u w:val="single"/>
        </w:rPr>
        <w:t>wskazanie</w:t>
      </w:r>
      <w:r w:rsidRPr="00F45AEF">
        <w:rPr>
          <w:rFonts w:eastAsia="Tahoma" w:cs="Arial"/>
          <w:color w:val="0000FF"/>
          <w:sz w:val="20"/>
          <w:u w:val="single"/>
        </w:rPr>
        <w:t xml:space="preserve"> </w:t>
      </w:r>
      <w:r w:rsidRPr="00F45AEF">
        <w:rPr>
          <w:rFonts w:cs="Arial"/>
          <w:color w:val="0000FF"/>
          <w:sz w:val="20"/>
          <w:u w:val="single"/>
        </w:rPr>
        <w:t>osób</w:t>
      </w:r>
      <w:r w:rsidRPr="00F45AEF">
        <w:rPr>
          <w:rFonts w:eastAsia="Tahoma" w:cs="Arial"/>
          <w:color w:val="0000FF"/>
          <w:sz w:val="20"/>
          <w:u w:val="single"/>
        </w:rPr>
        <w:t xml:space="preserve"> </w:t>
      </w:r>
      <w:r w:rsidRPr="00F45AEF">
        <w:rPr>
          <w:rFonts w:cs="Arial"/>
          <w:color w:val="0000FF"/>
          <w:sz w:val="20"/>
          <w:u w:val="single"/>
        </w:rPr>
        <w:t>uprawnionych</w:t>
      </w:r>
      <w:r w:rsidRPr="00F45AEF">
        <w:rPr>
          <w:rFonts w:eastAsia="Tahoma" w:cs="Arial"/>
          <w:color w:val="0000FF"/>
          <w:sz w:val="20"/>
          <w:u w:val="single"/>
        </w:rPr>
        <w:t xml:space="preserve"> </w:t>
      </w:r>
      <w:r w:rsidRPr="00F45AEF">
        <w:rPr>
          <w:rFonts w:cs="Arial"/>
          <w:color w:val="0000FF"/>
          <w:sz w:val="20"/>
          <w:u w:val="single"/>
        </w:rPr>
        <w:t>do</w:t>
      </w:r>
      <w:r w:rsidRPr="00F45AEF">
        <w:rPr>
          <w:rFonts w:eastAsia="Tahoma" w:cs="Arial"/>
          <w:color w:val="0000FF"/>
          <w:sz w:val="20"/>
          <w:u w:val="single"/>
        </w:rPr>
        <w:t xml:space="preserve"> </w:t>
      </w:r>
      <w:r w:rsidRPr="00F45AEF">
        <w:rPr>
          <w:rFonts w:cs="Arial"/>
          <w:color w:val="0000FF"/>
          <w:sz w:val="20"/>
          <w:u w:val="single"/>
        </w:rPr>
        <w:t>porozumiewania</w:t>
      </w:r>
      <w:r w:rsidRPr="00F45AEF">
        <w:rPr>
          <w:rFonts w:eastAsia="Tahoma" w:cs="Arial"/>
          <w:color w:val="0000FF"/>
          <w:sz w:val="20"/>
          <w:u w:val="single"/>
        </w:rPr>
        <w:t xml:space="preserve"> </w:t>
      </w:r>
      <w:r w:rsidRPr="00F45AEF">
        <w:rPr>
          <w:rFonts w:cs="Arial"/>
          <w:color w:val="0000FF"/>
          <w:sz w:val="20"/>
          <w:u w:val="single"/>
        </w:rPr>
        <w:t>się</w:t>
      </w:r>
      <w:r w:rsidRPr="00F45AEF">
        <w:rPr>
          <w:rFonts w:eastAsia="Tahoma" w:cs="Arial"/>
          <w:color w:val="0000FF"/>
          <w:sz w:val="20"/>
          <w:u w:val="single"/>
        </w:rPr>
        <w:t xml:space="preserve"> </w:t>
      </w:r>
      <w:r w:rsidRPr="00F45AEF">
        <w:rPr>
          <w:rFonts w:cs="Arial"/>
          <w:color w:val="0000FF"/>
          <w:sz w:val="20"/>
          <w:u w:val="single"/>
        </w:rPr>
        <w:t>z Wykonawcami.</w:t>
      </w:r>
    </w:p>
    <w:p w:rsidR="006109EE" w:rsidRPr="00FC6C80" w:rsidRDefault="006109EE" w:rsidP="006109EE"/>
    <w:p w:rsidR="006109EE" w:rsidRPr="00FC6C80" w:rsidRDefault="006109EE" w:rsidP="006109EE">
      <w:pPr>
        <w:suppressAutoHyphens w:val="0"/>
        <w:jc w:val="both"/>
        <w:rPr>
          <w:rFonts w:ascii="Arial" w:hAnsi="Arial" w:cs="Arial"/>
        </w:rPr>
      </w:pPr>
      <w:r w:rsidRPr="00FC6C80">
        <w:rPr>
          <w:rFonts w:ascii="Arial" w:hAnsi="Arial" w:cs="Arial"/>
        </w:rPr>
        <w:t xml:space="preserve">1. W niniejszym postępowaniu komunikacja między Zamawiającym a wykonawcami odbywa się za pośrednictwem operatora pocztowego w rozumieniu ustawy z dnia 23 listopada 2012 r. – Prawo pocztowe (Dz. U. </w:t>
      </w:r>
      <w:proofErr w:type="gramStart"/>
      <w:r w:rsidRPr="00FC6C80">
        <w:rPr>
          <w:rFonts w:ascii="Arial" w:hAnsi="Arial" w:cs="Arial"/>
        </w:rPr>
        <w:t>z</w:t>
      </w:r>
      <w:proofErr w:type="gramEnd"/>
      <w:r w:rsidRPr="00FC6C80">
        <w:rPr>
          <w:rFonts w:ascii="Arial" w:hAnsi="Arial" w:cs="Arial"/>
        </w:rPr>
        <w:t xml:space="preserve"> 2012 r. poz. 1529 oraz z 2015 r. poz. 1830), osobiście, za pośrednictwem kuriera lub przy użyciu środków komunikacji elektronicznej w rozumieniu ustawy z dnia 18 lipca 2002 r. o świadcze</w:t>
      </w:r>
      <w:r>
        <w:rPr>
          <w:rFonts w:ascii="Arial" w:hAnsi="Arial" w:cs="Arial"/>
        </w:rPr>
        <w:t>niu usług drogą elektroniczną (D</w:t>
      </w:r>
      <w:r w:rsidRPr="00FC6C80">
        <w:rPr>
          <w:rFonts w:ascii="Arial" w:hAnsi="Arial" w:cs="Arial"/>
        </w:rPr>
        <w:t xml:space="preserve">z. U. </w:t>
      </w:r>
      <w:proofErr w:type="gramStart"/>
      <w:r w:rsidRPr="00FC6C80">
        <w:rPr>
          <w:rFonts w:ascii="Arial" w:hAnsi="Arial" w:cs="Arial"/>
        </w:rPr>
        <w:t>z</w:t>
      </w:r>
      <w:proofErr w:type="gramEnd"/>
      <w:r w:rsidRPr="00FC6C80">
        <w:rPr>
          <w:rFonts w:ascii="Arial" w:hAnsi="Arial" w:cs="Arial"/>
        </w:rPr>
        <w:t xml:space="preserve"> 2013 r. poz. 1422, z 2015 r. poz. 1844 oraz 2016 r. poz. 147 i 615).</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rPr>
      </w:pPr>
      <w:r w:rsidRPr="00FC6C80">
        <w:rPr>
          <w:rFonts w:ascii="Arial" w:hAnsi="Arial" w:cs="Arial"/>
        </w:rPr>
        <w:t>2.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rPr>
      </w:pPr>
      <w:r w:rsidRPr="00FC6C80">
        <w:rPr>
          <w:rFonts w:ascii="Arial" w:hAnsi="Arial" w:cs="Arial"/>
        </w:rPr>
        <w:lastRenderedPageBreak/>
        <w:t>3. W postępowaniu oświadczenia składa się w formie pisemnej albo w postaci elektronicznej.</w:t>
      </w:r>
      <w:r w:rsidRPr="00FC6C80">
        <w:rPr>
          <w:rFonts w:ascii="Arial" w:eastAsia="Calibri" w:hAnsi="Arial" w:cs="Arial"/>
          <w:color w:val="000000"/>
          <w:lang w:bidi="pl-PL"/>
        </w:rPr>
        <w:t xml:space="preserve"> W przypadku składania przez wykonawcę oświadczeń z art. 25a ustawy </w:t>
      </w:r>
      <w:proofErr w:type="spellStart"/>
      <w:r w:rsidRPr="00FC6C80">
        <w:rPr>
          <w:rFonts w:ascii="Arial" w:eastAsia="Calibri" w:hAnsi="Arial" w:cs="Arial"/>
          <w:color w:val="000000"/>
          <w:lang w:bidi="pl-PL"/>
        </w:rPr>
        <w:t>Pzp</w:t>
      </w:r>
      <w:proofErr w:type="spellEnd"/>
      <w:r w:rsidRPr="00FC6C80">
        <w:rPr>
          <w:rFonts w:ascii="Arial" w:eastAsia="Calibri" w:hAnsi="Arial" w:cs="Arial"/>
          <w:color w:val="000000"/>
          <w:lang w:bidi="pl-PL"/>
        </w:rPr>
        <w:t>, uzupełnień czy poprawy zamawiający dopuszcza ich złożenie jedynie w formie pisemnej.</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rPr>
      </w:pPr>
      <w:r w:rsidRPr="00FC6C80">
        <w:rPr>
          <w:rFonts w:ascii="Arial" w:hAnsi="Arial" w:cs="Arial"/>
        </w:rPr>
        <w:t xml:space="preserve">4. Ofertę składa się pod rygorem nieważności w formie pisemnej. </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rPr>
      </w:pPr>
      <w:r w:rsidRPr="00FC6C80">
        <w:rPr>
          <w:rFonts w:ascii="Arial" w:hAnsi="Arial" w:cs="Arial"/>
        </w:rPr>
        <w:t xml:space="preserve">5. Postępowanie o udzielenie zamówienia prowadzi się w języku polskim. Dokumenty sporządzone w języku obcym są składane wraz z tłumaczeniem na język polski. </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rPr>
      </w:pPr>
      <w:r w:rsidRPr="00FC6C80">
        <w:rPr>
          <w:rFonts w:ascii="Arial" w:hAnsi="Arial" w:cs="Arial"/>
        </w:rPr>
        <w:t xml:space="preserve">6. 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Zmawiającego nie później niż do końca dnia, w którym upływa połowa wyznaczonego terminu składania ofert. </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rPr>
      </w:pPr>
      <w:r w:rsidRPr="00FC6C80">
        <w:rPr>
          <w:rFonts w:ascii="Arial" w:hAnsi="Arial" w:cs="Arial"/>
        </w:rPr>
        <w:t xml:space="preserve">7. Jeżeli wniosek o wyjaśnienie treści SIWZ wpłynął po upływie terminu składania wniosku, o którym mowa w pkt 7.6., lub dotyczy udzielonych wyjaśnień, Zamawiający może udzielić wyjaśnień albo pozostawić wniosek bez rozpoznania. </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rPr>
      </w:pPr>
      <w:r w:rsidRPr="00FC6C80">
        <w:rPr>
          <w:rFonts w:ascii="Arial" w:hAnsi="Arial" w:cs="Arial"/>
        </w:rPr>
        <w:t xml:space="preserve">8. Przedłużenie terminu składania ofert nie ma wpływu na bieg terminu składania wniosku, o którym mowa w pkt 7.6. </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color w:val="000000"/>
        </w:rPr>
      </w:pPr>
      <w:r w:rsidRPr="00FC6C80">
        <w:rPr>
          <w:rFonts w:ascii="Arial" w:hAnsi="Arial" w:cs="Arial"/>
        </w:rPr>
        <w:t xml:space="preserve">9. Wniosek o wyjaśnienie treści SIWZ powinien być sformułowany na piśmie i przekazany drogą elektroniczną ( w formie edytowalnej) na adres Zamawiającego: </w:t>
      </w:r>
      <w:r w:rsidRPr="00FC6C80">
        <w:rPr>
          <w:rFonts w:ascii="Arial" w:hAnsi="Arial" w:cs="Arial"/>
          <w:color w:val="0000FF"/>
          <w:shd w:val="clear" w:color="auto" w:fill="FFFFFF"/>
        </w:rPr>
        <w:t>szpitalniepublicznyzam@wp.</w:t>
      </w:r>
      <w:proofErr w:type="gramStart"/>
      <w:r w:rsidRPr="00FC6C80">
        <w:rPr>
          <w:rFonts w:ascii="Arial" w:hAnsi="Arial" w:cs="Arial"/>
          <w:color w:val="0000FF"/>
          <w:shd w:val="clear" w:color="auto" w:fill="FFFFFF"/>
        </w:rPr>
        <w:t>pl</w:t>
      </w:r>
      <w:proofErr w:type="gramEnd"/>
      <w:r w:rsidRPr="00FC6C80">
        <w:rPr>
          <w:rFonts w:ascii="Arial" w:hAnsi="Arial" w:cs="Arial"/>
          <w:color w:val="000000"/>
        </w:rPr>
        <w:t xml:space="preserve"> </w:t>
      </w:r>
    </w:p>
    <w:p w:rsidR="006109EE" w:rsidRPr="00FC6C80" w:rsidRDefault="006109EE" w:rsidP="006109EE">
      <w:pPr>
        <w:suppressAutoHyphens w:val="0"/>
        <w:jc w:val="both"/>
        <w:rPr>
          <w:rFonts w:ascii="Arial" w:hAnsi="Arial" w:cs="Arial"/>
          <w:color w:val="000000"/>
        </w:rPr>
      </w:pPr>
    </w:p>
    <w:p w:rsidR="006109EE" w:rsidRPr="00FC6C80" w:rsidRDefault="006109EE" w:rsidP="006109EE">
      <w:pPr>
        <w:suppressAutoHyphens w:val="0"/>
        <w:jc w:val="both"/>
        <w:rPr>
          <w:rFonts w:ascii="Arial" w:hAnsi="Arial" w:cs="Arial"/>
        </w:rPr>
      </w:pPr>
      <w:r w:rsidRPr="00FC6C80">
        <w:rPr>
          <w:rFonts w:ascii="Arial" w:hAnsi="Arial" w:cs="Arial"/>
          <w:color w:val="000000"/>
        </w:rPr>
        <w:t>1</w:t>
      </w:r>
      <w:r w:rsidRPr="00FC6C80">
        <w:rPr>
          <w:rFonts w:ascii="Arial" w:hAnsi="Arial" w:cs="Arial"/>
        </w:rPr>
        <w:t>0. Zamawiający przekaże treść wyjaśnienia jednocześnie wszystkim Wykonawcom, którym przekazano SIWZ oraz zamieści ją na stronie internetowej, bez ujawniania źródła zapytania.</w:t>
      </w:r>
    </w:p>
    <w:p w:rsidR="006109EE" w:rsidRPr="00FC6C80" w:rsidRDefault="006109EE" w:rsidP="006109EE">
      <w:pPr>
        <w:suppressAutoHyphens w:val="0"/>
        <w:jc w:val="both"/>
        <w:rPr>
          <w:rFonts w:ascii="Arial" w:hAnsi="Arial" w:cs="Arial"/>
        </w:rPr>
      </w:pPr>
      <w:r w:rsidRPr="00FC6C80">
        <w:rPr>
          <w:rFonts w:ascii="Arial" w:hAnsi="Arial" w:cs="Arial"/>
        </w:rPr>
        <w:t>1</w:t>
      </w:r>
      <w:r>
        <w:rPr>
          <w:rFonts w:ascii="Arial" w:hAnsi="Arial" w:cs="Arial"/>
        </w:rPr>
        <w:t>1</w:t>
      </w:r>
      <w:r w:rsidRPr="00FC6C80">
        <w:rPr>
          <w:rFonts w:ascii="Arial" w:hAnsi="Arial" w:cs="Arial"/>
        </w:rPr>
        <w:t xml:space="preserve">. W uzasadnionych przypadkach Zamawiający może przed upływem terminu do składania ofert, zmienić treść Specyfikacji Istotnych Warunków Zamówienia. Dokonaną zmianę treści SIWZ Zamawiający udostępni na stronie internetowej. </w:t>
      </w:r>
    </w:p>
    <w:p w:rsidR="006109EE" w:rsidRPr="00FC6C80" w:rsidRDefault="006109EE" w:rsidP="006109EE">
      <w:pPr>
        <w:suppressAutoHyphens w:val="0"/>
        <w:jc w:val="both"/>
        <w:rPr>
          <w:rFonts w:ascii="Arial" w:hAnsi="Arial" w:cs="Arial"/>
        </w:rPr>
      </w:pPr>
    </w:p>
    <w:p w:rsidR="006109EE" w:rsidRPr="00FC6C80" w:rsidRDefault="006109EE" w:rsidP="006109EE">
      <w:pPr>
        <w:pStyle w:val="Tekstpodstawowy2"/>
        <w:rPr>
          <w:rFonts w:cs="Arial"/>
          <w:sz w:val="20"/>
          <w:shd w:val="clear" w:color="auto" w:fill="FFFFFF"/>
        </w:rPr>
      </w:pPr>
      <w:r>
        <w:rPr>
          <w:rFonts w:cs="Arial"/>
          <w:sz w:val="20"/>
        </w:rPr>
        <w:t>12</w:t>
      </w:r>
      <w:r w:rsidRPr="00FC6C80">
        <w:rPr>
          <w:rFonts w:cs="Arial"/>
          <w:sz w:val="20"/>
        </w:rPr>
        <w:t xml:space="preserve">. Wszelka korespondencja winna być kierowana na adres: </w:t>
      </w:r>
      <w:r w:rsidRPr="00FC6C80">
        <w:rPr>
          <w:rFonts w:cs="Arial"/>
          <w:sz w:val="20"/>
          <w:shd w:val="clear" w:color="auto" w:fill="FFFFFF"/>
        </w:rPr>
        <w:t xml:space="preserve">Zamojski Szpital Niepubliczny Sp. z o. </w:t>
      </w:r>
      <w:proofErr w:type="gramStart"/>
      <w:r w:rsidRPr="00FC6C80">
        <w:rPr>
          <w:rFonts w:cs="Arial"/>
          <w:sz w:val="20"/>
          <w:shd w:val="clear" w:color="auto" w:fill="FFFFFF"/>
        </w:rPr>
        <w:t>o</w:t>
      </w:r>
      <w:proofErr w:type="gramEnd"/>
      <w:r w:rsidRPr="00FC6C80">
        <w:rPr>
          <w:rFonts w:cs="Arial"/>
          <w:sz w:val="20"/>
          <w:shd w:val="clear" w:color="auto" w:fill="FFFFFF"/>
        </w:rPr>
        <w:t>.</w:t>
      </w:r>
    </w:p>
    <w:p w:rsidR="006109EE" w:rsidRPr="00FC6C80" w:rsidRDefault="006109EE" w:rsidP="006109EE">
      <w:pPr>
        <w:widowControl w:val="0"/>
        <w:rPr>
          <w:rFonts w:ascii="Arial" w:hAnsi="Arial" w:cs="Arial"/>
          <w:color w:val="000000"/>
          <w:shd w:val="clear" w:color="auto" w:fill="FFFFFF"/>
        </w:rPr>
      </w:pPr>
      <w:r w:rsidRPr="00FC6C80">
        <w:rPr>
          <w:rFonts w:ascii="Arial" w:hAnsi="Arial" w:cs="Arial"/>
          <w:color w:val="000000"/>
          <w:shd w:val="clear" w:color="auto" w:fill="FFFFFF"/>
        </w:rPr>
        <w:t xml:space="preserve">ul. </w:t>
      </w:r>
      <w:proofErr w:type="gramStart"/>
      <w:r w:rsidRPr="00FC6C80">
        <w:rPr>
          <w:rFonts w:ascii="Arial" w:hAnsi="Arial" w:cs="Arial"/>
          <w:color w:val="000000"/>
          <w:shd w:val="clear" w:color="auto" w:fill="FFFFFF"/>
        </w:rPr>
        <w:t>Peowiaków 1</w:t>
      </w:r>
      <w:r w:rsidRPr="00FC6C80">
        <w:rPr>
          <w:rFonts w:ascii="Arial" w:hAnsi="Arial" w:cs="Arial"/>
          <w:color w:val="000000"/>
        </w:rPr>
        <w:t xml:space="preserve"> , </w:t>
      </w:r>
      <w:r w:rsidRPr="00FC6C80">
        <w:rPr>
          <w:rFonts w:ascii="Arial" w:hAnsi="Arial" w:cs="Arial"/>
          <w:color w:val="000000"/>
          <w:shd w:val="clear" w:color="auto" w:fill="FFFFFF"/>
        </w:rPr>
        <w:t>22-400</w:t>
      </w:r>
      <w:r w:rsidRPr="00FC6C80">
        <w:rPr>
          <w:rFonts w:ascii="Arial" w:hAnsi="Arial" w:cs="Arial"/>
          <w:color w:val="000000"/>
        </w:rPr>
        <w:t xml:space="preserve"> </w:t>
      </w:r>
      <w:proofErr w:type="gramEnd"/>
      <w:r w:rsidRPr="00FC6C80">
        <w:rPr>
          <w:rFonts w:ascii="Arial" w:hAnsi="Arial" w:cs="Arial"/>
          <w:color w:val="000000"/>
          <w:shd w:val="clear" w:color="auto" w:fill="FFFFFF"/>
        </w:rPr>
        <w:t>Zamość</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rPr>
      </w:pPr>
      <w:r>
        <w:rPr>
          <w:rFonts w:ascii="Arial" w:hAnsi="Arial" w:cs="Arial"/>
        </w:rPr>
        <w:t>13</w:t>
      </w:r>
      <w:r w:rsidRPr="00FC6C80">
        <w:rPr>
          <w:rFonts w:ascii="Arial" w:hAnsi="Arial" w:cs="Arial"/>
        </w:rPr>
        <w:t>. Do bezpośredniego kontaktowania się z Wykonawcami Zamawiający upoważnia:</w:t>
      </w:r>
    </w:p>
    <w:p w:rsidR="006109EE" w:rsidRPr="00FC6C80" w:rsidRDefault="006109EE" w:rsidP="006109EE">
      <w:pPr>
        <w:suppressAutoHyphens w:val="0"/>
        <w:jc w:val="both"/>
        <w:rPr>
          <w:rFonts w:ascii="Arial" w:hAnsi="Arial" w:cs="Arial"/>
          <w:color w:val="000000"/>
          <w:shd w:val="clear" w:color="FFFFFF" w:fill="FFFFFF"/>
        </w:rPr>
      </w:pPr>
      <w:r w:rsidRPr="00FC6C80">
        <w:rPr>
          <w:rFonts w:ascii="Arial" w:hAnsi="Arial" w:cs="Arial"/>
          <w:color w:val="000000"/>
          <w:shd w:val="clear" w:color="FFFFFF" w:fill="FFFFFF"/>
        </w:rPr>
        <w:t xml:space="preserve">Elżbieta Bartnik </w:t>
      </w:r>
      <w:r w:rsidRPr="00FC6C80">
        <w:rPr>
          <w:rFonts w:ascii="Arial" w:hAnsi="Arial" w:cs="Arial"/>
          <w:color w:val="000000"/>
        </w:rPr>
        <w:t xml:space="preserve">tel. </w:t>
      </w:r>
      <w:r w:rsidRPr="00FC6C80">
        <w:rPr>
          <w:rFonts w:ascii="Arial" w:hAnsi="Arial" w:cs="Arial"/>
          <w:color w:val="000000"/>
          <w:shd w:val="clear" w:color="FFFFFF" w:fill="FFFFFF"/>
        </w:rPr>
        <w:t xml:space="preserve">84-677-50-31, </w:t>
      </w:r>
      <w:r w:rsidRPr="00FC6C80">
        <w:rPr>
          <w:rFonts w:ascii="Arial" w:hAnsi="Arial" w:cs="Arial"/>
          <w:color w:val="000000"/>
        </w:rPr>
        <w:t xml:space="preserve">fax. </w:t>
      </w:r>
      <w:r w:rsidRPr="00FC6C80">
        <w:rPr>
          <w:rFonts w:ascii="Arial" w:hAnsi="Arial" w:cs="Arial"/>
          <w:color w:val="000000"/>
          <w:shd w:val="clear" w:color="FFFFFF" w:fill="FFFFFF"/>
        </w:rPr>
        <w:t xml:space="preserve">84-638-51-45 </w:t>
      </w:r>
      <w:r w:rsidRPr="00FC6C80">
        <w:rPr>
          <w:rFonts w:ascii="Arial" w:hAnsi="Arial" w:cs="Arial"/>
          <w:color w:val="000000"/>
        </w:rPr>
        <w:t xml:space="preserve">w terminach w godz. pomiędzy </w:t>
      </w:r>
      <w:r w:rsidRPr="00FC6C80">
        <w:rPr>
          <w:rFonts w:ascii="Arial" w:hAnsi="Arial" w:cs="Arial"/>
          <w:color w:val="000000"/>
          <w:shd w:val="clear" w:color="FFFFFF" w:fill="FFFFFF"/>
        </w:rPr>
        <w:t>7.30-15.00</w:t>
      </w:r>
    </w:p>
    <w:p w:rsidR="006109EE" w:rsidRPr="00FC6C80" w:rsidRDefault="006109EE" w:rsidP="006109EE">
      <w:pPr>
        <w:suppressAutoHyphens w:val="0"/>
        <w:jc w:val="both"/>
        <w:rPr>
          <w:rFonts w:ascii="Arial" w:hAnsi="Arial" w:cs="Arial"/>
        </w:rPr>
      </w:pPr>
      <w:proofErr w:type="gramStart"/>
      <w:r w:rsidRPr="00FC6C80">
        <w:rPr>
          <w:rFonts w:ascii="Arial" w:hAnsi="Arial" w:cs="Arial"/>
        </w:rPr>
        <w:t>e-mail</w:t>
      </w:r>
      <w:proofErr w:type="gramEnd"/>
      <w:r w:rsidRPr="00FC6C80">
        <w:rPr>
          <w:rFonts w:ascii="Arial" w:hAnsi="Arial" w:cs="Arial"/>
        </w:rPr>
        <w:t>:</w:t>
      </w:r>
      <w:r w:rsidRPr="00FC6C80">
        <w:rPr>
          <w:rFonts w:ascii="Arial" w:hAnsi="Arial" w:cs="Arial"/>
          <w:color w:val="0000FF"/>
          <w:shd w:val="clear" w:color="auto" w:fill="FFFFFF"/>
        </w:rPr>
        <w:t xml:space="preserve"> szpitalniepublicznyzam@wp.</w:t>
      </w:r>
      <w:proofErr w:type="gramStart"/>
      <w:r w:rsidRPr="00FC6C80">
        <w:rPr>
          <w:rFonts w:ascii="Arial" w:hAnsi="Arial" w:cs="Arial"/>
          <w:color w:val="0000FF"/>
          <w:shd w:val="clear" w:color="auto" w:fill="FFFFFF"/>
        </w:rPr>
        <w:t>pl</w:t>
      </w:r>
      <w:proofErr w:type="gramEnd"/>
    </w:p>
    <w:p w:rsidR="006109EE" w:rsidRPr="001B492E" w:rsidRDefault="006109EE" w:rsidP="006109EE">
      <w:pPr>
        <w:tabs>
          <w:tab w:val="left" w:pos="142"/>
        </w:tabs>
        <w:rPr>
          <w:rFonts w:ascii="Arial" w:hAnsi="Arial" w:cs="Arial"/>
        </w:rPr>
      </w:pPr>
    </w:p>
    <w:p w:rsidR="006109EE" w:rsidRPr="00F45AEF" w:rsidRDefault="006109EE" w:rsidP="006109EE">
      <w:pPr>
        <w:pStyle w:val="Tekstpodstawowy32"/>
        <w:spacing w:line="240" w:lineRule="auto"/>
        <w:rPr>
          <w:rFonts w:ascii="Arial" w:hAnsi="Arial" w:cs="Arial"/>
          <w:b w:val="0"/>
          <w:color w:val="0000FF"/>
          <w:sz w:val="20"/>
          <w:u w:val="single"/>
        </w:rPr>
      </w:pPr>
      <w:r w:rsidRPr="00F45AEF">
        <w:rPr>
          <w:rFonts w:ascii="Arial" w:hAnsi="Arial" w:cs="Arial"/>
          <w:i w:val="0"/>
          <w:color w:val="0000FF"/>
          <w:sz w:val="20"/>
          <w:u w:val="single"/>
        </w:rPr>
        <w:t>VIII. WYMAGANIA DOTYCZĄCE WADIUM</w:t>
      </w:r>
    </w:p>
    <w:p w:rsidR="006109EE" w:rsidRPr="001B492E" w:rsidRDefault="006109EE" w:rsidP="006109EE">
      <w:pPr>
        <w:pStyle w:val="Tekstpodstawowy32"/>
        <w:spacing w:line="240" w:lineRule="auto"/>
        <w:rPr>
          <w:rFonts w:ascii="Arial" w:hAnsi="Arial" w:cs="Arial"/>
          <w:b w:val="0"/>
          <w:i w:val="0"/>
          <w:color w:val="000000"/>
          <w:sz w:val="20"/>
        </w:rPr>
      </w:pPr>
    </w:p>
    <w:p w:rsidR="006109EE" w:rsidRPr="001B492E" w:rsidRDefault="006109EE" w:rsidP="006109EE">
      <w:pPr>
        <w:pStyle w:val="Tekstpodstawowy32"/>
        <w:spacing w:line="240" w:lineRule="auto"/>
        <w:rPr>
          <w:rFonts w:ascii="Arial" w:hAnsi="Arial" w:cs="Arial"/>
          <w:b w:val="0"/>
          <w:sz w:val="20"/>
        </w:rPr>
      </w:pPr>
      <w:r w:rsidRPr="001B492E">
        <w:rPr>
          <w:rFonts w:ascii="Arial" w:hAnsi="Arial" w:cs="Arial"/>
          <w:b w:val="0"/>
          <w:i w:val="0"/>
          <w:color w:val="000000"/>
          <w:sz w:val="20"/>
        </w:rPr>
        <w:t>Zamawiający nie wymaga wniesienia wadium</w:t>
      </w:r>
      <w:r w:rsidRPr="001B492E">
        <w:rPr>
          <w:rFonts w:ascii="Arial" w:hAnsi="Arial" w:cs="Arial"/>
          <w:color w:val="000000"/>
          <w:sz w:val="20"/>
        </w:rPr>
        <w:t>.</w:t>
      </w:r>
    </w:p>
    <w:p w:rsidR="006109EE" w:rsidRPr="001B492E" w:rsidRDefault="006109EE" w:rsidP="006109EE">
      <w:pPr>
        <w:pStyle w:val="Nagwek1"/>
        <w:tabs>
          <w:tab w:val="clear" w:pos="0"/>
        </w:tabs>
        <w:rPr>
          <w:rFonts w:cs="Arial"/>
          <w:sz w:val="20"/>
        </w:rPr>
      </w:pPr>
    </w:p>
    <w:tbl>
      <w:tblPr>
        <w:tblW w:w="0" w:type="auto"/>
        <w:tblCellMar>
          <w:left w:w="70" w:type="dxa"/>
          <w:right w:w="70" w:type="dxa"/>
        </w:tblCellMar>
        <w:tblLook w:val="04A0" w:firstRow="1" w:lastRow="0" w:firstColumn="1" w:lastColumn="0" w:noHBand="0" w:noVBand="1"/>
      </w:tblPr>
      <w:tblGrid>
        <w:gridCol w:w="9142"/>
      </w:tblGrid>
      <w:tr w:rsidR="006109EE" w:rsidRPr="00F45AEF" w:rsidTr="00C37002">
        <w:trPr>
          <w:trHeight w:val="469"/>
        </w:trPr>
        <w:tc>
          <w:tcPr>
            <w:tcW w:w="9142" w:type="dxa"/>
            <w:shd w:val="clear" w:color="auto" w:fill="auto"/>
            <w:tcMar>
              <w:left w:w="70" w:type="dxa"/>
            </w:tcMar>
          </w:tcPr>
          <w:p w:rsidR="006109EE" w:rsidRPr="00F45AEF" w:rsidRDefault="006109EE" w:rsidP="00C37002">
            <w:pPr>
              <w:suppressAutoHyphens w:val="0"/>
              <w:ind w:left="44"/>
              <w:jc w:val="both"/>
              <w:rPr>
                <w:rFonts w:ascii="Arial" w:hAnsi="Arial" w:cs="Arial"/>
                <w:b/>
                <w:color w:val="1A1FEA"/>
                <w:u w:val="single"/>
              </w:rPr>
            </w:pPr>
            <w:r w:rsidRPr="00F45AEF">
              <w:rPr>
                <w:rFonts w:ascii="Arial" w:hAnsi="Arial" w:cs="Arial"/>
                <w:b/>
                <w:color w:val="1A1FEA"/>
                <w:u w:val="single"/>
              </w:rPr>
              <w:t>IX. TERMIN ZWIĄZANIA OFERTĄ</w:t>
            </w:r>
          </w:p>
        </w:tc>
      </w:tr>
    </w:tbl>
    <w:p w:rsidR="006109EE" w:rsidRPr="00A217CD" w:rsidRDefault="006109EE" w:rsidP="006109EE">
      <w:pPr>
        <w:suppressAutoHyphens w:val="0"/>
        <w:spacing w:line="276" w:lineRule="auto"/>
        <w:jc w:val="both"/>
        <w:rPr>
          <w:rFonts w:ascii="Arial" w:hAnsi="Arial" w:cs="Arial"/>
        </w:rPr>
      </w:pPr>
      <w:r w:rsidRPr="00A217CD">
        <w:rPr>
          <w:rFonts w:ascii="Arial" w:hAnsi="Arial" w:cs="Arial"/>
          <w:bCs/>
        </w:rPr>
        <w:t>1.</w:t>
      </w:r>
      <w:r w:rsidRPr="00A217CD">
        <w:rPr>
          <w:rFonts w:ascii="Arial" w:hAnsi="Arial" w:cs="Arial"/>
        </w:rPr>
        <w:t xml:space="preserve"> Wykonawca pozostaje związany ofertą przez okres 30 dni.</w:t>
      </w:r>
    </w:p>
    <w:p w:rsidR="006109EE" w:rsidRPr="00A217CD" w:rsidRDefault="006109EE" w:rsidP="006109EE">
      <w:pPr>
        <w:suppressAutoHyphens w:val="0"/>
        <w:spacing w:line="276" w:lineRule="auto"/>
        <w:jc w:val="both"/>
        <w:rPr>
          <w:rFonts w:ascii="Arial" w:hAnsi="Arial" w:cs="Arial"/>
        </w:rPr>
      </w:pPr>
      <w:r w:rsidRPr="00A217CD">
        <w:rPr>
          <w:rFonts w:ascii="Arial" w:hAnsi="Arial" w:cs="Arial"/>
        </w:rPr>
        <w:t xml:space="preserve">2. Bieg terminu związania ofertą rozpoczyna się wraz z upływem terminu składania ofert. </w:t>
      </w:r>
    </w:p>
    <w:p w:rsidR="006109EE" w:rsidRPr="00A217CD" w:rsidRDefault="006109EE" w:rsidP="006109EE">
      <w:pPr>
        <w:suppressAutoHyphens w:val="0"/>
        <w:spacing w:line="276" w:lineRule="auto"/>
        <w:jc w:val="both"/>
        <w:rPr>
          <w:rFonts w:ascii="Arial" w:hAnsi="Arial" w:cs="Arial"/>
        </w:rPr>
      </w:pPr>
      <w:r w:rsidRPr="00A217CD">
        <w:rPr>
          <w:rFonts w:ascii="Arial" w:hAnsi="Arial" w:cs="Arial"/>
        </w:rPr>
        <w:t xml:space="preserve">3. W przypadku wniesienia odwołania po upływie terminu składania ofert bieg terminu związania </w:t>
      </w:r>
      <w:proofErr w:type="gramStart"/>
      <w:r w:rsidRPr="00A217CD">
        <w:rPr>
          <w:rFonts w:ascii="Arial" w:hAnsi="Arial" w:cs="Arial"/>
        </w:rPr>
        <w:t>ofertą   ulega</w:t>
      </w:r>
      <w:proofErr w:type="gramEnd"/>
      <w:r w:rsidRPr="00A217CD">
        <w:rPr>
          <w:rFonts w:ascii="Arial" w:hAnsi="Arial" w:cs="Arial"/>
        </w:rPr>
        <w:t xml:space="preserve"> zawieszeniu do czasu ogłoszenia przez Krajową Izbę Odwoławczą orzeczenia.</w:t>
      </w:r>
    </w:p>
    <w:p w:rsidR="006109EE" w:rsidRPr="001B492E" w:rsidRDefault="006109EE" w:rsidP="006109EE">
      <w:pPr>
        <w:suppressAutoHyphens w:val="0"/>
        <w:spacing w:line="276" w:lineRule="auto"/>
        <w:jc w:val="both"/>
        <w:rPr>
          <w:rFonts w:ascii="Arial" w:hAnsi="Arial" w:cs="Arial"/>
        </w:rPr>
      </w:pPr>
      <w:r w:rsidRPr="00A217CD">
        <w:rPr>
          <w:rFonts w:ascii="Arial" w:hAnsi="Arial" w:cs="Arial"/>
        </w:rPr>
        <w:t xml:space="preserve">4. Wykonawca samodzielnie lub na wniosek zamawiającego może przedłużyć termin związania ofertą, z </w:t>
      </w:r>
      <w:proofErr w:type="gramStart"/>
      <w:r w:rsidRPr="00A217CD">
        <w:rPr>
          <w:rFonts w:ascii="Arial" w:hAnsi="Arial" w:cs="Arial"/>
        </w:rPr>
        <w:t>tym że</w:t>
      </w:r>
      <w:proofErr w:type="gramEnd"/>
      <w:r w:rsidRPr="00A217CD">
        <w:rPr>
          <w:rFonts w:ascii="Arial" w:hAnsi="Arial" w:cs="Arial"/>
        </w:rPr>
        <w:t xml:space="preserve"> Zamawiający może tylko raz, co najmniej na 3 dni przed upływem terminu związania ofertą, zwrócić się do Wykonawców o wyrażenie zgody na przedłużenie tego terminu o oznaczony okres, nie dłuższy jednak</w:t>
      </w:r>
      <w:r w:rsidRPr="001B492E">
        <w:rPr>
          <w:rFonts w:ascii="Arial" w:hAnsi="Arial" w:cs="Arial"/>
        </w:rPr>
        <w:t xml:space="preserve"> niż 60 dni. </w:t>
      </w:r>
    </w:p>
    <w:p w:rsidR="006109EE" w:rsidRPr="001B492E" w:rsidRDefault="006109EE" w:rsidP="006109EE">
      <w:pPr>
        <w:suppressAutoHyphens w:val="0"/>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9142"/>
        <w:gridCol w:w="284"/>
      </w:tblGrid>
      <w:tr w:rsidR="006109EE" w:rsidRPr="00F45AEF" w:rsidTr="00C37002">
        <w:trPr>
          <w:trHeight w:val="519"/>
        </w:trPr>
        <w:tc>
          <w:tcPr>
            <w:tcW w:w="9426" w:type="dxa"/>
            <w:gridSpan w:val="2"/>
            <w:tcBorders>
              <w:top w:val="nil"/>
              <w:left w:val="nil"/>
              <w:bottom w:val="nil"/>
              <w:right w:val="nil"/>
            </w:tcBorders>
            <w:shd w:val="clear" w:color="auto" w:fill="auto"/>
            <w:tcMar>
              <w:left w:w="70" w:type="dxa"/>
            </w:tcMar>
          </w:tcPr>
          <w:p w:rsidR="006109EE" w:rsidRPr="00F45AEF" w:rsidRDefault="006109EE" w:rsidP="00C37002">
            <w:pPr>
              <w:suppressAutoHyphens w:val="0"/>
              <w:jc w:val="both"/>
              <w:rPr>
                <w:rFonts w:ascii="Arial" w:hAnsi="Arial" w:cs="Arial"/>
                <w:b/>
                <w:color w:val="1A1FEA"/>
                <w:u w:val="single"/>
              </w:rPr>
            </w:pPr>
            <w:r w:rsidRPr="00F45AEF">
              <w:rPr>
                <w:rFonts w:ascii="Arial" w:hAnsi="Arial" w:cs="Arial"/>
                <w:b/>
                <w:color w:val="1A1FEA"/>
                <w:u w:val="single"/>
              </w:rPr>
              <w:t>X. OPIS SPOSOBU PRZYGOTOWYWANIA OFERT</w:t>
            </w:r>
          </w:p>
          <w:p w:rsidR="006109EE" w:rsidRPr="00BA52E5" w:rsidRDefault="006109EE" w:rsidP="006109EE">
            <w:pPr>
              <w:widowControl w:val="0"/>
              <w:numPr>
                <w:ilvl w:val="0"/>
                <w:numId w:val="32"/>
              </w:numPr>
              <w:tabs>
                <w:tab w:val="left" w:pos="307"/>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składa się z zachowaniem formy pisemnej pod rygorem nieważności.</w:t>
            </w:r>
          </w:p>
          <w:p w:rsidR="006109EE" w:rsidRPr="00BA52E5" w:rsidRDefault="006109EE" w:rsidP="006109EE">
            <w:pPr>
              <w:widowControl w:val="0"/>
              <w:numPr>
                <w:ilvl w:val="0"/>
                <w:numId w:val="32"/>
              </w:numPr>
              <w:tabs>
                <w:tab w:val="left" w:pos="312"/>
              </w:tabs>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Oferta powinna być sporządzona w języku polskim pismem maszynowym (maszyna do pisania lub edytor tekstu) lub ręcznie, czytelnie.</w:t>
            </w:r>
          </w:p>
          <w:p w:rsidR="006109EE" w:rsidRPr="00BA52E5" w:rsidRDefault="006109EE" w:rsidP="006109EE">
            <w:pPr>
              <w:widowControl w:val="0"/>
              <w:numPr>
                <w:ilvl w:val="0"/>
                <w:numId w:val="32"/>
              </w:numPr>
              <w:tabs>
                <w:tab w:val="left" w:pos="312"/>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lastRenderedPageBreak/>
              <w:t>Dokumenty, jakie dodatkowo należy dołączyć do oferty:</w:t>
            </w:r>
          </w:p>
          <w:p w:rsidR="006109EE" w:rsidRPr="00BA52E5" w:rsidRDefault="006109EE" w:rsidP="006109EE">
            <w:pPr>
              <w:widowControl w:val="0"/>
              <w:numPr>
                <w:ilvl w:val="0"/>
                <w:numId w:val="33"/>
              </w:numPr>
              <w:tabs>
                <w:tab w:val="left" w:pos="284"/>
              </w:tabs>
              <w:suppressAutoHyphens w:val="0"/>
              <w:spacing w:line="276" w:lineRule="auto"/>
              <w:jc w:val="both"/>
              <w:rPr>
                <w:rFonts w:ascii="Arial" w:eastAsia="Calibri" w:hAnsi="Arial" w:cs="Arial"/>
                <w:color w:val="000000"/>
                <w:lang w:bidi="pl-PL"/>
              </w:rPr>
            </w:pPr>
            <w:proofErr w:type="gramStart"/>
            <w:r w:rsidRPr="00BA52E5">
              <w:rPr>
                <w:rFonts w:ascii="Arial" w:eastAsia="Calibri" w:hAnsi="Arial" w:cs="Arial"/>
                <w:color w:val="000000"/>
                <w:lang w:bidi="pl-PL"/>
              </w:rPr>
              <w:t>wypełniony</w:t>
            </w:r>
            <w:proofErr w:type="gramEnd"/>
            <w:r w:rsidRPr="00BA52E5">
              <w:rPr>
                <w:rFonts w:ascii="Arial" w:eastAsia="Calibri" w:hAnsi="Arial" w:cs="Arial"/>
                <w:color w:val="000000"/>
                <w:lang w:bidi="pl-PL"/>
              </w:rPr>
              <w:t xml:space="preserve"> formularz ofertowy (załącznik nr 1 do </w:t>
            </w:r>
            <w:proofErr w:type="spellStart"/>
            <w:r w:rsidRPr="00BA52E5">
              <w:rPr>
                <w:rFonts w:ascii="Arial" w:eastAsia="Calibri" w:hAnsi="Arial" w:cs="Arial"/>
                <w:color w:val="000000"/>
                <w:lang w:bidi="pl-PL"/>
              </w:rPr>
              <w:t>siwz</w:t>
            </w:r>
            <w:proofErr w:type="spellEnd"/>
            <w:r w:rsidRPr="00BA52E5">
              <w:rPr>
                <w:rFonts w:ascii="Arial" w:eastAsia="Calibri" w:hAnsi="Arial" w:cs="Arial"/>
                <w:color w:val="000000"/>
                <w:lang w:bidi="pl-PL"/>
              </w:rPr>
              <w:t>),</w:t>
            </w:r>
          </w:p>
          <w:p w:rsidR="006109EE" w:rsidRPr="00BA52E5" w:rsidRDefault="006109EE" w:rsidP="006109EE">
            <w:pPr>
              <w:widowControl w:val="0"/>
              <w:numPr>
                <w:ilvl w:val="0"/>
                <w:numId w:val="33"/>
              </w:numPr>
              <w:tabs>
                <w:tab w:val="left" w:pos="284"/>
                <w:tab w:val="left" w:pos="570"/>
              </w:tabs>
              <w:suppressAutoHyphens w:val="0"/>
              <w:spacing w:line="276" w:lineRule="auto"/>
              <w:jc w:val="both"/>
              <w:rPr>
                <w:rFonts w:ascii="Arial" w:eastAsia="Calibri" w:hAnsi="Arial" w:cs="Arial"/>
                <w:color w:val="000000"/>
                <w:lang w:bidi="pl-PL"/>
              </w:rPr>
            </w:pPr>
            <w:proofErr w:type="gramStart"/>
            <w:r w:rsidRPr="00BA52E5">
              <w:rPr>
                <w:rFonts w:ascii="Arial" w:eastAsia="Calibri" w:hAnsi="Arial" w:cs="Arial"/>
                <w:color w:val="000000"/>
                <w:lang w:bidi="pl-PL"/>
              </w:rPr>
              <w:t>dokument</w:t>
            </w:r>
            <w:proofErr w:type="gramEnd"/>
            <w:r w:rsidRPr="00BA52E5">
              <w:rPr>
                <w:rFonts w:ascii="Arial" w:eastAsia="Calibri" w:hAnsi="Arial" w:cs="Arial"/>
                <w:color w:val="000000"/>
                <w:lang w:bidi="pl-PL"/>
              </w:rPr>
              <w:t xml:space="preserve">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w:t>
            </w:r>
          </w:p>
          <w:p w:rsidR="006109EE" w:rsidRPr="00BA52E5" w:rsidRDefault="006109EE" w:rsidP="006109EE">
            <w:pPr>
              <w:widowControl w:val="0"/>
              <w:numPr>
                <w:ilvl w:val="0"/>
                <w:numId w:val="33"/>
              </w:numPr>
              <w:tabs>
                <w:tab w:val="left" w:pos="284"/>
              </w:tabs>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 xml:space="preserve">dokumenty i oświadczenia wymagane w rozdziale V i </w:t>
            </w:r>
            <w:proofErr w:type="gramStart"/>
            <w:r w:rsidRPr="00BA52E5">
              <w:rPr>
                <w:rFonts w:ascii="Arial" w:eastAsia="Calibri" w:hAnsi="Arial" w:cs="Arial"/>
                <w:color w:val="000000"/>
                <w:lang w:bidi="pl-PL"/>
              </w:rPr>
              <w:t>VI które</w:t>
            </w:r>
            <w:proofErr w:type="gramEnd"/>
            <w:r w:rsidRPr="00BA52E5">
              <w:rPr>
                <w:rFonts w:ascii="Arial" w:eastAsia="Calibri" w:hAnsi="Arial" w:cs="Arial"/>
                <w:color w:val="000000"/>
                <w:lang w:bidi="pl-PL"/>
              </w:rPr>
              <w:t xml:space="preserve"> wykonawca jest zobowiązany złożyć w ofercie.</w:t>
            </w:r>
          </w:p>
          <w:p w:rsidR="006109EE" w:rsidRPr="00BA52E5" w:rsidRDefault="006109EE" w:rsidP="006109EE">
            <w:pPr>
              <w:widowControl w:val="0"/>
              <w:numPr>
                <w:ilvl w:val="0"/>
                <w:numId w:val="32"/>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sporządzić i złożyć w sposób zapewniający jej integralność i poufność. Zaleca się trwałe spięcie (zszycie), zapobiegające możliwości dekompletacji zawartości oferty.</w:t>
            </w:r>
          </w:p>
          <w:p w:rsidR="006109EE" w:rsidRPr="0062121D" w:rsidRDefault="006109EE" w:rsidP="006109EE">
            <w:pPr>
              <w:widowControl w:val="0"/>
              <w:numPr>
                <w:ilvl w:val="0"/>
                <w:numId w:val="32"/>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złożyć w nieprzejrzystej, zamkniętej kopercie (opakowaniu), w sposób gwarantujący zachowanie poufności jej treści oraz zabezpieczającej jej nienaruszalność do terminu otwarcia ofert.</w:t>
            </w:r>
          </w:p>
          <w:p w:rsidR="006109EE" w:rsidRPr="001D56F8" w:rsidRDefault="006109EE" w:rsidP="00C37002">
            <w:pPr>
              <w:framePr w:w="9307" w:wrap="notBeside" w:vAnchor="text" w:hAnchor="text" w:xAlign="center" w:y="1"/>
              <w:widowControl w:val="0"/>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 xml:space="preserve">6. Koperta (opakowane) zawierające ofertę winny być zaadresowane do Zamawiającego i opatrzone nazwą, dokładnym adresem Wykonawcy oraz posiadać </w:t>
            </w:r>
            <w:proofErr w:type="gramStart"/>
            <w:r w:rsidRPr="00BA52E5">
              <w:rPr>
                <w:rFonts w:ascii="Arial" w:eastAsia="Calibri" w:hAnsi="Arial" w:cs="Arial"/>
                <w:color w:val="000000"/>
                <w:lang w:bidi="pl-PL"/>
              </w:rPr>
              <w:t>oznaczenie :</w:t>
            </w:r>
            <w:proofErr w:type="gramEnd"/>
          </w:p>
          <w:p w:rsidR="006109EE" w:rsidRPr="001D56F8" w:rsidRDefault="006109EE" w:rsidP="00C37002">
            <w:pPr>
              <w:framePr w:w="9307" w:wrap="notBeside" w:vAnchor="text" w:hAnchor="text" w:xAlign="center" w:y="1"/>
              <w:widowControl w:val="0"/>
              <w:suppressAutoHyphens w:val="0"/>
              <w:spacing w:line="276" w:lineRule="auto"/>
              <w:rPr>
                <w:rFonts w:ascii="Arial" w:eastAsia="Calibri" w:hAnsi="Arial" w:cs="Arial"/>
                <w:color w:val="000000"/>
                <w:lang w:bidi="pl-PL"/>
              </w:rPr>
            </w:pPr>
          </w:p>
          <w:tbl>
            <w:tblPr>
              <w:tblpPr w:leftFromText="141" w:rightFromText="141" w:vertAnchor="text" w:horzAnchor="page" w:tblpX="21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109EE" w:rsidRPr="001D56F8" w:rsidTr="00C37002">
              <w:trPr>
                <w:trHeight w:val="1185"/>
              </w:trPr>
              <w:tc>
                <w:tcPr>
                  <w:tcW w:w="9210" w:type="dxa"/>
                  <w:tcBorders>
                    <w:top w:val="single" w:sz="4" w:space="0" w:color="auto"/>
                    <w:left w:val="single" w:sz="4" w:space="0" w:color="auto"/>
                    <w:bottom w:val="single" w:sz="4" w:space="0" w:color="auto"/>
                    <w:right w:val="single" w:sz="4" w:space="0" w:color="auto"/>
                  </w:tcBorders>
                </w:tcPr>
                <w:p w:rsidR="006109EE" w:rsidRPr="001D56F8" w:rsidRDefault="006109EE" w:rsidP="00C37002">
                  <w:pPr>
                    <w:suppressAutoHyphens w:val="0"/>
                    <w:spacing w:line="276" w:lineRule="auto"/>
                    <w:jc w:val="center"/>
                    <w:rPr>
                      <w:rFonts w:ascii="Arial" w:hAnsi="Arial" w:cs="Arial"/>
                      <w:b/>
                      <w:color w:val="1A1FEA"/>
                    </w:rPr>
                  </w:pPr>
                  <w:r w:rsidRPr="001D56F8">
                    <w:rPr>
                      <w:rFonts w:ascii="Arial" w:hAnsi="Arial" w:cs="Arial"/>
                      <w:b/>
                      <w:color w:val="1A1FEA"/>
                    </w:rPr>
                    <w:t>Oferta złożona w przetargu nieograniczonym na „</w:t>
                  </w:r>
                  <w:r w:rsidR="00A03B94" w:rsidRPr="00A03B94">
                    <w:rPr>
                      <w:rFonts w:ascii="Arial" w:hAnsi="Arial" w:cs="Arial"/>
                      <w:b/>
                      <w:color w:val="1A1FEA"/>
                    </w:rPr>
                    <w:t>Świadczenie usług pralniczych wraz z transportem</w:t>
                  </w:r>
                  <w:r w:rsidRPr="001D56F8">
                    <w:rPr>
                      <w:rFonts w:ascii="Arial" w:hAnsi="Arial" w:cs="Arial"/>
                      <w:b/>
                      <w:color w:val="1A1FEA"/>
                    </w:rPr>
                    <w:t>”</w:t>
                  </w:r>
                </w:p>
                <w:p w:rsidR="006109EE" w:rsidRPr="001D56F8" w:rsidRDefault="006109EE" w:rsidP="00C37002">
                  <w:pPr>
                    <w:suppressAutoHyphens w:val="0"/>
                    <w:spacing w:line="276" w:lineRule="auto"/>
                    <w:jc w:val="center"/>
                    <w:rPr>
                      <w:rFonts w:ascii="Arial" w:hAnsi="Arial" w:cs="Arial"/>
                      <w:b/>
                      <w:color w:val="1A1FEA"/>
                    </w:rPr>
                  </w:pPr>
                  <w:r w:rsidRPr="001D56F8">
                    <w:rPr>
                      <w:rFonts w:ascii="Arial" w:hAnsi="Arial" w:cs="Arial"/>
                      <w:b/>
                      <w:color w:val="1A1FEA"/>
                    </w:rPr>
                    <w:t xml:space="preserve">Oznaczenie sprawy: </w:t>
                  </w:r>
                  <w:r w:rsidR="006E79C0">
                    <w:rPr>
                      <w:rFonts w:ascii="Arial" w:hAnsi="Arial" w:cs="Arial"/>
                      <w:b/>
                      <w:color w:val="1A1FEA"/>
                    </w:rPr>
                    <w:t>6</w:t>
                  </w:r>
                  <w:r>
                    <w:rPr>
                      <w:rFonts w:ascii="Arial" w:hAnsi="Arial" w:cs="Arial"/>
                      <w:b/>
                      <w:color w:val="1A1FEA"/>
                    </w:rPr>
                    <w:t>/PN/19</w:t>
                  </w:r>
                  <w:r w:rsidRPr="001D56F8">
                    <w:rPr>
                      <w:rFonts w:ascii="Arial" w:hAnsi="Arial" w:cs="Arial"/>
                      <w:b/>
                      <w:color w:val="1A1FEA"/>
                    </w:rPr>
                    <w:t>.</w:t>
                  </w:r>
                </w:p>
                <w:p w:rsidR="006109EE" w:rsidRPr="001D56F8" w:rsidRDefault="006109EE" w:rsidP="00C37002">
                  <w:pPr>
                    <w:widowControl w:val="0"/>
                    <w:suppressAutoHyphens w:val="0"/>
                    <w:spacing w:line="276" w:lineRule="auto"/>
                    <w:jc w:val="center"/>
                    <w:rPr>
                      <w:rFonts w:ascii="Arial" w:eastAsia="Calibri" w:hAnsi="Arial" w:cs="Arial"/>
                      <w:color w:val="000000"/>
                      <w:lang w:bidi="pl-PL"/>
                    </w:rPr>
                  </w:pPr>
                  <w:r w:rsidRPr="001D56F8">
                    <w:rPr>
                      <w:rFonts w:ascii="Arial" w:hAnsi="Arial" w:cs="Arial"/>
                      <w:b/>
                      <w:color w:val="1A1FEA"/>
                    </w:rPr>
                    <w:t>Nie otwierać przed upływem terminu otwarcia ofert</w:t>
                  </w:r>
                </w:p>
              </w:tc>
            </w:tr>
          </w:tbl>
          <w:p w:rsidR="006109EE" w:rsidRPr="001D56F8" w:rsidRDefault="006109EE" w:rsidP="00C37002">
            <w:pPr>
              <w:framePr w:w="9307" w:wrap="notBeside" w:vAnchor="text" w:hAnchor="text" w:xAlign="center" w:y="1"/>
              <w:widowControl w:val="0"/>
              <w:suppressAutoHyphens w:val="0"/>
              <w:spacing w:line="276" w:lineRule="auto"/>
              <w:rPr>
                <w:rFonts w:ascii="Arial" w:eastAsia="Calibri" w:hAnsi="Arial" w:cs="Arial"/>
                <w:color w:val="000000"/>
                <w:lang w:bidi="pl-PL"/>
              </w:rPr>
            </w:pPr>
          </w:p>
          <w:p w:rsidR="006109EE" w:rsidRPr="00BA52E5" w:rsidRDefault="006109EE" w:rsidP="00C37002">
            <w:pPr>
              <w:suppressAutoHyphens w:val="0"/>
              <w:spacing w:line="276" w:lineRule="auto"/>
              <w:jc w:val="both"/>
              <w:rPr>
                <w:rFonts w:ascii="Arial" w:eastAsia="Calibri" w:hAnsi="Arial" w:cs="Arial"/>
                <w:color w:val="000000"/>
                <w:lang w:bidi="pl-PL"/>
              </w:rPr>
            </w:pPr>
            <w:r w:rsidRPr="001D56F8">
              <w:rPr>
                <w:rFonts w:ascii="Arial" w:hAnsi="Arial" w:cs="Arial"/>
                <w:b/>
                <w:color w:val="1A1FEA"/>
              </w:rPr>
              <w:t xml:space="preserve"> </w:t>
            </w:r>
            <w:r w:rsidRPr="001D56F8">
              <w:rPr>
                <w:rFonts w:ascii="Arial" w:eastAsia="Calibri" w:hAnsi="Arial" w:cs="Arial"/>
                <w:color w:val="000000"/>
                <w:lang w:bidi="pl-PL"/>
              </w:rPr>
              <w:t>7.</w:t>
            </w:r>
            <w:r w:rsidRPr="00BA52E5">
              <w:rPr>
                <w:rFonts w:ascii="Arial" w:eastAsia="Calibri" w:hAnsi="Arial" w:cs="Arial"/>
                <w:color w:val="000000"/>
                <w:lang w:bidi="pl-PL"/>
              </w:rPr>
              <w:t xml:space="preserve">Wszelkie poprawki lub zmiany w tekście oferty (w tym załącznikach do oferty) muszą być parafowane (lub podpisane) własnoręcznie przez </w:t>
            </w:r>
            <w:proofErr w:type="spellStart"/>
            <w:r w:rsidRPr="00BA52E5">
              <w:rPr>
                <w:rFonts w:ascii="Arial" w:eastAsia="Calibri" w:hAnsi="Arial" w:cs="Arial"/>
                <w:color w:val="000000"/>
                <w:lang w:bidi="pl-PL"/>
              </w:rPr>
              <w:t>osob</w:t>
            </w:r>
            <w:proofErr w:type="spellEnd"/>
            <w:r w:rsidRPr="00BA52E5">
              <w:rPr>
                <w:rFonts w:ascii="Arial" w:eastAsia="Calibri" w:hAnsi="Arial" w:cs="Arial"/>
                <w:color w:val="000000"/>
                <w:lang w:bidi="pl-PL"/>
              </w:rPr>
              <w:t>(ę</w:t>
            </w:r>
            <w:proofErr w:type="gramStart"/>
            <w:r w:rsidRPr="00BA52E5">
              <w:rPr>
                <w:rFonts w:ascii="Arial" w:eastAsia="Calibri" w:hAnsi="Arial" w:cs="Arial"/>
                <w:color w:val="000000"/>
                <w:lang w:bidi="pl-PL"/>
              </w:rPr>
              <w:t>)y</w:t>
            </w:r>
            <w:proofErr w:type="gramEnd"/>
            <w:r w:rsidRPr="00BA52E5">
              <w:rPr>
                <w:rFonts w:ascii="Arial" w:eastAsia="Calibri" w:hAnsi="Arial" w:cs="Arial"/>
                <w:color w:val="000000"/>
                <w:lang w:bidi="pl-PL"/>
              </w:rPr>
              <w:t xml:space="preserve"> podpisując(ą)e ofertę. Parafka (podpis) winna być naniesiona w sposób umożliwiający identyfikację podpisu (</w:t>
            </w:r>
            <w:r w:rsidRPr="001D56F8">
              <w:rPr>
                <w:rFonts w:ascii="Arial" w:eastAsia="Calibri" w:hAnsi="Arial" w:cs="Arial"/>
                <w:color w:val="000000"/>
                <w:lang w:bidi="pl-PL"/>
              </w:rPr>
              <w:t>np</w:t>
            </w:r>
            <w:r w:rsidRPr="00BA52E5">
              <w:rPr>
                <w:rFonts w:ascii="Arial" w:eastAsia="Calibri" w:hAnsi="Arial" w:cs="Arial"/>
                <w:color w:val="000000"/>
                <w:lang w:bidi="pl-PL"/>
              </w:rPr>
              <w:t>. wraz z imienną pieczątką osoby sporządzającej parafkę).</w:t>
            </w:r>
          </w:p>
          <w:p w:rsidR="006109EE" w:rsidRPr="00BA52E5" w:rsidRDefault="006109EE" w:rsidP="00C37002">
            <w:pPr>
              <w:widowControl w:val="0"/>
              <w:tabs>
                <w:tab w:val="left" w:pos="316"/>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8.</w:t>
            </w:r>
            <w:r w:rsidRPr="00BA52E5">
              <w:rPr>
                <w:rFonts w:ascii="Arial" w:eastAsia="Calibri" w:hAnsi="Arial" w:cs="Arial"/>
                <w:color w:val="000000"/>
                <w:lang w:bidi="pl-PL"/>
              </w:rPr>
              <w:t>Upoważnienie do podpisania oferty winno być dołączone do oferty, o ile nie wynika to z innych dokumentów załączonych przez Wykonawcę. Takie pełnomocnictwo w formie pisemnej powinno zostać złożone w formie oryginału lub kopii potwierdzonej za zgodność z oryginałem przez notariusza lub osobę udzielającą pełnomocnictwa.</w:t>
            </w:r>
          </w:p>
          <w:p w:rsidR="006109EE" w:rsidRPr="00BA52E5" w:rsidRDefault="006109EE" w:rsidP="00C37002">
            <w:pPr>
              <w:widowControl w:val="0"/>
              <w:tabs>
                <w:tab w:val="left" w:pos="316"/>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9.</w:t>
            </w:r>
            <w:r w:rsidRPr="00BA52E5">
              <w:rPr>
                <w:rFonts w:ascii="Arial" w:eastAsia="Calibri" w:hAnsi="Arial" w:cs="Arial"/>
                <w:color w:val="000000"/>
                <w:lang w:bidi="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w:t>
            </w:r>
            <w:r w:rsidRPr="001D56F8">
              <w:rPr>
                <w:rFonts w:ascii="Arial" w:eastAsia="Calibri" w:hAnsi="Arial" w:cs="Arial"/>
                <w:color w:val="000000"/>
                <w:lang w:bidi="pl-PL"/>
              </w:rPr>
              <w:t>art</w:t>
            </w:r>
            <w:r w:rsidRPr="00BA52E5">
              <w:rPr>
                <w:rFonts w:ascii="Arial" w:eastAsia="Calibri" w:hAnsi="Arial" w:cs="Arial"/>
                <w:color w:val="000000"/>
                <w:lang w:bidi="pl-PL"/>
              </w:rPr>
              <w:t>. 86 ust. 4.</w:t>
            </w:r>
          </w:p>
          <w:p w:rsidR="006109EE" w:rsidRPr="00BA52E5" w:rsidRDefault="006109EE" w:rsidP="00C37002">
            <w:pPr>
              <w:widowControl w:val="0"/>
              <w:suppressAutoHyphens w:val="0"/>
              <w:spacing w:line="276" w:lineRule="auto"/>
              <w:ind w:left="420" w:hanging="420"/>
              <w:jc w:val="both"/>
              <w:rPr>
                <w:rFonts w:ascii="Arial" w:eastAsia="Calibri" w:hAnsi="Arial" w:cs="Arial"/>
                <w:color w:val="000000"/>
                <w:lang w:bidi="pl-PL"/>
              </w:rPr>
            </w:pPr>
            <w:r w:rsidRPr="00BA52E5">
              <w:rPr>
                <w:rFonts w:ascii="Arial" w:eastAsia="Calibri" w:hAnsi="Arial" w:cs="Arial"/>
                <w:color w:val="000000"/>
                <w:lang w:bidi="pl-PL"/>
              </w:rPr>
              <w:t>Zamawiający informuje z zmianie definicji tajemnicy przedsiębiorstwa zawartej w ustawie o zwalczaniu nieuczciwej konkurencji (Dz. U. Z dnia 24 sierpnia 2018 r poz. 1637).</w:t>
            </w:r>
          </w:p>
          <w:p w:rsidR="006109EE" w:rsidRPr="00BA52E5" w:rsidRDefault="006109EE" w:rsidP="00C37002">
            <w:pPr>
              <w:widowControl w:val="0"/>
              <w:suppressAutoHyphens w:val="0"/>
              <w:spacing w:line="276" w:lineRule="auto"/>
              <w:ind w:left="420" w:hanging="420"/>
              <w:jc w:val="both"/>
              <w:rPr>
                <w:rFonts w:ascii="Arial" w:eastAsia="Calibri" w:hAnsi="Arial" w:cs="Arial"/>
                <w:color w:val="000000"/>
                <w:lang w:bidi="pl-PL"/>
              </w:rPr>
            </w:pPr>
            <w:r w:rsidRPr="00BA52E5">
              <w:rPr>
                <w:rFonts w:ascii="Arial" w:eastAsia="Calibri" w:hAnsi="Arial" w:cs="Arial"/>
                <w:color w:val="000000"/>
                <w:lang w:bidi="pl-PL"/>
              </w:rPr>
              <w:t xml:space="preserve">Link do strony: </w:t>
            </w:r>
            <w:hyperlink r:id="rId9" w:history="1">
              <w:r w:rsidRPr="001D56F8">
                <w:rPr>
                  <w:rFonts w:ascii="Arial" w:eastAsia="Calibri" w:hAnsi="Arial" w:cs="Arial"/>
                  <w:color w:val="0066CC"/>
                  <w:u w:val="single"/>
                  <w:lang w:bidi="pl-PL"/>
                </w:rPr>
                <w:t>http://www.dziennikustaw.gov.pl/du/2018/1637/1</w:t>
              </w:r>
            </w:hyperlink>
          </w:p>
          <w:p w:rsidR="006109EE" w:rsidRPr="00BA52E5" w:rsidRDefault="006109EE" w:rsidP="00C37002">
            <w:pPr>
              <w:widowControl w:val="0"/>
              <w:tabs>
                <w:tab w:val="left" w:pos="431"/>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10.</w:t>
            </w:r>
            <w:r w:rsidRPr="00BA52E5">
              <w:rPr>
                <w:rFonts w:ascii="Arial" w:eastAsia="Calibri" w:hAnsi="Arial" w:cs="Arial"/>
                <w:color w:val="000000"/>
                <w:lang w:bidi="pl-PL"/>
              </w:rPr>
              <w:t>Wykonawca poniesie wszystkie koszty związane z przygotowaniem i złożeniem ofert.</w:t>
            </w:r>
          </w:p>
          <w:p w:rsidR="006109EE" w:rsidRPr="00F45AEF" w:rsidRDefault="006109EE" w:rsidP="00C37002">
            <w:pPr>
              <w:suppressAutoHyphens w:val="0"/>
              <w:jc w:val="both"/>
              <w:rPr>
                <w:rFonts w:ascii="Arial" w:hAnsi="Arial" w:cs="Arial"/>
                <w:b/>
                <w:color w:val="1A1FEA"/>
                <w:u w:val="single"/>
              </w:rPr>
            </w:pPr>
          </w:p>
        </w:tc>
      </w:tr>
      <w:tr w:rsidR="006109EE" w:rsidRPr="00F45AEF" w:rsidTr="00C37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502"/>
        </w:trPr>
        <w:tc>
          <w:tcPr>
            <w:tcW w:w="9142" w:type="dxa"/>
            <w:shd w:val="clear" w:color="auto" w:fill="auto"/>
            <w:tcMar>
              <w:left w:w="70" w:type="dxa"/>
            </w:tcMar>
          </w:tcPr>
          <w:p w:rsidR="006109EE" w:rsidRPr="00F45AEF" w:rsidRDefault="006109EE" w:rsidP="00C37002">
            <w:pPr>
              <w:suppressAutoHyphens w:val="0"/>
              <w:ind w:left="44"/>
              <w:jc w:val="both"/>
              <w:rPr>
                <w:rFonts w:ascii="Arial" w:hAnsi="Arial" w:cs="Arial"/>
                <w:b/>
                <w:color w:val="1A1FEA"/>
                <w:u w:val="single"/>
              </w:rPr>
            </w:pPr>
            <w:r w:rsidRPr="00F45AEF">
              <w:rPr>
                <w:rFonts w:ascii="Arial" w:hAnsi="Arial" w:cs="Arial"/>
                <w:b/>
                <w:color w:val="1A1FEA"/>
                <w:u w:val="single"/>
              </w:rPr>
              <w:lastRenderedPageBreak/>
              <w:t>XI. MIEJSCE ORAZ TERMIN SKŁADANIA I OTWARCIA OFERT</w:t>
            </w:r>
          </w:p>
        </w:tc>
      </w:tr>
    </w:tbl>
    <w:p w:rsidR="006109EE" w:rsidRPr="001B492E" w:rsidRDefault="006109EE" w:rsidP="006109EE">
      <w:pPr>
        <w:spacing w:line="288" w:lineRule="auto"/>
        <w:jc w:val="both"/>
        <w:rPr>
          <w:rFonts w:ascii="Arial" w:hAnsi="Arial" w:cs="Arial"/>
          <w:b/>
        </w:rPr>
      </w:pPr>
      <w:r w:rsidRPr="006A133C">
        <w:rPr>
          <w:rFonts w:ascii="Arial" w:hAnsi="Arial" w:cs="Arial"/>
        </w:rPr>
        <w:t>1</w:t>
      </w:r>
      <w:r>
        <w:rPr>
          <w:rFonts w:ascii="Arial" w:hAnsi="Arial" w:cs="Arial"/>
          <w:b/>
        </w:rPr>
        <w:t>.</w:t>
      </w:r>
      <w:r w:rsidRPr="001B492E">
        <w:rPr>
          <w:rFonts w:ascii="Arial" w:hAnsi="Arial" w:cs="Arial"/>
        </w:rPr>
        <w:t xml:space="preserve"> Oferty należy składać w: Zamojski Szpital Niepubliczny Sp. z o.</w:t>
      </w:r>
      <w:proofErr w:type="gramStart"/>
      <w:r w:rsidRPr="001B492E">
        <w:rPr>
          <w:rFonts w:ascii="Arial" w:hAnsi="Arial" w:cs="Arial"/>
        </w:rPr>
        <w:t>o</w:t>
      </w:r>
      <w:proofErr w:type="gramEnd"/>
      <w:r w:rsidRPr="001B492E">
        <w:rPr>
          <w:rFonts w:ascii="Arial" w:hAnsi="Arial" w:cs="Arial"/>
        </w:rPr>
        <w:t xml:space="preserve">., </w:t>
      </w:r>
      <w:proofErr w:type="gramStart"/>
      <w:r w:rsidRPr="001B492E">
        <w:rPr>
          <w:rFonts w:ascii="Arial" w:hAnsi="Arial" w:cs="Arial"/>
        </w:rPr>
        <w:t>ul</w:t>
      </w:r>
      <w:proofErr w:type="gramEnd"/>
      <w:r w:rsidRPr="001B492E">
        <w:rPr>
          <w:rFonts w:ascii="Arial" w:hAnsi="Arial" w:cs="Arial"/>
        </w:rPr>
        <w:t xml:space="preserve">. Peowiaków 1, 22-400 Zamość </w:t>
      </w:r>
    </w:p>
    <w:p w:rsidR="006109EE" w:rsidRPr="001B492E" w:rsidRDefault="006109EE" w:rsidP="006109EE">
      <w:pPr>
        <w:shd w:val="clear" w:color="auto" w:fill="FFFFFF"/>
        <w:suppressAutoHyphens w:val="0"/>
        <w:jc w:val="both"/>
        <w:rPr>
          <w:rFonts w:ascii="Arial" w:hAnsi="Arial" w:cs="Arial"/>
        </w:rPr>
      </w:pPr>
      <w:r w:rsidRPr="001B492E">
        <w:rPr>
          <w:rFonts w:ascii="Arial" w:hAnsi="Arial" w:cs="Arial"/>
        </w:rPr>
        <w:t xml:space="preserve">Dział Obsługi </w:t>
      </w:r>
      <w:proofErr w:type="gramStart"/>
      <w:r w:rsidRPr="001B492E">
        <w:rPr>
          <w:rFonts w:ascii="Arial" w:hAnsi="Arial" w:cs="Arial"/>
        </w:rPr>
        <w:t xml:space="preserve">Szpitala , </w:t>
      </w:r>
      <w:proofErr w:type="gramEnd"/>
      <w:r w:rsidRPr="001B492E">
        <w:rPr>
          <w:rFonts w:ascii="Arial" w:hAnsi="Arial" w:cs="Arial"/>
        </w:rPr>
        <w:t>pok. 222. budynek administracji</w:t>
      </w:r>
    </w:p>
    <w:p w:rsidR="006109EE" w:rsidRPr="001B492E" w:rsidRDefault="006109EE" w:rsidP="006109EE">
      <w:pPr>
        <w:shd w:val="clear" w:color="auto" w:fill="FFFFFF"/>
        <w:suppressAutoHyphens w:val="0"/>
        <w:jc w:val="center"/>
        <w:rPr>
          <w:rFonts w:ascii="Arial" w:hAnsi="Arial" w:cs="Arial"/>
          <w:b/>
          <w:color w:val="1A1FEA"/>
        </w:rPr>
      </w:pPr>
    </w:p>
    <w:p w:rsidR="006109EE" w:rsidRPr="00BD5B19" w:rsidRDefault="006109EE" w:rsidP="006109EE">
      <w:pPr>
        <w:shd w:val="clear" w:color="auto" w:fill="FFFFFF"/>
        <w:suppressAutoHyphens w:val="0"/>
        <w:jc w:val="both"/>
        <w:rPr>
          <w:rFonts w:ascii="Arial" w:hAnsi="Arial" w:cs="Arial"/>
          <w:b/>
        </w:rPr>
      </w:pPr>
      <w:r w:rsidRPr="006A133C">
        <w:rPr>
          <w:rFonts w:ascii="Arial" w:hAnsi="Arial" w:cs="Arial"/>
        </w:rPr>
        <w:t>2</w:t>
      </w:r>
      <w:r w:rsidRPr="00A217CD">
        <w:rPr>
          <w:rFonts w:ascii="Arial" w:hAnsi="Arial" w:cs="Arial"/>
          <w:b/>
        </w:rPr>
        <w:t xml:space="preserve">. </w:t>
      </w:r>
      <w:r w:rsidRPr="00BD5B19">
        <w:rPr>
          <w:rFonts w:ascii="Arial" w:hAnsi="Arial" w:cs="Arial"/>
        </w:rPr>
        <w:t>Termin składania ofert upływa dnia</w:t>
      </w:r>
      <w:r w:rsidRPr="00A217CD">
        <w:rPr>
          <w:rFonts w:ascii="Arial" w:hAnsi="Arial" w:cs="Arial"/>
          <w:b/>
        </w:rPr>
        <w:t xml:space="preserve"> </w:t>
      </w:r>
      <w:r w:rsidR="006E79C0">
        <w:rPr>
          <w:rFonts w:ascii="Arial" w:hAnsi="Arial" w:cs="Arial"/>
          <w:b/>
        </w:rPr>
        <w:t>11</w:t>
      </w:r>
      <w:r w:rsidRPr="00BD5B19">
        <w:rPr>
          <w:rFonts w:ascii="Arial" w:hAnsi="Arial" w:cs="Arial"/>
          <w:b/>
        </w:rPr>
        <w:t>.0</w:t>
      </w:r>
      <w:r w:rsidR="006E79C0">
        <w:rPr>
          <w:rFonts w:ascii="Arial" w:hAnsi="Arial" w:cs="Arial"/>
          <w:b/>
        </w:rPr>
        <w:t>4</w:t>
      </w:r>
      <w:r w:rsidRPr="00BD5B19">
        <w:rPr>
          <w:rFonts w:ascii="Arial" w:hAnsi="Arial" w:cs="Arial"/>
          <w:b/>
        </w:rPr>
        <w:t>.2019</w:t>
      </w:r>
      <w:proofErr w:type="gramStart"/>
      <w:r w:rsidRPr="00BD5B19">
        <w:rPr>
          <w:rFonts w:ascii="Arial" w:hAnsi="Arial" w:cs="Arial"/>
          <w:b/>
        </w:rPr>
        <w:t>r</w:t>
      </w:r>
      <w:proofErr w:type="gramEnd"/>
      <w:r w:rsidRPr="00BD5B19">
        <w:rPr>
          <w:rFonts w:ascii="Arial" w:hAnsi="Arial" w:cs="Arial"/>
          <w:b/>
        </w:rPr>
        <w:t>. o godz. 11.00.</w:t>
      </w:r>
    </w:p>
    <w:p w:rsidR="006109EE" w:rsidRPr="00A03B94" w:rsidRDefault="006109EE" w:rsidP="006109EE">
      <w:pPr>
        <w:shd w:val="clear" w:color="auto" w:fill="FFFFFF"/>
        <w:suppressAutoHyphens w:val="0"/>
        <w:jc w:val="both"/>
        <w:rPr>
          <w:rFonts w:ascii="Arial" w:hAnsi="Arial" w:cs="Arial"/>
          <w:b/>
          <w:color w:val="FF0000"/>
        </w:rPr>
      </w:pPr>
    </w:p>
    <w:p w:rsidR="006109EE" w:rsidRPr="001B492E" w:rsidRDefault="006109EE" w:rsidP="006109EE">
      <w:pPr>
        <w:shd w:val="clear" w:color="auto" w:fill="FFFFFF"/>
        <w:tabs>
          <w:tab w:val="left" w:pos="284"/>
        </w:tabs>
        <w:suppressAutoHyphens w:val="0"/>
        <w:spacing w:line="276" w:lineRule="auto"/>
        <w:jc w:val="both"/>
        <w:rPr>
          <w:rFonts w:ascii="Arial" w:hAnsi="Arial" w:cs="Arial"/>
          <w:b/>
          <w:color w:val="FF0000"/>
        </w:rPr>
      </w:pPr>
      <w:r w:rsidRPr="00BD5B19">
        <w:rPr>
          <w:rFonts w:ascii="Arial" w:hAnsi="Arial" w:cs="Arial"/>
        </w:rPr>
        <w:lastRenderedPageBreak/>
        <w:t>3</w:t>
      </w:r>
      <w:r w:rsidRPr="00BD5B19">
        <w:rPr>
          <w:rFonts w:ascii="Arial" w:hAnsi="Arial" w:cs="Arial"/>
          <w:b/>
        </w:rPr>
        <w:t xml:space="preserve">. </w:t>
      </w:r>
      <w:r w:rsidRPr="00BD5B19">
        <w:rPr>
          <w:rFonts w:ascii="Arial" w:hAnsi="Arial" w:cs="Arial"/>
        </w:rPr>
        <w:t>Otwarcie ofert nastąpi w dniu</w:t>
      </w:r>
      <w:r w:rsidRPr="00BD5B19">
        <w:rPr>
          <w:rFonts w:ascii="Arial" w:hAnsi="Arial" w:cs="Arial"/>
          <w:b/>
        </w:rPr>
        <w:t xml:space="preserve"> </w:t>
      </w:r>
      <w:r w:rsidR="006E79C0">
        <w:rPr>
          <w:rFonts w:ascii="Arial" w:hAnsi="Arial" w:cs="Arial"/>
          <w:b/>
        </w:rPr>
        <w:t>11</w:t>
      </w:r>
      <w:r w:rsidRPr="00BD5B19">
        <w:rPr>
          <w:rFonts w:ascii="Arial" w:hAnsi="Arial" w:cs="Arial"/>
          <w:b/>
        </w:rPr>
        <w:t>.0</w:t>
      </w:r>
      <w:r w:rsidR="006E79C0">
        <w:rPr>
          <w:rFonts w:ascii="Arial" w:hAnsi="Arial" w:cs="Arial"/>
          <w:b/>
        </w:rPr>
        <w:t>4</w:t>
      </w:r>
      <w:r w:rsidRPr="00BD5B19">
        <w:rPr>
          <w:rFonts w:ascii="Arial" w:hAnsi="Arial" w:cs="Arial"/>
          <w:b/>
        </w:rPr>
        <w:t>.2019</w:t>
      </w:r>
      <w:proofErr w:type="gramStart"/>
      <w:r w:rsidRPr="00BD5B19">
        <w:rPr>
          <w:rFonts w:ascii="Arial" w:hAnsi="Arial" w:cs="Arial"/>
          <w:b/>
        </w:rPr>
        <w:t>r</w:t>
      </w:r>
      <w:proofErr w:type="gramEnd"/>
      <w:r w:rsidRPr="00BD5B19">
        <w:rPr>
          <w:rFonts w:ascii="Arial" w:hAnsi="Arial" w:cs="Arial"/>
          <w:b/>
        </w:rPr>
        <w:t xml:space="preserve">. o godz. 11.15 </w:t>
      </w:r>
      <w:r w:rsidRPr="00BD5B19">
        <w:rPr>
          <w:rFonts w:ascii="Arial" w:hAnsi="Arial" w:cs="Arial"/>
        </w:rPr>
        <w:t>w siedzibie Zamawiającego w sali konferencyjnej budynek administracji, II piętro w Zamojskim</w:t>
      </w:r>
      <w:r w:rsidRPr="001B492E">
        <w:rPr>
          <w:rFonts w:ascii="Arial" w:hAnsi="Arial" w:cs="Arial"/>
        </w:rPr>
        <w:t xml:space="preserve"> Szpitalu Niepublicznym Sp. z o.</w:t>
      </w:r>
      <w:proofErr w:type="gramStart"/>
      <w:r w:rsidRPr="001B492E">
        <w:rPr>
          <w:rFonts w:ascii="Arial" w:hAnsi="Arial" w:cs="Arial"/>
        </w:rPr>
        <w:t>o</w:t>
      </w:r>
      <w:proofErr w:type="gramEnd"/>
      <w:r w:rsidRPr="001B492E">
        <w:rPr>
          <w:rFonts w:ascii="Arial" w:hAnsi="Arial" w:cs="Arial"/>
        </w:rPr>
        <w:t xml:space="preserve">., </w:t>
      </w:r>
      <w:proofErr w:type="gramStart"/>
      <w:r w:rsidRPr="001B492E">
        <w:rPr>
          <w:rFonts w:ascii="Arial" w:hAnsi="Arial" w:cs="Arial"/>
        </w:rPr>
        <w:t>ul</w:t>
      </w:r>
      <w:proofErr w:type="gramEnd"/>
      <w:r w:rsidRPr="001B492E">
        <w:rPr>
          <w:rFonts w:ascii="Arial" w:hAnsi="Arial" w:cs="Arial"/>
        </w:rPr>
        <w:t xml:space="preserve">. Peowiaków 1, 22-400 Zamość  </w:t>
      </w:r>
    </w:p>
    <w:p w:rsidR="006109EE" w:rsidRDefault="006109EE" w:rsidP="006109EE">
      <w:pPr>
        <w:shd w:val="clear" w:color="auto" w:fill="FFFFFF"/>
        <w:suppressAutoHyphens w:val="0"/>
        <w:jc w:val="both"/>
        <w:rPr>
          <w:rFonts w:ascii="Arial" w:hAnsi="Arial" w:cs="Arial"/>
          <w:b/>
        </w:rPr>
      </w:pPr>
    </w:p>
    <w:p w:rsidR="006109EE" w:rsidRPr="001B492E" w:rsidRDefault="006109EE" w:rsidP="006109EE">
      <w:pPr>
        <w:shd w:val="clear" w:color="auto" w:fill="FFFFFF"/>
        <w:suppressAutoHyphens w:val="0"/>
        <w:jc w:val="both"/>
        <w:rPr>
          <w:rFonts w:ascii="Arial" w:hAnsi="Arial" w:cs="Arial"/>
        </w:rPr>
      </w:pPr>
      <w:r w:rsidRPr="006A133C">
        <w:rPr>
          <w:rFonts w:ascii="Arial" w:hAnsi="Arial" w:cs="Arial"/>
        </w:rPr>
        <w:t>4</w:t>
      </w:r>
      <w:r w:rsidRPr="001B492E">
        <w:rPr>
          <w:rFonts w:ascii="Arial" w:hAnsi="Arial" w:cs="Arial"/>
          <w:b/>
        </w:rPr>
        <w:t>.</w:t>
      </w:r>
      <w:r w:rsidRPr="001B492E">
        <w:rPr>
          <w:rFonts w:ascii="Arial" w:hAnsi="Arial" w:cs="Arial"/>
        </w:rPr>
        <w:t xml:space="preserve"> Otwarcie ofert jest jawne.</w:t>
      </w:r>
    </w:p>
    <w:p w:rsidR="006109EE" w:rsidRPr="001B492E" w:rsidRDefault="006109EE" w:rsidP="006109EE">
      <w:pPr>
        <w:shd w:val="clear" w:color="auto" w:fill="FFFFFF"/>
        <w:suppressAutoHyphens w:val="0"/>
        <w:jc w:val="both"/>
        <w:rPr>
          <w:rFonts w:ascii="Arial" w:hAnsi="Arial" w:cs="Arial"/>
        </w:rPr>
      </w:pPr>
    </w:p>
    <w:p w:rsidR="006109EE" w:rsidRPr="001B492E" w:rsidRDefault="006109EE" w:rsidP="006109EE">
      <w:pPr>
        <w:shd w:val="clear" w:color="auto" w:fill="FFFFFF"/>
        <w:suppressAutoHyphens w:val="0"/>
        <w:jc w:val="both"/>
        <w:rPr>
          <w:rFonts w:ascii="Arial" w:hAnsi="Arial" w:cs="Arial"/>
        </w:rPr>
      </w:pPr>
      <w:r w:rsidRPr="006A133C">
        <w:rPr>
          <w:rFonts w:ascii="Arial" w:hAnsi="Arial" w:cs="Arial"/>
        </w:rPr>
        <w:t>5.</w:t>
      </w:r>
      <w:r>
        <w:rPr>
          <w:rFonts w:ascii="Arial" w:hAnsi="Arial" w:cs="Arial"/>
        </w:rPr>
        <w:t xml:space="preserve"> </w:t>
      </w:r>
      <w:r w:rsidRPr="001B492E">
        <w:rPr>
          <w:rFonts w:ascii="Arial" w:hAnsi="Arial" w:cs="Arial"/>
        </w:rPr>
        <w:t>Bezpośrednio przed otwarciem ofert Zamawiający poda kwotę, jaką zamierza przeznaczyć na sfinansowanie zamówienia.</w:t>
      </w:r>
    </w:p>
    <w:p w:rsidR="006109EE" w:rsidRPr="001B492E" w:rsidRDefault="006109EE" w:rsidP="006109EE">
      <w:pPr>
        <w:shd w:val="clear" w:color="auto" w:fill="FFFFFF"/>
        <w:suppressAutoHyphens w:val="0"/>
        <w:jc w:val="both"/>
        <w:rPr>
          <w:rFonts w:ascii="Arial" w:hAnsi="Arial" w:cs="Arial"/>
        </w:rPr>
      </w:pPr>
    </w:p>
    <w:p w:rsidR="006109EE" w:rsidRPr="001B492E" w:rsidRDefault="006109EE" w:rsidP="006109EE">
      <w:pPr>
        <w:shd w:val="clear" w:color="auto" w:fill="FFFFFF"/>
        <w:suppressAutoHyphens w:val="0"/>
        <w:jc w:val="both"/>
        <w:rPr>
          <w:rFonts w:ascii="Arial" w:hAnsi="Arial" w:cs="Arial"/>
        </w:rPr>
      </w:pPr>
      <w:r w:rsidRPr="006A133C">
        <w:rPr>
          <w:rFonts w:ascii="Arial" w:hAnsi="Arial" w:cs="Arial"/>
        </w:rPr>
        <w:t>6</w:t>
      </w:r>
      <w:r w:rsidRPr="001B492E">
        <w:rPr>
          <w:rFonts w:ascii="Arial" w:hAnsi="Arial" w:cs="Arial"/>
          <w:b/>
        </w:rPr>
        <w:t>.</w:t>
      </w:r>
      <w:r>
        <w:rPr>
          <w:rFonts w:ascii="Arial" w:hAnsi="Arial" w:cs="Arial"/>
          <w:b/>
        </w:rPr>
        <w:t xml:space="preserve"> </w:t>
      </w:r>
      <w:r w:rsidRPr="001B492E">
        <w:rPr>
          <w:rFonts w:ascii="Arial" w:hAnsi="Arial" w:cs="Arial"/>
        </w:rPr>
        <w:t>Podczas otwarcia ofert Zamawiający podaje nazwy (firmy) oraz adresy Wykonawców, a także informacje dotyczące ceny oferty, terminu wykonania zamówienia publicznego, okresu gwarancji i warunków płatności zawartych w ofercie.</w:t>
      </w:r>
    </w:p>
    <w:p w:rsidR="006109EE" w:rsidRPr="001B492E" w:rsidRDefault="006109EE" w:rsidP="006109EE">
      <w:pPr>
        <w:shd w:val="clear" w:color="auto" w:fill="FFFFFF"/>
        <w:suppressAutoHyphens w:val="0"/>
        <w:jc w:val="both"/>
        <w:rPr>
          <w:rFonts w:ascii="Arial" w:hAnsi="Arial" w:cs="Arial"/>
        </w:rPr>
      </w:pPr>
    </w:p>
    <w:p w:rsidR="006109EE" w:rsidRPr="001B492E" w:rsidRDefault="006109EE" w:rsidP="006109EE">
      <w:pPr>
        <w:shd w:val="clear" w:color="auto" w:fill="FFFFFF"/>
        <w:suppressAutoHyphens w:val="0"/>
        <w:jc w:val="both"/>
        <w:rPr>
          <w:rFonts w:ascii="Arial" w:hAnsi="Arial" w:cs="Arial"/>
        </w:rPr>
      </w:pPr>
      <w:r w:rsidRPr="006A133C">
        <w:rPr>
          <w:rFonts w:ascii="Arial" w:hAnsi="Arial" w:cs="Arial"/>
        </w:rPr>
        <w:t>7.</w:t>
      </w:r>
      <w:r w:rsidRPr="001B492E">
        <w:rPr>
          <w:rFonts w:ascii="Arial" w:hAnsi="Arial" w:cs="Arial"/>
        </w:rPr>
        <w:t>Niezwłocznie po otwarciu ofert Zamawiający zamieści na stronie internetowej informacje dotyczące:</w:t>
      </w:r>
    </w:p>
    <w:p w:rsidR="006109EE" w:rsidRPr="001B492E" w:rsidRDefault="006109EE" w:rsidP="006109EE">
      <w:pPr>
        <w:shd w:val="clear" w:color="auto" w:fill="FFFFFF"/>
        <w:suppressAutoHyphens w:val="0"/>
        <w:ind w:left="2" w:firstLine="706"/>
        <w:jc w:val="both"/>
        <w:rPr>
          <w:rFonts w:ascii="Arial" w:hAnsi="Arial" w:cs="Arial"/>
        </w:rPr>
      </w:pPr>
      <w:r w:rsidRPr="001B492E">
        <w:rPr>
          <w:rFonts w:ascii="Arial" w:hAnsi="Arial" w:cs="Arial"/>
        </w:rPr>
        <w:t>1) kwoty, jaką zamierza przeznaczyć na sfinansowanie zamówienia,</w:t>
      </w:r>
    </w:p>
    <w:p w:rsidR="006109EE" w:rsidRPr="001B492E" w:rsidRDefault="006109EE" w:rsidP="006109EE">
      <w:pPr>
        <w:shd w:val="clear" w:color="auto" w:fill="FFFFFF"/>
        <w:suppressAutoHyphens w:val="0"/>
        <w:ind w:firstLine="708"/>
        <w:jc w:val="both"/>
        <w:rPr>
          <w:rFonts w:ascii="Arial" w:hAnsi="Arial" w:cs="Arial"/>
        </w:rPr>
      </w:pPr>
      <w:r w:rsidRPr="001B492E">
        <w:rPr>
          <w:rFonts w:ascii="Arial" w:hAnsi="Arial" w:cs="Arial"/>
        </w:rPr>
        <w:t>2) firm oraz adresów Wykonawców, którzy złożyli oferty w terminie,</w:t>
      </w:r>
    </w:p>
    <w:p w:rsidR="006109EE" w:rsidRPr="001B492E" w:rsidRDefault="006109EE" w:rsidP="006109EE">
      <w:pPr>
        <w:shd w:val="clear" w:color="auto" w:fill="FFFFFF"/>
        <w:suppressAutoHyphens w:val="0"/>
        <w:ind w:left="708"/>
        <w:jc w:val="both"/>
        <w:rPr>
          <w:rFonts w:ascii="Arial" w:hAnsi="Arial" w:cs="Arial"/>
        </w:rPr>
      </w:pPr>
      <w:r w:rsidRPr="001B492E">
        <w:rPr>
          <w:rFonts w:ascii="Arial" w:hAnsi="Arial" w:cs="Arial"/>
        </w:rPr>
        <w:t>3) ceny, terminu wykonania zamówienia, okresu gwarancji i warunków płatności zawartych w ofertach.</w:t>
      </w:r>
    </w:p>
    <w:p w:rsidR="006109EE" w:rsidRPr="001B492E" w:rsidRDefault="006109EE" w:rsidP="006109EE">
      <w:pPr>
        <w:shd w:val="clear" w:color="auto" w:fill="FFFFFF"/>
        <w:suppressAutoHyphens w:val="0"/>
        <w:jc w:val="both"/>
        <w:rPr>
          <w:rFonts w:ascii="Arial" w:hAnsi="Arial" w:cs="Arial"/>
        </w:rPr>
      </w:pPr>
    </w:p>
    <w:tbl>
      <w:tblPr>
        <w:tblW w:w="0" w:type="auto"/>
        <w:tblLook w:val="04A0" w:firstRow="1" w:lastRow="0" w:firstColumn="1" w:lastColumn="0" w:noHBand="0" w:noVBand="1"/>
      </w:tblPr>
      <w:tblGrid>
        <w:gridCol w:w="9212"/>
      </w:tblGrid>
      <w:tr w:rsidR="006109EE" w:rsidRPr="00F45AEF" w:rsidTr="00C37002">
        <w:trPr>
          <w:trHeight w:val="222"/>
        </w:trPr>
        <w:tc>
          <w:tcPr>
            <w:tcW w:w="9212" w:type="dxa"/>
            <w:shd w:val="clear" w:color="auto" w:fill="auto"/>
            <w:tcMar>
              <w:left w:w="108" w:type="dxa"/>
            </w:tcMar>
          </w:tcPr>
          <w:p w:rsidR="006109EE" w:rsidRPr="00F45AEF" w:rsidRDefault="006109EE" w:rsidP="00C37002">
            <w:pPr>
              <w:suppressAutoHyphens w:val="0"/>
              <w:ind w:left="44"/>
              <w:jc w:val="both"/>
              <w:rPr>
                <w:rFonts w:ascii="Arial" w:hAnsi="Arial" w:cs="Arial"/>
                <w:b/>
                <w:color w:val="1A1FEA"/>
                <w:u w:val="single"/>
              </w:rPr>
            </w:pPr>
            <w:r w:rsidRPr="00F45AEF">
              <w:rPr>
                <w:rFonts w:ascii="Arial" w:hAnsi="Arial" w:cs="Arial"/>
                <w:b/>
                <w:color w:val="1A1FEA"/>
                <w:u w:val="single"/>
              </w:rPr>
              <w:t xml:space="preserve">XII. OPIS SPOSOBU OBLICZANIA CENY </w:t>
            </w:r>
          </w:p>
          <w:p w:rsidR="006109EE" w:rsidRPr="00F45AEF" w:rsidRDefault="006109EE" w:rsidP="00C37002">
            <w:pPr>
              <w:suppressAutoHyphens w:val="0"/>
              <w:ind w:left="44"/>
              <w:jc w:val="both"/>
              <w:rPr>
                <w:rFonts w:ascii="Arial" w:hAnsi="Arial" w:cs="Arial"/>
                <w:b/>
                <w:u w:val="single"/>
              </w:rPr>
            </w:pPr>
          </w:p>
        </w:tc>
      </w:tr>
    </w:tbl>
    <w:p w:rsidR="006109EE" w:rsidRPr="002A2EA3" w:rsidRDefault="006109EE" w:rsidP="006109EE">
      <w:pPr>
        <w:shd w:val="clear" w:color="auto" w:fill="FFFFFF"/>
        <w:suppressAutoHyphens w:val="0"/>
        <w:jc w:val="both"/>
        <w:rPr>
          <w:rFonts w:ascii="Arial" w:hAnsi="Arial" w:cs="Arial"/>
        </w:rPr>
      </w:pPr>
      <w:r w:rsidRPr="002A2EA3">
        <w:rPr>
          <w:rFonts w:ascii="Arial" w:hAnsi="Arial" w:cs="Arial"/>
        </w:rPr>
        <w:t>1. Zamawiający nie przewiduje rozliczenia w walutach obcych.</w:t>
      </w:r>
    </w:p>
    <w:p w:rsidR="006109EE" w:rsidRPr="002A2EA3" w:rsidRDefault="006109EE" w:rsidP="006109EE">
      <w:pPr>
        <w:shd w:val="clear" w:color="auto" w:fill="FFFFFF"/>
        <w:suppressAutoHyphens w:val="0"/>
        <w:jc w:val="both"/>
        <w:rPr>
          <w:rFonts w:ascii="Arial" w:hAnsi="Arial" w:cs="Arial"/>
        </w:rPr>
      </w:pPr>
    </w:p>
    <w:p w:rsidR="006109EE" w:rsidRPr="002A2EA3" w:rsidRDefault="006109EE" w:rsidP="006109EE">
      <w:pPr>
        <w:shd w:val="clear" w:color="auto" w:fill="FFFFFF"/>
        <w:suppressAutoHyphens w:val="0"/>
        <w:jc w:val="both"/>
        <w:rPr>
          <w:rFonts w:ascii="Arial" w:hAnsi="Arial" w:cs="Arial"/>
        </w:rPr>
      </w:pPr>
      <w:r w:rsidRPr="002A2EA3">
        <w:rPr>
          <w:rFonts w:ascii="Arial" w:hAnsi="Arial" w:cs="Arial"/>
        </w:rPr>
        <w:t xml:space="preserve">2.Cena oferty musi zawierać wszelkie koszty niezbędne do zrealizowania zamówienia wynikające wprost z opisu przedmiotu zamówienia, jak również w niej </w:t>
      </w:r>
      <w:proofErr w:type="gramStart"/>
      <w:r w:rsidRPr="002A2EA3">
        <w:rPr>
          <w:rFonts w:ascii="Arial" w:hAnsi="Arial" w:cs="Arial"/>
        </w:rPr>
        <w:t>nie ujęte</w:t>
      </w:r>
      <w:proofErr w:type="gramEnd"/>
      <w:r w:rsidRPr="002A2EA3">
        <w:rPr>
          <w:rFonts w:ascii="Arial" w:hAnsi="Arial" w:cs="Arial"/>
        </w:rPr>
        <w:t>, a bez których nie można realizować zamówienia. Skutki finansowe jakichkolwiek błędów obciążają Wykonawcę zamówienia – musi on przewidzieć wszystkie okoliczności, które mogą wpłynąć na cenę zamówienia.</w:t>
      </w:r>
    </w:p>
    <w:p w:rsidR="006109EE" w:rsidRPr="002A2EA3" w:rsidRDefault="006109EE" w:rsidP="006109EE">
      <w:pPr>
        <w:shd w:val="clear" w:color="auto" w:fill="FFFFFF"/>
        <w:suppressAutoHyphens w:val="0"/>
        <w:jc w:val="both"/>
        <w:rPr>
          <w:rFonts w:ascii="Arial" w:hAnsi="Arial" w:cs="Arial"/>
        </w:rPr>
      </w:pPr>
    </w:p>
    <w:p w:rsidR="006109EE" w:rsidRPr="002A2EA3" w:rsidRDefault="006109EE" w:rsidP="006109EE">
      <w:pPr>
        <w:shd w:val="clear" w:color="auto" w:fill="FFFFFF"/>
        <w:suppressAutoHyphens w:val="0"/>
        <w:jc w:val="both"/>
        <w:rPr>
          <w:rFonts w:ascii="Arial" w:hAnsi="Arial" w:cs="Arial"/>
        </w:rPr>
      </w:pPr>
      <w:r w:rsidRPr="002A2EA3">
        <w:rPr>
          <w:rFonts w:ascii="Arial" w:hAnsi="Arial" w:cs="Arial"/>
        </w:rPr>
        <w:t xml:space="preserve">3.Wykonawca winien zaoferować cenę jednoznaczną i ostateczną, która nie podlega negocjacjom wypełniając prawidłowo formularz ofertowy </w:t>
      </w:r>
      <w:proofErr w:type="gramStart"/>
      <w:r w:rsidRPr="002A2EA3">
        <w:rPr>
          <w:rFonts w:ascii="Arial" w:hAnsi="Arial" w:cs="Arial"/>
        </w:rPr>
        <w:t>stanowiący  załączniki</w:t>
      </w:r>
      <w:proofErr w:type="gramEnd"/>
      <w:r w:rsidRPr="002A2EA3">
        <w:rPr>
          <w:rFonts w:ascii="Arial" w:hAnsi="Arial" w:cs="Arial"/>
        </w:rPr>
        <w:t xml:space="preserve"> nr 1 do SIWZ.</w:t>
      </w:r>
    </w:p>
    <w:p w:rsidR="006109EE" w:rsidRPr="002A2EA3" w:rsidRDefault="006109EE" w:rsidP="006109EE">
      <w:pPr>
        <w:shd w:val="clear" w:color="auto" w:fill="FFFFFF"/>
        <w:suppressAutoHyphens w:val="0"/>
        <w:jc w:val="both"/>
        <w:rPr>
          <w:rFonts w:ascii="Arial" w:hAnsi="Arial" w:cs="Arial"/>
        </w:rPr>
      </w:pPr>
    </w:p>
    <w:p w:rsidR="006109EE" w:rsidRPr="002A2EA3" w:rsidRDefault="006109EE" w:rsidP="006109EE">
      <w:pPr>
        <w:shd w:val="clear" w:color="auto" w:fill="FFFFFF"/>
        <w:suppressAutoHyphens w:val="0"/>
        <w:jc w:val="both"/>
        <w:rPr>
          <w:rFonts w:ascii="Arial" w:hAnsi="Arial" w:cs="Arial"/>
        </w:rPr>
      </w:pPr>
      <w:r w:rsidRPr="002A2EA3">
        <w:rPr>
          <w:rFonts w:ascii="Arial" w:hAnsi="Arial" w:cs="Arial"/>
        </w:rPr>
        <w:t>4.Cenę oferty należy podać w walucie polskiej (liczbowo i słownie), ponieważ w takiej walucie dokonywane będą rozliczenia pomiędzy Zamawiającym a Wykonawcą, którego oferta uznana zostanie za najkorzystniejszą.</w:t>
      </w:r>
    </w:p>
    <w:p w:rsidR="006109EE" w:rsidRPr="001B492E" w:rsidRDefault="006109EE" w:rsidP="006109EE">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6109EE" w:rsidRPr="00F45AEF" w:rsidTr="00C37002">
        <w:trPr>
          <w:trHeight w:val="737"/>
        </w:trPr>
        <w:tc>
          <w:tcPr>
            <w:tcW w:w="9116" w:type="dxa"/>
            <w:shd w:val="clear" w:color="auto" w:fill="auto"/>
            <w:tcMar>
              <w:left w:w="70" w:type="dxa"/>
            </w:tcMar>
          </w:tcPr>
          <w:p w:rsidR="006109EE" w:rsidRPr="00F45AEF" w:rsidRDefault="006109EE" w:rsidP="00C37002">
            <w:pPr>
              <w:suppressAutoHyphens w:val="0"/>
              <w:ind w:left="44"/>
              <w:jc w:val="both"/>
              <w:rPr>
                <w:rFonts w:ascii="Arial" w:hAnsi="Arial" w:cs="Arial"/>
                <w:b/>
                <w:color w:val="1A1FEA"/>
                <w:u w:val="single"/>
              </w:rPr>
            </w:pPr>
            <w:r w:rsidRPr="00F45AEF">
              <w:rPr>
                <w:rFonts w:ascii="Arial" w:hAnsi="Arial" w:cs="Arial"/>
                <w:b/>
                <w:color w:val="1A1FEA"/>
                <w:u w:val="single"/>
              </w:rPr>
              <w:t>XIII. OPIS KRYTERIÓW, KTÓRYMI ZAMAWIAJĄCY BĘDZIE SIĘ KIEROWAŁ PRZY WYBORZE OFERTY, WRAZ Z PODANIEM ZNACZENIA TYCH KRYTERIÓW I SPOSOBU OCENY OFERT</w:t>
            </w:r>
          </w:p>
        </w:tc>
      </w:tr>
    </w:tbl>
    <w:p w:rsidR="00A03B94" w:rsidRPr="004C1F91" w:rsidRDefault="00A03B94" w:rsidP="00A03B94">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A03B94" w:rsidRPr="004C1F91" w:rsidRDefault="00A03B94" w:rsidP="00A03B94">
      <w:pPr>
        <w:pStyle w:val="Nagwek9"/>
        <w:rPr>
          <w:rStyle w:val="Domylnaczcionkaakapitu1"/>
          <w:sz w:val="20"/>
          <w:szCs w:val="20"/>
        </w:rPr>
      </w:pPr>
      <w:r w:rsidRPr="004C1F91">
        <w:rPr>
          <w:rStyle w:val="Domylnaczcionkaakapitu1"/>
          <w:sz w:val="20"/>
          <w:szCs w:val="20"/>
        </w:rPr>
        <w:t xml:space="preserve">      </w:t>
      </w:r>
    </w:p>
    <w:p w:rsidR="00A03B94" w:rsidRPr="004C1F91" w:rsidRDefault="00A03B94" w:rsidP="00A03B94">
      <w:pPr>
        <w:pStyle w:val="Nagwek9"/>
        <w:rPr>
          <w:rStyle w:val="Domylnaczcionkaakapitu1"/>
          <w:sz w:val="20"/>
          <w:szCs w:val="20"/>
        </w:rPr>
      </w:pPr>
      <w:r w:rsidRPr="004C1F91">
        <w:rPr>
          <w:rStyle w:val="Domylnaczcionkaakapitu1"/>
          <w:sz w:val="20"/>
          <w:szCs w:val="20"/>
        </w:rPr>
        <w:t xml:space="preserve">Cena - 100%              </w:t>
      </w:r>
    </w:p>
    <w:p w:rsidR="00A03B94" w:rsidRPr="004C1F91" w:rsidRDefault="00A03B94" w:rsidP="00A03B94">
      <w:pPr>
        <w:jc w:val="both"/>
        <w:rPr>
          <w:rStyle w:val="Domylnaczcionkaakapitu1"/>
          <w:rFonts w:ascii="Arial" w:hAnsi="Arial"/>
        </w:rPr>
      </w:pPr>
    </w:p>
    <w:p w:rsidR="00A03B94" w:rsidRPr="004C1F91" w:rsidRDefault="00A03B94" w:rsidP="00A03B94">
      <w:pPr>
        <w:jc w:val="both"/>
        <w:rPr>
          <w:rStyle w:val="Domylnaczcionkaakapitu1"/>
          <w:rFonts w:ascii="Arial" w:hAnsi="Arial"/>
        </w:rPr>
      </w:pPr>
      <w:r w:rsidRPr="004C1F91">
        <w:rPr>
          <w:rStyle w:val="Domylnaczcionkaakapitu1"/>
          <w:rFonts w:ascii="Arial" w:hAnsi="Arial"/>
        </w:rPr>
        <w:t>Oferty będą oceniane na podstawie ceny brutto podanej w formularzu ofertowym.</w:t>
      </w:r>
    </w:p>
    <w:p w:rsidR="00A03B94" w:rsidRPr="004C1F91" w:rsidRDefault="00A03B94" w:rsidP="00A03B94">
      <w:pPr>
        <w:jc w:val="both"/>
        <w:rPr>
          <w:rStyle w:val="Domylnaczcionkaakapitu1"/>
          <w:rFonts w:ascii="Arial" w:hAnsi="Arial"/>
        </w:rPr>
      </w:pPr>
      <w:r w:rsidRPr="004C1F91">
        <w:rPr>
          <w:rStyle w:val="Domylnaczcionkaakapitu1"/>
          <w:rFonts w:ascii="Arial" w:hAnsi="Arial"/>
        </w:rPr>
        <w:t xml:space="preserve">Największą ilość punktów (100) otrzyma oferta z najniższą ceną ofertową brutto, pozostałe oferty oceniane będą wg następującego </w:t>
      </w:r>
      <w:proofErr w:type="gramStart"/>
      <w:r w:rsidRPr="004C1F91">
        <w:rPr>
          <w:rStyle w:val="Domylnaczcionkaakapitu1"/>
          <w:rFonts w:ascii="Arial" w:hAnsi="Arial"/>
        </w:rPr>
        <w:t xml:space="preserve">wzoru:                                                 </w:t>
      </w:r>
      <w:proofErr w:type="gramEnd"/>
      <w:r w:rsidRPr="004C1F91">
        <w:rPr>
          <w:rStyle w:val="Domylnaczcionkaakapitu1"/>
          <w:rFonts w:ascii="Arial" w:hAnsi="Arial"/>
        </w:rPr>
        <w:t xml:space="preserve">               </w:t>
      </w:r>
    </w:p>
    <w:p w:rsidR="00A03B94" w:rsidRDefault="00A03B94" w:rsidP="00A03B94">
      <w:pPr>
        <w:jc w:val="both"/>
        <w:rPr>
          <w:rStyle w:val="Domylnaczcionkaakapitu1"/>
          <w:rFonts w:ascii="Arial" w:hAnsi="Arial"/>
        </w:rPr>
      </w:pPr>
      <w:r w:rsidRPr="004C1F91">
        <w:rPr>
          <w:rStyle w:val="Domylnaczcionkaakapitu1"/>
          <w:rFonts w:ascii="Arial" w:hAnsi="Arial"/>
        </w:rPr>
        <w:t xml:space="preserve">                                                </w:t>
      </w:r>
    </w:p>
    <w:p w:rsidR="00A03B94" w:rsidRPr="004C1F91" w:rsidRDefault="00A03B94" w:rsidP="00A03B94">
      <w:pPr>
        <w:jc w:val="both"/>
        <w:rPr>
          <w:rStyle w:val="Domylnaczcionkaakapitu1"/>
          <w:rFonts w:ascii="Arial" w:hAnsi="Arial"/>
          <w:u w:val="single"/>
        </w:rPr>
      </w:pPr>
      <w:r w:rsidRPr="004C1F91">
        <w:rPr>
          <w:rStyle w:val="Domylnaczcionkaakapitu1"/>
          <w:rFonts w:ascii="Arial" w:hAnsi="Arial"/>
        </w:rPr>
        <w:t xml:space="preserve">          </w:t>
      </w:r>
      <w:r>
        <w:rPr>
          <w:rStyle w:val="Domylnaczcionkaakapitu1"/>
          <w:rFonts w:ascii="Arial" w:hAnsi="Arial"/>
        </w:rPr>
        <w:tab/>
      </w:r>
      <w:r>
        <w:rPr>
          <w:rStyle w:val="Domylnaczcionkaakapitu1"/>
          <w:rFonts w:ascii="Arial" w:hAnsi="Arial"/>
        </w:rPr>
        <w:tab/>
      </w:r>
      <w:r>
        <w:rPr>
          <w:rStyle w:val="Domylnaczcionkaakapitu1"/>
          <w:rFonts w:ascii="Arial" w:hAnsi="Arial"/>
        </w:rPr>
        <w:tab/>
      </w:r>
      <w:r>
        <w:rPr>
          <w:rStyle w:val="Domylnaczcionkaakapitu1"/>
          <w:rFonts w:ascii="Arial" w:hAnsi="Arial"/>
        </w:rPr>
        <w:tab/>
      </w:r>
      <w:r>
        <w:rPr>
          <w:rStyle w:val="Domylnaczcionkaakapitu1"/>
          <w:rFonts w:ascii="Arial" w:hAnsi="Arial"/>
        </w:rPr>
        <w:tab/>
      </w:r>
      <w:r w:rsidRPr="004C1F91">
        <w:rPr>
          <w:rStyle w:val="Domylnaczcionkaakapitu1"/>
          <w:rFonts w:ascii="Arial" w:hAnsi="Arial"/>
        </w:rPr>
        <w:t xml:space="preserve">  </w:t>
      </w:r>
      <w:proofErr w:type="gramStart"/>
      <w:r w:rsidRPr="004C1F91">
        <w:rPr>
          <w:rStyle w:val="Domylnaczcionkaakapitu1"/>
          <w:rFonts w:ascii="Arial" w:hAnsi="Arial"/>
          <w:u w:val="single"/>
        </w:rPr>
        <w:t>najniższa</w:t>
      </w:r>
      <w:proofErr w:type="gramEnd"/>
      <w:r w:rsidRPr="004C1F91">
        <w:rPr>
          <w:rStyle w:val="Domylnaczcionkaakapitu1"/>
          <w:rFonts w:ascii="Arial" w:hAnsi="Arial"/>
          <w:u w:val="single"/>
        </w:rPr>
        <w:t xml:space="preserve"> zaproponowana cena  </w:t>
      </w:r>
    </w:p>
    <w:p w:rsidR="00A03B94" w:rsidRPr="004C1F91" w:rsidRDefault="00A03B94" w:rsidP="00A03B94">
      <w:pPr>
        <w:spacing w:line="360" w:lineRule="auto"/>
        <w:jc w:val="both"/>
        <w:rPr>
          <w:rStyle w:val="Domylnaczcionkaakapitu1"/>
          <w:rFonts w:ascii="Arial" w:hAnsi="Arial"/>
        </w:rPr>
      </w:pPr>
      <w:r w:rsidRPr="004C1F91">
        <w:rPr>
          <w:rStyle w:val="Domylnaczcionkaakapitu1"/>
          <w:rFonts w:ascii="Arial" w:hAnsi="Arial"/>
        </w:rPr>
        <w:t xml:space="preserve">     </w:t>
      </w:r>
      <w:r w:rsidRPr="004C1F91">
        <w:rPr>
          <w:rStyle w:val="Domylnaczcionkaakapitu1"/>
          <w:rFonts w:ascii="Arial" w:hAnsi="Arial"/>
        </w:rPr>
        <w:tab/>
        <w:t xml:space="preserve">Wartość punktowa </w:t>
      </w:r>
      <w:proofErr w:type="gramStart"/>
      <w:r w:rsidRPr="004C1F91">
        <w:rPr>
          <w:rStyle w:val="Domylnaczcionkaakapitu1"/>
          <w:rFonts w:ascii="Arial" w:hAnsi="Arial"/>
        </w:rPr>
        <w:t>ceny  =               cena</w:t>
      </w:r>
      <w:proofErr w:type="gramEnd"/>
      <w:r w:rsidRPr="004C1F91">
        <w:rPr>
          <w:rStyle w:val="Domylnaczcionkaakapitu1"/>
          <w:rFonts w:ascii="Arial" w:hAnsi="Arial"/>
        </w:rPr>
        <w:t xml:space="preserve"> oferty badanej                    x  100%   x  100</w:t>
      </w:r>
    </w:p>
    <w:p w:rsidR="00A03B94" w:rsidRPr="004C1F91" w:rsidRDefault="00A03B94" w:rsidP="00A03B94">
      <w:pPr>
        <w:jc w:val="both"/>
        <w:rPr>
          <w:rFonts w:ascii="Arial" w:hAnsi="Arial"/>
        </w:rPr>
      </w:pPr>
      <w:r w:rsidRPr="004C1F91">
        <w:rPr>
          <w:rFonts w:ascii="Arial" w:hAnsi="Arial"/>
        </w:rPr>
        <w:t>2</w:t>
      </w:r>
      <w:r w:rsidRPr="004C1F91">
        <w:rPr>
          <w:rFonts w:ascii="Arial" w:hAnsi="Arial"/>
          <w:b/>
        </w:rPr>
        <w:t xml:space="preserve">. </w:t>
      </w:r>
      <w:r w:rsidRPr="004C1F91">
        <w:rPr>
          <w:rFonts w:ascii="Arial" w:hAnsi="Arial"/>
        </w:rPr>
        <w:t xml:space="preserve">Zamawiający uzna za najkorzystniejszą ofertę, która uzyska najwyższą ilość punktów. </w:t>
      </w:r>
    </w:p>
    <w:p w:rsidR="00A03B94" w:rsidRPr="004C1F91" w:rsidRDefault="00A03B94" w:rsidP="00A03B94">
      <w:pPr>
        <w:jc w:val="both"/>
        <w:rPr>
          <w:rFonts w:ascii="Arial" w:hAnsi="Arial"/>
        </w:rPr>
      </w:pPr>
      <w:r w:rsidRPr="004C1F91">
        <w:rPr>
          <w:rFonts w:ascii="Arial" w:hAnsi="Arial"/>
        </w:rPr>
        <w:t>3</w:t>
      </w:r>
      <w:r w:rsidRPr="004C1F91">
        <w:rPr>
          <w:rFonts w:ascii="Arial" w:hAnsi="Arial"/>
          <w:b/>
        </w:rPr>
        <w:t xml:space="preserve">.  </w:t>
      </w:r>
      <w:r w:rsidRPr="004C1F91">
        <w:rPr>
          <w:rFonts w:ascii="Arial" w:hAnsi="Arial"/>
        </w:rPr>
        <w:t>Jeżeli zostaną złożone oferty o takiej samej cenie, Zamawiający wezwie Wykonawców do złożenia w określonym terminie ofert dodatkowych. Wykonawcy składający oferty dodatkowe nie mogą zaoferować cen wyższych niż zaoferowane w złożonych ofertach.</w:t>
      </w:r>
    </w:p>
    <w:p w:rsidR="00A03B94" w:rsidRDefault="00A03B94" w:rsidP="006109EE">
      <w:pPr>
        <w:suppressAutoHyphens w:val="0"/>
        <w:jc w:val="both"/>
        <w:rPr>
          <w:rFonts w:ascii="Arial" w:hAnsi="Arial" w:cs="Arial"/>
        </w:rPr>
      </w:pPr>
    </w:p>
    <w:p w:rsidR="006109EE" w:rsidRPr="001B492E" w:rsidRDefault="006109EE" w:rsidP="006109EE">
      <w:pPr>
        <w:suppressAutoHyphens w:val="0"/>
        <w:jc w:val="both"/>
        <w:rPr>
          <w:rFonts w:ascii="Arial" w:hAnsi="Arial" w:cs="Arial"/>
          <w:b/>
        </w:rPr>
      </w:pPr>
      <w:r w:rsidRPr="001B492E">
        <w:rPr>
          <w:rFonts w:ascii="Arial" w:hAnsi="Arial" w:cs="Arial"/>
        </w:rPr>
        <w:t xml:space="preserve">         </w:t>
      </w:r>
    </w:p>
    <w:tbl>
      <w:tblPr>
        <w:tblW w:w="0" w:type="auto"/>
        <w:tblInd w:w="76" w:type="dxa"/>
        <w:tblCellMar>
          <w:left w:w="70" w:type="dxa"/>
          <w:right w:w="70" w:type="dxa"/>
        </w:tblCellMar>
        <w:tblLook w:val="04A0" w:firstRow="1" w:lastRow="0" w:firstColumn="1" w:lastColumn="0" w:noHBand="0" w:noVBand="1"/>
      </w:tblPr>
      <w:tblGrid>
        <w:gridCol w:w="9261"/>
      </w:tblGrid>
      <w:tr w:rsidR="006109EE" w:rsidRPr="00F45AEF" w:rsidTr="00C37002">
        <w:trPr>
          <w:trHeight w:val="590"/>
        </w:trPr>
        <w:tc>
          <w:tcPr>
            <w:tcW w:w="9261" w:type="dxa"/>
            <w:shd w:val="clear" w:color="auto" w:fill="auto"/>
            <w:tcMar>
              <w:left w:w="70" w:type="dxa"/>
            </w:tcMar>
          </w:tcPr>
          <w:p w:rsidR="006109EE" w:rsidRPr="00F45AEF" w:rsidRDefault="006109EE" w:rsidP="00C37002">
            <w:pPr>
              <w:suppressAutoHyphens w:val="0"/>
              <w:rPr>
                <w:rFonts w:ascii="Arial" w:hAnsi="Arial" w:cs="Arial"/>
                <w:b/>
                <w:color w:val="1A1FEA"/>
                <w:u w:val="single"/>
              </w:rPr>
            </w:pPr>
            <w:r w:rsidRPr="00F45AEF">
              <w:rPr>
                <w:rFonts w:ascii="Arial" w:hAnsi="Arial" w:cs="Arial"/>
                <w:b/>
                <w:color w:val="1A1FEA"/>
                <w:u w:val="single"/>
              </w:rPr>
              <w:t xml:space="preserve">XIV. INFORMACJE O FORMALNOŚCIACH, JAKIE POWINNY ZOSTAĆ DOPEŁNIONE PO WYBORZE </w:t>
            </w:r>
            <w:proofErr w:type="gramStart"/>
            <w:r w:rsidRPr="00F45AEF">
              <w:rPr>
                <w:rFonts w:ascii="Arial" w:hAnsi="Arial" w:cs="Arial"/>
                <w:b/>
                <w:color w:val="1A1FEA"/>
                <w:u w:val="single"/>
              </w:rPr>
              <w:t>OFERTY  W</w:t>
            </w:r>
            <w:proofErr w:type="gramEnd"/>
            <w:r w:rsidRPr="00F45AEF">
              <w:rPr>
                <w:rFonts w:ascii="Arial" w:hAnsi="Arial" w:cs="Arial"/>
                <w:b/>
                <w:color w:val="1A1FEA"/>
                <w:u w:val="single"/>
              </w:rPr>
              <w:t xml:space="preserve"> CELU ZAWARCIA UMOWY W SPRAWIE ZAMÓWIENIA PUBLICZNEGO</w:t>
            </w:r>
          </w:p>
        </w:tc>
      </w:tr>
    </w:tbl>
    <w:p w:rsidR="006109EE" w:rsidRPr="005F5E95" w:rsidRDefault="006109EE" w:rsidP="006109EE">
      <w:pPr>
        <w:widowControl w:val="0"/>
        <w:numPr>
          <w:ilvl w:val="0"/>
          <w:numId w:val="34"/>
        </w:numPr>
        <w:tabs>
          <w:tab w:val="left" w:pos="284"/>
        </w:tabs>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lastRenderedPageBreak/>
        <w:t xml:space="preserve">Zamawiający informuje niezwłocznie wszystkich wykonawców </w:t>
      </w:r>
      <w:proofErr w:type="gramStart"/>
      <w:r w:rsidRPr="005F5E95">
        <w:rPr>
          <w:rFonts w:ascii="Arial" w:eastAsia="Calibri" w:hAnsi="Arial" w:cs="Arial"/>
          <w:color w:val="000000"/>
          <w:lang w:bidi="pl-PL"/>
        </w:rPr>
        <w:t>o :</w:t>
      </w:r>
      <w:proofErr w:type="gramEnd"/>
    </w:p>
    <w:p w:rsidR="006109EE" w:rsidRPr="005F5E95" w:rsidRDefault="006109EE" w:rsidP="006109EE">
      <w:pPr>
        <w:widowControl w:val="0"/>
        <w:numPr>
          <w:ilvl w:val="0"/>
          <w:numId w:val="35"/>
        </w:numPr>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 </w:t>
      </w:r>
      <w:proofErr w:type="gramStart"/>
      <w:r w:rsidRPr="005F5E95">
        <w:rPr>
          <w:rFonts w:ascii="Arial" w:eastAsia="Calibri" w:hAnsi="Arial" w:cs="Arial"/>
          <w:color w:val="000000"/>
          <w:lang w:bidi="pl-PL"/>
        </w:rPr>
        <w:t>wyborze</w:t>
      </w:r>
      <w:proofErr w:type="gramEnd"/>
      <w:r w:rsidRPr="005F5E95">
        <w:rPr>
          <w:rFonts w:ascii="Arial" w:eastAsia="Calibri" w:hAnsi="Arial" w:cs="Arial"/>
          <w:color w:val="000000"/>
          <w:lang w:bidi="pl-PL"/>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109EE" w:rsidRPr="005F5E95" w:rsidRDefault="006109EE" w:rsidP="006109EE">
      <w:pPr>
        <w:widowControl w:val="0"/>
        <w:numPr>
          <w:ilvl w:val="0"/>
          <w:numId w:val="35"/>
        </w:numPr>
        <w:tabs>
          <w:tab w:val="left" w:pos="30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wykonawcach</w:t>
      </w:r>
      <w:proofErr w:type="gramEnd"/>
      <w:r w:rsidRPr="005F5E95">
        <w:rPr>
          <w:rFonts w:ascii="Arial" w:eastAsia="Calibri" w:hAnsi="Arial" w:cs="Arial"/>
          <w:color w:val="000000"/>
          <w:lang w:bidi="pl-PL"/>
        </w:rPr>
        <w:t>, którzy zostali wykluczeni,</w:t>
      </w:r>
    </w:p>
    <w:p w:rsidR="006109EE" w:rsidRPr="005F5E95" w:rsidRDefault="006109EE" w:rsidP="006109EE">
      <w:pPr>
        <w:widowControl w:val="0"/>
        <w:numPr>
          <w:ilvl w:val="0"/>
          <w:numId w:val="35"/>
        </w:numPr>
        <w:tabs>
          <w:tab w:val="left" w:pos="30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wykonawcach</w:t>
      </w:r>
      <w:proofErr w:type="gramEnd"/>
      <w:r w:rsidRPr="005F5E95">
        <w:rPr>
          <w:rFonts w:ascii="Arial" w:eastAsia="Calibri" w:hAnsi="Arial" w:cs="Arial"/>
          <w:color w:val="000000"/>
          <w:lang w:bidi="pl-PL"/>
        </w:rPr>
        <w:t>, których oferty zostały odrzucone, powodach odrzucenia oferty,</w:t>
      </w:r>
    </w:p>
    <w:p w:rsidR="006109EE" w:rsidRPr="005F5E95" w:rsidRDefault="006109EE" w:rsidP="006109EE">
      <w:pPr>
        <w:widowControl w:val="0"/>
        <w:numPr>
          <w:ilvl w:val="0"/>
          <w:numId w:val="35"/>
        </w:numPr>
        <w:tabs>
          <w:tab w:val="left" w:pos="31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unieważnieniu</w:t>
      </w:r>
      <w:proofErr w:type="gramEnd"/>
      <w:r w:rsidRPr="005F5E95">
        <w:rPr>
          <w:rFonts w:ascii="Arial" w:eastAsia="Calibri" w:hAnsi="Arial" w:cs="Arial"/>
          <w:color w:val="000000"/>
          <w:lang w:bidi="pl-PL"/>
        </w:rPr>
        <w:t xml:space="preserve"> postępowania - podając uzasadnienie faktyczne i prawne.</w:t>
      </w:r>
    </w:p>
    <w:p w:rsidR="006109EE" w:rsidRPr="005F5E95" w:rsidRDefault="006109EE" w:rsidP="006109EE">
      <w:pPr>
        <w:widowControl w:val="0"/>
        <w:numPr>
          <w:ilvl w:val="0"/>
          <w:numId w:val="34"/>
        </w:numPr>
        <w:tabs>
          <w:tab w:val="left" w:pos="289"/>
        </w:tabs>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Zamawiający udostępnia informacje, o których mowa powyżej pkt XIV.1 </w:t>
      </w:r>
      <w:proofErr w:type="gramStart"/>
      <w:r w:rsidRPr="005F5E95">
        <w:rPr>
          <w:rFonts w:ascii="Arial" w:eastAsia="Calibri" w:hAnsi="Arial" w:cs="Arial"/>
          <w:color w:val="000000"/>
          <w:lang w:bidi="pl-PL"/>
        </w:rPr>
        <w:t>pkt</w:t>
      </w:r>
      <w:proofErr w:type="gramEnd"/>
      <w:r w:rsidRPr="005F5E95">
        <w:rPr>
          <w:rFonts w:ascii="Arial" w:eastAsia="Calibri" w:hAnsi="Arial" w:cs="Arial"/>
          <w:color w:val="000000"/>
          <w:lang w:bidi="pl-PL"/>
        </w:rPr>
        <w:t xml:space="preserve"> 1 na stronie internetowej wskazanej w niniejszej </w:t>
      </w:r>
      <w:proofErr w:type="spellStart"/>
      <w:r w:rsidRPr="005F5E95">
        <w:rPr>
          <w:rFonts w:ascii="Arial" w:eastAsia="Calibri" w:hAnsi="Arial" w:cs="Arial"/>
          <w:color w:val="000000"/>
          <w:lang w:bidi="pl-PL"/>
        </w:rPr>
        <w:t>siwz</w:t>
      </w:r>
      <w:proofErr w:type="spellEnd"/>
      <w:r w:rsidRPr="005F5E95">
        <w:rPr>
          <w:rFonts w:ascii="Arial" w:eastAsia="Calibri" w:hAnsi="Arial" w:cs="Arial"/>
          <w:color w:val="000000"/>
          <w:lang w:bidi="pl-PL"/>
        </w:rPr>
        <w:t>.</w:t>
      </w:r>
    </w:p>
    <w:p w:rsidR="006109EE" w:rsidRPr="005F5E95" w:rsidRDefault="006109EE" w:rsidP="006109EE">
      <w:pPr>
        <w:widowControl w:val="0"/>
        <w:numPr>
          <w:ilvl w:val="0"/>
          <w:numId w:val="34"/>
        </w:numPr>
        <w:tabs>
          <w:tab w:val="left" w:pos="289"/>
        </w:tabs>
        <w:suppressAutoHyphens w:val="0"/>
        <w:spacing w:line="276" w:lineRule="auto"/>
        <w:jc w:val="both"/>
        <w:rPr>
          <w:rFonts w:ascii="Calibri" w:eastAsia="Calibri" w:hAnsi="Calibri" w:cs="Calibri"/>
          <w:color w:val="000000"/>
          <w:lang w:bidi="pl-PL"/>
        </w:rPr>
      </w:pPr>
      <w:r w:rsidRPr="005F5E95">
        <w:rPr>
          <w:rFonts w:ascii="Arial" w:eastAsia="Calibri" w:hAnsi="Arial" w:cs="Arial"/>
          <w:color w:val="000000"/>
          <w:lang w:bidi="pl-PL"/>
        </w:rPr>
        <w:t>Jeżeli oferta wykonawców, którzy złożyli ofertę wspólną (konsorcjum), została wybrana, zamawiający żąda przed zawarciem umowy w sprawie zamówienia publicznego umowy regulującej współpracę tych wykonawców</w:t>
      </w:r>
      <w:r w:rsidRPr="005F5E95">
        <w:rPr>
          <w:rFonts w:ascii="Calibri" w:eastAsia="Calibri" w:hAnsi="Calibri" w:cs="Calibri"/>
          <w:color w:val="000000"/>
          <w:lang w:bidi="pl-PL"/>
        </w:rPr>
        <w:t>.</w:t>
      </w:r>
    </w:p>
    <w:p w:rsidR="006109EE" w:rsidRPr="001B492E" w:rsidRDefault="006109EE" w:rsidP="006109EE">
      <w:pPr>
        <w:shd w:val="clear" w:color="auto" w:fill="FFFFFF"/>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6109EE" w:rsidRPr="00F45AEF" w:rsidTr="00C37002">
        <w:trPr>
          <w:trHeight w:val="358"/>
        </w:trPr>
        <w:tc>
          <w:tcPr>
            <w:tcW w:w="9066" w:type="dxa"/>
            <w:shd w:val="clear" w:color="auto" w:fill="auto"/>
            <w:tcMar>
              <w:left w:w="70" w:type="dxa"/>
            </w:tcMar>
          </w:tcPr>
          <w:p w:rsidR="006109EE" w:rsidRPr="00F45AEF" w:rsidRDefault="006109EE" w:rsidP="00C37002">
            <w:pPr>
              <w:suppressAutoHyphens w:val="0"/>
              <w:jc w:val="both"/>
              <w:rPr>
                <w:rFonts w:ascii="Arial" w:hAnsi="Arial" w:cs="Arial"/>
                <w:b/>
                <w:color w:val="1A1FEA"/>
                <w:u w:val="single"/>
              </w:rPr>
            </w:pPr>
            <w:r w:rsidRPr="00F45AEF">
              <w:rPr>
                <w:rFonts w:ascii="Arial" w:hAnsi="Arial" w:cs="Arial"/>
                <w:b/>
                <w:color w:val="1A1FEA"/>
                <w:u w:val="single"/>
              </w:rPr>
              <w:t>XV. UDZIELENIE ZAMÓWIENIA</w:t>
            </w:r>
          </w:p>
        </w:tc>
      </w:tr>
    </w:tbl>
    <w:p w:rsidR="006109EE" w:rsidRPr="002A2EA3" w:rsidRDefault="006109EE" w:rsidP="006109EE">
      <w:pPr>
        <w:shd w:val="clear" w:color="auto" w:fill="FFFFFF"/>
        <w:tabs>
          <w:tab w:val="left" w:pos="284"/>
        </w:tabs>
        <w:suppressAutoHyphens w:val="0"/>
        <w:spacing w:line="276" w:lineRule="auto"/>
        <w:jc w:val="both"/>
        <w:rPr>
          <w:rFonts w:ascii="Arial" w:hAnsi="Arial" w:cs="Arial"/>
        </w:rPr>
      </w:pPr>
      <w:r w:rsidRPr="002A2EA3">
        <w:rPr>
          <w:rFonts w:ascii="Arial" w:hAnsi="Arial" w:cs="Arial"/>
        </w:rPr>
        <w:t xml:space="preserve">1.Zamawiający udzieli zamówienia Wykonawcy, którego oferta odpowiada wszystkim wymaganiom określonych w niniejszej SIWZ i została </w:t>
      </w:r>
      <w:proofErr w:type="gramStart"/>
      <w:r w:rsidRPr="002A2EA3">
        <w:rPr>
          <w:rFonts w:ascii="Arial" w:hAnsi="Arial" w:cs="Arial"/>
        </w:rPr>
        <w:t>oceniona jako</w:t>
      </w:r>
      <w:proofErr w:type="gramEnd"/>
      <w:r w:rsidRPr="002A2EA3">
        <w:rPr>
          <w:rFonts w:ascii="Arial" w:hAnsi="Arial" w:cs="Arial"/>
        </w:rPr>
        <w:t xml:space="preserve"> najkorzystniejsza w oparciu o podane w niej kryteria oceny ofert. </w:t>
      </w:r>
    </w:p>
    <w:p w:rsidR="006109EE" w:rsidRPr="002A2EA3" w:rsidRDefault="006109EE" w:rsidP="006109EE">
      <w:pPr>
        <w:shd w:val="clear" w:color="auto" w:fill="FFFFFF"/>
        <w:tabs>
          <w:tab w:val="left" w:pos="284"/>
        </w:tabs>
        <w:suppressAutoHyphens w:val="0"/>
        <w:jc w:val="both"/>
        <w:rPr>
          <w:rFonts w:ascii="Arial" w:hAnsi="Arial" w:cs="Arial"/>
        </w:rPr>
      </w:pPr>
      <w:r w:rsidRPr="002A2EA3">
        <w:rPr>
          <w:rFonts w:ascii="Arial" w:hAnsi="Arial" w:cs="Arial"/>
        </w:rPr>
        <w:t xml:space="preserve">2.Jeżeli Wykonawca, którego oferta została wybrana uchyla się od zawarcia umowy w sprawie zamówienia publicznego, Zamawiający może wybrać ofertę najkorzystniejszą spośród pozostałych ofert, bez przeprowadzania ich ponownego badania i oceny, </w:t>
      </w:r>
      <w:proofErr w:type="gramStart"/>
      <w:r w:rsidRPr="002A2EA3">
        <w:rPr>
          <w:rFonts w:ascii="Arial" w:hAnsi="Arial" w:cs="Arial"/>
        </w:rPr>
        <w:t>chyba że</w:t>
      </w:r>
      <w:proofErr w:type="gramEnd"/>
      <w:r w:rsidRPr="002A2EA3">
        <w:rPr>
          <w:rFonts w:ascii="Arial" w:hAnsi="Arial" w:cs="Arial"/>
        </w:rPr>
        <w:t xml:space="preserve"> zachodzą przesłanki unieważnienia postępowania, o których mowa w art. 93 ust. 1 ustawy.</w:t>
      </w:r>
    </w:p>
    <w:p w:rsidR="006109EE" w:rsidRPr="001B492E" w:rsidRDefault="006109EE" w:rsidP="006109EE">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6109EE" w:rsidRPr="00F45AEF" w:rsidTr="00C37002">
        <w:trPr>
          <w:trHeight w:val="486"/>
        </w:trPr>
        <w:tc>
          <w:tcPr>
            <w:tcW w:w="9116" w:type="dxa"/>
            <w:shd w:val="clear" w:color="auto" w:fill="auto"/>
            <w:tcMar>
              <w:left w:w="70" w:type="dxa"/>
            </w:tcMar>
          </w:tcPr>
          <w:p w:rsidR="006109EE" w:rsidRPr="00F45AEF" w:rsidRDefault="006109EE" w:rsidP="00C37002">
            <w:pPr>
              <w:suppressAutoHyphens w:val="0"/>
              <w:jc w:val="both"/>
              <w:rPr>
                <w:rFonts w:ascii="Arial" w:hAnsi="Arial" w:cs="Arial"/>
                <w:b/>
                <w:color w:val="1A1FEA"/>
                <w:u w:val="single"/>
              </w:rPr>
            </w:pPr>
            <w:r w:rsidRPr="00F45AEF">
              <w:rPr>
                <w:rFonts w:ascii="Arial" w:hAnsi="Arial" w:cs="Arial"/>
                <w:b/>
                <w:color w:val="1A1FEA"/>
                <w:u w:val="single"/>
              </w:rPr>
              <w:t xml:space="preserve">XVI. WYMAGANIA </w:t>
            </w:r>
            <w:r w:rsidRPr="006109EE">
              <w:rPr>
                <w:rFonts w:ascii="Arial" w:hAnsi="Arial" w:cs="Arial"/>
                <w:b/>
                <w:color w:val="1A1FEA"/>
                <w:u w:val="single"/>
              </w:rPr>
              <w:t>DOTYCZĄCE</w:t>
            </w:r>
            <w:r w:rsidRPr="00F45AEF">
              <w:rPr>
                <w:rFonts w:ascii="Arial" w:hAnsi="Arial" w:cs="Arial"/>
                <w:b/>
                <w:color w:val="1A1FEA"/>
                <w:u w:val="single"/>
              </w:rPr>
              <w:t xml:space="preserve"> ZABEZPIECZENIA NALEŻYTEGO WYKONANIA UMOWY</w:t>
            </w:r>
          </w:p>
        </w:tc>
      </w:tr>
    </w:tbl>
    <w:p w:rsidR="006109EE" w:rsidRPr="00CA2DD7" w:rsidRDefault="006109EE" w:rsidP="006109EE">
      <w:pPr>
        <w:suppressAutoHyphens w:val="0"/>
        <w:jc w:val="both"/>
        <w:rPr>
          <w:rFonts w:ascii="Arial" w:hAnsi="Arial" w:cs="Arial"/>
        </w:rPr>
      </w:pPr>
      <w:r w:rsidRPr="001B492E">
        <w:rPr>
          <w:rFonts w:ascii="Arial" w:hAnsi="Arial" w:cs="Arial"/>
        </w:rPr>
        <w:t>Zamawiający nie żąda od Wykonawcy zabezpieczenia należytego wykonania umowy, o którym mowa w art</w:t>
      </w:r>
      <w:r w:rsidRPr="00CA2DD7">
        <w:rPr>
          <w:rFonts w:ascii="Arial" w:hAnsi="Arial" w:cs="Arial"/>
        </w:rPr>
        <w:t>. 147 ustawy.</w:t>
      </w:r>
    </w:p>
    <w:p w:rsidR="006109EE" w:rsidRPr="007E609F" w:rsidRDefault="006109EE" w:rsidP="006109EE">
      <w:pPr>
        <w:suppressAutoHyphens w:val="0"/>
        <w:autoSpaceDE w:val="0"/>
        <w:autoSpaceDN w:val="0"/>
        <w:adjustRightInd w:val="0"/>
        <w:spacing w:line="276" w:lineRule="auto"/>
        <w:jc w:val="both"/>
        <w:rPr>
          <w:rFonts w:ascii="Arial" w:hAnsi="Arial" w:cs="Arial"/>
          <w:color w:val="FF0000"/>
          <w:u w:val="single"/>
        </w:rPr>
      </w:pPr>
    </w:p>
    <w:tbl>
      <w:tblPr>
        <w:tblW w:w="0" w:type="auto"/>
        <w:tblInd w:w="26" w:type="dxa"/>
        <w:tblCellMar>
          <w:left w:w="70" w:type="dxa"/>
          <w:right w:w="70" w:type="dxa"/>
        </w:tblCellMar>
        <w:tblLook w:val="04A0" w:firstRow="1" w:lastRow="0" w:firstColumn="1" w:lastColumn="0" w:noHBand="0" w:noVBand="1"/>
      </w:tblPr>
      <w:tblGrid>
        <w:gridCol w:w="9116"/>
      </w:tblGrid>
      <w:tr w:rsidR="006109EE" w:rsidRPr="001B492E" w:rsidTr="00C37002">
        <w:trPr>
          <w:trHeight w:val="703"/>
        </w:trPr>
        <w:tc>
          <w:tcPr>
            <w:tcW w:w="9116" w:type="dxa"/>
            <w:shd w:val="clear" w:color="auto" w:fill="auto"/>
            <w:tcMar>
              <w:left w:w="70" w:type="dxa"/>
            </w:tcMar>
          </w:tcPr>
          <w:p w:rsidR="006109EE" w:rsidRPr="001B492E" w:rsidRDefault="006109EE" w:rsidP="00C37002">
            <w:pPr>
              <w:suppressAutoHyphens w:val="0"/>
              <w:jc w:val="both"/>
              <w:rPr>
                <w:rFonts w:ascii="Arial" w:hAnsi="Arial" w:cs="Arial"/>
                <w:b/>
                <w:color w:val="1A1FEA"/>
                <w:highlight w:val="yellow"/>
              </w:rPr>
            </w:pPr>
            <w:r w:rsidRPr="001B492E">
              <w:rPr>
                <w:rFonts w:ascii="Arial" w:hAnsi="Arial" w:cs="Arial"/>
                <w:b/>
                <w:color w:val="1A1FE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6109EE" w:rsidRPr="001B492E" w:rsidRDefault="006109EE" w:rsidP="006109EE">
      <w:pPr>
        <w:suppressAutoHyphens w:val="0"/>
        <w:jc w:val="both"/>
        <w:rPr>
          <w:rFonts w:ascii="Arial" w:hAnsi="Arial" w:cs="Arial"/>
        </w:rPr>
      </w:pPr>
    </w:p>
    <w:p w:rsidR="006109EE" w:rsidRPr="001B492E" w:rsidRDefault="006109EE" w:rsidP="006109EE">
      <w:pPr>
        <w:suppressAutoHyphens w:val="0"/>
        <w:jc w:val="both"/>
        <w:rPr>
          <w:rFonts w:ascii="Arial" w:hAnsi="Arial" w:cs="Arial"/>
        </w:rPr>
      </w:pPr>
      <w:r w:rsidRPr="001B492E">
        <w:rPr>
          <w:rFonts w:ascii="Arial" w:hAnsi="Arial" w:cs="Arial"/>
        </w:rPr>
        <w:t xml:space="preserve">Umowa zostanie zawarta na warunkach określonych w SIWZ oraz zgodnie z </w:t>
      </w:r>
      <w:r>
        <w:rPr>
          <w:rFonts w:ascii="Arial" w:hAnsi="Arial" w:cs="Arial"/>
        </w:rPr>
        <w:t xml:space="preserve">projektem </w:t>
      </w:r>
      <w:proofErr w:type="gramStart"/>
      <w:r>
        <w:rPr>
          <w:rFonts w:ascii="Arial" w:hAnsi="Arial" w:cs="Arial"/>
        </w:rPr>
        <w:t>umowy</w:t>
      </w:r>
      <w:r w:rsidRPr="001B492E">
        <w:rPr>
          <w:rFonts w:ascii="Arial" w:hAnsi="Arial" w:cs="Arial"/>
        </w:rPr>
        <w:t xml:space="preserve">  </w:t>
      </w:r>
      <w:r>
        <w:rPr>
          <w:rFonts w:ascii="Arial" w:hAnsi="Arial" w:cs="Arial"/>
        </w:rPr>
        <w:t>-załącznik</w:t>
      </w:r>
      <w:proofErr w:type="gramEnd"/>
      <w:r>
        <w:rPr>
          <w:rFonts w:ascii="Arial" w:hAnsi="Arial" w:cs="Arial"/>
        </w:rPr>
        <w:t xml:space="preserve"> nr 5 do S</w:t>
      </w:r>
      <w:r w:rsidRPr="001B492E">
        <w:rPr>
          <w:rFonts w:ascii="Arial" w:hAnsi="Arial" w:cs="Arial"/>
        </w:rPr>
        <w:t>IWZ.</w:t>
      </w:r>
    </w:p>
    <w:p w:rsidR="006109EE" w:rsidRPr="001B492E" w:rsidRDefault="006109EE" w:rsidP="006109EE">
      <w:pPr>
        <w:suppressAutoHyphens w:val="0"/>
        <w:jc w:val="both"/>
        <w:rPr>
          <w:rFonts w:ascii="Arial" w:hAnsi="Arial" w:cs="Arial"/>
        </w:rPr>
      </w:pPr>
    </w:p>
    <w:p w:rsidR="006109EE" w:rsidRPr="00F45AEF" w:rsidRDefault="006109EE" w:rsidP="006109EE">
      <w:pPr>
        <w:autoSpaceDN w:val="0"/>
        <w:jc w:val="both"/>
        <w:textAlignment w:val="baseline"/>
        <w:rPr>
          <w:rFonts w:ascii="Arial" w:hAnsi="Arial" w:cs="Arial"/>
          <w:u w:val="single"/>
        </w:rPr>
      </w:pPr>
    </w:p>
    <w:tbl>
      <w:tblPr>
        <w:tblW w:w="9214" w:type="dxa"/>
        <w:tblInd w:w="70" w:type="dxa"/>
        <w:tblCellMar>
          <w:left w:w="70" w:type="dxa"/>
          <w:right w:w="70" w:type="dxa"/>
        </w:tblCellMar>
        <w:tblLook w:val="04A0" w:firstRow="1" w:lastRow="0" w:firstColumn="1" w:lastColumn="0" w:noHBand="0" w:noVBand="1"/>
      </w:tblPr>
      <w:tblGrid>
        <w:gridCol w:w="9214"/>
      </w:tblGrid>
      <w:tr w:rsidR="006109EE" w:rsidRPr="00F45AEF" w:rsidTr="00C37002">
        <w:trPr>
          <w:trHeight w:val="565"/>
        </w:trPr>
        <w:tc>
          <w:tcPr>
            <w:tcW w:w="9214" w:type="dxa"/>
            <w:shd w:val="clear" w:color="auto" w:fill="auto"/>
            <w:tcMar>
              <w:left w:w="70" w:type="dxa"/>
            </w:tcMar>
          </w:tcPr>
          <w:p w:rsidR="006109EE" w:rsidRPr="00F45AEF" w:rsidRDefault="006109EE" w:rsidP="00C37002">
            <w:pPr>
              <w:suppressAutoHyphens w:val="0"/>
              <w:jc w:val="both"/>
              <w:rPr>
                <w:rFonts w:ascii="Arial" w:hAnsi="Arial" w:cs="Arial"/>
                <w:b/>
                <w:color w:val="1A1FEA"/>
                <w:u w:val="single"/>
              </w:rPr>
            </w:pPr>
            <w:r>
              <w:rPr>
                <w:rFonts w:ascii="Arial" w:hAnsi="Arial" w:cs="Arial"/>
                <w:b/>
                <w:color w:val="1A1FEA"/>
                <w:u w:val="single"/>
              </w:rPr>
              <w:t>XVIII</w:t>
            </w:r>
            <w:r w:rsidRPr="00F45AEF">
              <w:rPr>
                <w:rFonts w:ascii="Arial" w:hAnsi="Arial" w:cs="Arial"/>
                <w:b/>
                <w:color w:val="1A1FEA"/>
                <w:u w:val="single"/>
              </w:rPr>
              <w:t>. POUCZENIE O ŚRODKACH OCHRONY PRAWNEJ PRZYSŁUGUJĄCYCH WYKONAWCY W TOKU POSTĘPOWANIA O UDZIELENIE ZAMÓWIENIA.</w:t>
            </w:r>
          </w:p>
        </w:tc>
      </w:tr>
    </w:tbl>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 xml:space="preserve">1. Środki ochrony prawnej określone w ustawie </w:t>
      </w:r>
      <w:proofErr w:type="spellStart"/>
      <w:r w:rsidRPr="0016446C">
        <w:rPr>
          <w:rFonts w:ascii="Arial" w:hAnsi="Arial" w:cs="Arial"/>
        </w:rPr>
        <w:t>Pzp</w:t>
      </w:r>
      <w:proofErr w:type="spellEnd"/>
      <w:r w:rsidRPr="0016446C">
        <w:rPr>
          <w:rFonts w:ascii="Arial" w:hAnsi="Arial" w:cs="Arial"/>
        </w:rPr>
        <w:t xml:space="preserve"> przysługują wykonawcy, uczestnikowi</w:t>
      </w:r>
      <w:r>
        <w:rPr>
          <w:rFonts w:ascii="Arial" w:hAnsi="Arial" w:cs="Arial"/>
        </w:rPr>
        <w:t xml:space="preserve"> </w:t>
      </w:r>
      <w:r w:rsidRPr="0016446C">
        <w:rPr>
          <w:rFonts w:ascii="Arial" w:hAnsi="Arial" w:cs="Arial"/>
        </w:rPr>
        <w:t>konkursu, a także innemu podmiotowi, jeżeli ma lub miał interes w uzyskaniu danego</w:t>
      </w:r>
      <w:r>
        <w:rPr>
          <w:rFonts w:ascii="Arial" w:hAnsi="Arial" w:cs="Arial"/>
        </w:rPr>
        <w:t xml:space="preserve"> </w:t>
      </w:r>
      <w:r w:rsidRPr="0016446C">
        <w:rPr>
          <w:rFonts w:ascii="Arial" w:hAnsi="Arial" w:cs="Arial"/>
        </w:rPr>
        <w:t>zamówienia oraz poniósł lub może ponieść szkodę w wyniku naruszenia przez</w:t>
      </w:r>
      <w:r>
        <w:rPr>
          <w:rFonts w:ascii="Arial" w:hAnsi="Arial" w:cs="Arial"/>
        </w:rPr>
        <w:t xml:space="preserve"> </w:t>
      </w:r>
      <w:r w:rsidRPr="0016446C">
        <w:rPr>
          <w:rFonts w:ascii="Arial" w:hAnsi="Arial" w:cs="Arial"/>
        </w:rPr>
        <w:t xml:space="preserve">zamawiającego przepisów ustawy </w:t>
      </w:r>
      <w:proofErr w:type="spellStart"/>
      <w:r w:rsidRPr="0016446C">
        <w:rPr>
          <w:rFonts w:ascii="Arial" w:hAnsi="Arial" w:cs="Arial"/>
        </w:rPr>
        <w:t>Pzp</w:t>
      </w:r>
      <w:proofErr w:type="spellEnd"/>
      <w:r w:rsidRPr="0016446C">
        <w:rPr>
          <w:rFonts w:ascii="Arial" w:hAnsi="Arial" w:cs="Arial"/>
        </w:rPr>
        <w:t>.</w:t>
      </w:r>
    </w:p>
    <w:p w:rsidR="006109EE" w:rsidRPr="0016446C" w:rsidRDefault="006109EE" w:rsidP="006109EE">
      <w:pPr>
        <w:suppressAutoHyphens w:val="0"/>
        <w:autoSpaceDE w:val="0"/>
        <w:autoSpaceDN w:val="0"/>
        <w:adjustRightInd w:val="0"/>
        <w:jc w:val="both"/>
        <w:rPr>
          <w:rFonts w:ascii="Arial" w:hAnsi="Arial" w:cs="Arial"/>
          <w:color w:val="000000"/>
        </w:rPr>
      </w:pPr>
      <w:r w:rsidRPr="0016446C">
        <w:rPr>
          <w:rFonts w:ascii="Arial" w:hAnsi="Arial" w:cs="Arial"/>
          <w:color w:val="000000"/>
        </w:rPr>
        <w:t>2. Środki ochrony prawnej wobec ogłoszenia o zamówieniu oraz specyfikacji istotnych</w:t>
      </w:r>
      <w:r>
        <w:rPr>
          <w:rFonts w:ascii="Arial" w:hAnsi="Arial" w:cs="Arial"/>
          <w:color w:val="000000"/>
        </w:rPr>
        <w:t xml:space="preserve"> </w:t>
      </w:r>
      <w:r w:rsidRPr="0016446C">
        <w:rPr>
          <w:rFonts w:ascii="Arial" w:hAnsi="Arial" w:cs="Arial"/>
          <w:color w:val="000000"/>
        </w:rPr>
        <w:t>warunków zamówienia przysługują również organizacjom, wpisanym na listę, o której</w:t>
      </w:r>
      <w:r>
        <w:rPr>
          <w:rFonts w:ascii="Arial" w:hAnsi="Arial" w:cs="Arial"/>
          <w:color w:val="000000"/>
        </w:rPr>
        <w:t xml:space="preserve"> </w:t>
      </w:r>
      <w:r w:rsidRPr="0016446C">
        <w:rPr>
          <w:rFonts w:ascii="Arial" w:hAnsi="Arial" w:cs="Arial"/>
          <w:color w:val="000000"/>
        </w:rPr>
        <w:t xml:space="preserve">mowa w art. 154 pkt 5 ustawy </w:t>
      </w:r>
      <w:proofErr w:type="spellStart"/>
      <w:r w:rsidRPr="0016446C">
        <w:rPr>
          <w:rFonts w:ascii="Arial" w:hAnsi="Arial" w:cs="Arial"/>
          <w:color w:val="000000"/>
        </w:rPr>
        <w:t>Pzp</w:t>
      </w:r>
      <w:proofErr w:type="spellEnd"/>
      <w:r w:rsidRPr="0016446C">
        <w:rPr>
          <w:rFonts w:ascii="Arial" w:hAnsi="Arial" w:cs="Arial"/>
          <w:color w:val="000000"/>
        </w:rPr>
        <w:t>.</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lastRenderedPageBreak/>
        <w:t>4. Ponieważ wartość niniejszego zamówienia jest mniejsza niż kwoty określone w przepisach</w:t>
      </w:r>
      <w:r>
        <w:rPr>
          <w:rFonts w:ascii="Arial" w:hAnsi="Arial" w:cs="Arial"/>
        </w:rPr>
        <w:t xml:space="preserve"> </w:t>
      </w:r>
      <w:r w:rsidRPr="0016446C">
        <w:rPr>
          <w:rFonts w:ascii="Arial" w:hAnsi="Arial" w:cs="Arial"/>
        </w:rPr>
        <w:t xml:space="preserve">wydanych na podstawie art. 11 ust. 8 ustawy </w:t>
      </w:r>
      <w:proofErr w:type="spellStart"/>
      <w:r w:rsidRPr="0016446C">
        <w:rPr>
          <w:rFonts w:ascii="Arial" w:hAnsi="Arial" w:cs="Arial"/>
        </w:rPr>
        <w:t>Pzp</w:t>
      </w:r>
      <w:proofErr w:type="spellEnd"/>
      <w:r w:rsidRPr="0016446C">
        <w:rPr>
          <w:rFonts w:ascii="Arial" w:hAnsi="Arial" w:cs="Arial"/>
        </w:rPr>
        <w:t>, odwołanie przysługuje wobec</w:t>
      </w:r>
      <w:r>
        <w:rPr>
          <w:rFonts w:ascii="Arial" w:hAnsi="Arial" w:cs="Arial"/>
        </w:rPr>
        <w:t xml:space="preserve"> </w:t>
      </w:r>
      <w:r w:rsidRPr="0016446C">
        <w:rPr>
          <w:rFonts w:ascii="Arial" w:hAnsi="Arial" w:cs="Arial"/>
        </w:rPr>
        <w:t>czynności:</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1) określenia warunków udziału w postępowaniu;</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2) wykluczenia z postępowania o udzielenie zamówienia;</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3) odrzucenia oferty;</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4) opisu przedmiotu zamówienia;</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5) wyboru najkorzystniejszej oferty.</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5. Odwołanie wnosi się do Prezesa Izby w formie pisemnej w postaci papierowej</w:t>
      </w:r>
      <w:r>
        <w:rPr>
          <w:rFonts w:ascii="Arial" w:hAnsi="Arial" w:cs="Arial"/>
        </w:rPr>
        <w:t xml:space="preserve"> </w:t>
      </w:r>
      <w:r w:rsidRPr="0016446C">
        <w:rPr>
          <w:rFonts w:ascii="Arial" w:hAnsi="Arial" w:cs="Arial"/>
        </w:rPr>
        <w:t>albo w postaci elektronicznej, opatrzone odpowiednio własnoręcznym podpisem</w:t>
      </w:r>
      <w:r>
        <w:rPr>
          <w:rFonts w:ascii="Arial" w:hAnsi="Arial" w:cs="Arial"/>
        </w:rPr>
        <w:t xml:space="preserve"> </w:t>
      </w:r>
      <w:r w:rsidRPr="0016446C">
        <w:rPr>
          <w:rFonts w:ascii="Arial" w:hAnsi="Arial" w:cs="Arial"/>
        </w:rPr>
        <w:t>albo kwalifikowanym podpisem elektronicznym.</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6. Odwołujący przesyła kopię odwołania zamawiającemu przed upływem terminu</w:t>
      </w:r>
      <w:r>
        <w:rPr>
          <w:rFonts w:ascii="Arial" w:hAnsi="Arial" w:cs="Arial"/>
        </w:rPr>
        <w:t xml:space="preserve"> </w:t>
      </w:r>
      <w:r w:rsidRPr="0016446C">
        <w:rPr>
          <w:rFonts w:ascii="Arial" w:hAnsi="Arial" w:cs="Arial"/>
        </w:rPr>
        <w:t>do wniesienia odwołania w taki sposób, aby mógł on zapoznać się z jego treścią przed</w:t>
      </w:r>
      <w:r>
        <w:rPr>
          <w:rFonts w:ascii="Arial" w:hAnsi="Arial" w:cs="Arial"/>
        </w:rPr>
        <w:t xml:space="preserve"> </w:t>
      </w:r>
      <w:r w:rsidRPr="0016446C">
        <w:rPr>
          <w:rFonts w:ascii="Arial" w:hAnsi="Arial" w:cs="Arial"/>
        </w:rPr>
        <w:t>upływem tego terminu. Domniemywa się, iż zamawiający mógł zapoznać się z treścią</w:t>
      </w:r>
      <w:r>
        <w:rPr>
          <w:rFonts w:ascii="Arial" w:hAnsi="Arial" w:cs="Arial"/>
        </w:rPr>
        <w:t xml:space="preserve"> </w:t>
      </w:r>
      <w:r w:rsidRPr="0016446C">
        <w:rPr>
          <w:rFonts w:ascii="Arial" w:hAnsi="Arial" w:cs="Arial"/>
        </w:rPr>
        <w:t>odwołania przed upływem terminu do jego wniesienia, jeżeli przesłanie jego kopii</w:t>
      </w:r>
      <w:r>
        <w:rPr>
          <w:rFonts w:ascii="Arial" w:hAnsi="Arial" w:cs="Arial"/>
        </w:rPr>
        <w:t xml:space="preserve"> </w:t>
      </w:r>
      <w:r w:rsidRPr="0016446C">
        <w:rPr>
          <w:rFonts w:ascii="Arial" w:hAnsi="Arial" w:cs="Arial"/>
        </w:rPr>
        <w:t>nastąpiło przed upływem terminu do jego wniesienia przy użyciu środków komunikacji</w:t>
      </w:r>
    </w:p>
    <w:p w:rsidR="006109EE" w:rsidRPr="0016446C" w:rsidRDefault="006109EE" w:rsidP="006109EE">
      <w:pPr>
        <w:suppressAutoHyphens w:val="0"/>
        <w:autoSpaceDE w:val="0"/>
        <w:autoSpaceDN w:val="0"/>
        <w:adjustRightInd w:val="0"/>
        <w:jc w:val="both"/>
        <w:rPr>
          <w:rFonts w:ascii="Arial" w:hAnsi="Arial" w:cs="Arial"/>
        </w:rPr>
      </w:pPr>
      <w:proofErr w:type="gramStart"/>
      <w:r w:rsidRPr="0016446C">
        <w:rPr>
          <w:rFonts w:ascii="Arial" w:hAnsi="Arial" w:cs="Arial"/>
        </w:rPr>
        <w:t>elektronicznej</w:t>
      </w:r>
      <w:proofErr w:type="gramEnd"/>
      <w:r w:rsidRPr="0016446C">
        <w:rPr>
          <w:rFonts w:ascii="Arial" w:hAnsi="Arial" w:cs="Arial"/>
        </w:rPr>
        <w:t>.</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7. Terminy wniesienia</w:t>
      </w:r>
      <w:r>
        <w:rPr>
          <w:rFonts w:ascii="Arial" w:hAnsi="Arial" w:cs="Arial"/>
        </w:rPr>
        <w:t xml:space="preserve"> </w:t>
      </w:r>
      <w:r w:rsidRPr="0016446C">
        <w:rPr>
          <w:rFonts w:ascii="Arial" w:hAnsi="Arial" w:cs="Arial"/>
        </w:rPr>
        <w:t xml:space="preserve">odwołania określono w art.182 </w:t>
      </w:r>
      <w:proofErr w:type="spellStart"/>
      <w:r w:rsidRPr="0016446C">
        <w:rPr>
          <w:rFonts w:ascii="Arial" w:hAnsi="Arial" w:cs="Arial"/>
        </w:rPr>
        <w:t>Pzp</w:t>
      </w:r>
      <w:proofErr w:type="spellEnd"/>
      <w:r w:rsidRPr="0016446C">
        <w:rPr>
          <w:rFonts w:ascii="Arial" w:hAnsi="Arial" w:cs="Arial"/>
        </w:rPr>
        <w:t>.</w:t>
      </w:r>
    </w:p>
    <w:p w:rsidR="006109EE" w:rsidRPr="0016446C" w:rsidRDefault="006109EE" w:rsidP="006109EE">
      <w:pPr>
        <w:suppressAutoHyphens w:val="0"/>
        <w:autoSpaceDE w:val="0"/>
        <w:autoSpaceDN w:val="0"/>
        <w:adjustRightInd w:val="0"/>
        <w:jc w:val="both"/>
        <w:rPr>
          <w:rFonts w:ascii="Arial" w:hAnsi="Arial" w:cs="Arial"/>
          <w:color w:val="000000"/>
        </w:rPr>
      </w:pPr>
      <w:r w:rsidRPr="0016446C">
        <w:rPr>
          <w:rFonts w:ascii="Arial" w:hAnsi="Arial" w:cs="Arial"/>
        </w:rPr>
        <w:t xml:space="preserve">8. Szczegóły dotyczące procedury odwoławczej zawarte są w ustawie </w:t>
      </w:r>
      <w:proofErr w:type="spellStart"/>
      <w:r w:rsidRPr="0016446C">
        <w:rPr>
          <w:rFonts w:ascii="Arial" w:hAnsi="Arial" w:cs="Arial"/>
        </w:rPr>
        <w:t>Pzp</w:t>
      </w:r>
      <w:proofErr w:type="spellEnd"/>
      <w:r w:rsidRPr="0016446C">
        <w:rPr>
          <w:rFonts w:ascii="Arial" w:hAnsi="Arial" w:cs="Arial"/>
        </w:rPr>
        <w:t xml:space="preserve"> od art. 179.</w:t>
      </w:r>
      <w:r>
        <w:rPr>
          <w:rFonts w:ascii="Arial" w:hAnsi="Arial" w:cs="Arial"/>
        </w:rPr>
        <w:t xml:space="preserve"> </w:t>
      </w:r>
      <w:r w:rsidRPr="0016446C">
        <w:rPr>
          <w:rFonts w:ascii="Arial" w:hAnsi="Arial" w:cs="Arial"/>
        </w:rPr>
        <w:t>Wykonawca może pozyskać dodatkowe informacje w tym względzie ze strony</w:t>
      </w:r>
      <w:r>
        <w:rPr>
          <w:rFonts w:ascii="Arial" w:hAnsi="Arial" w:cs="Arial"/>
        </w:rPr>
        <w:t xml:space="preserve"> </w:t>
      </w:r>
      <w:r w:rsidRPr="0016446C">
        <w:rPr>
          <w:rFonts w:ascii="Arial" w:hAnsi="Arial" w:cs="Arial"/>
        </w:rPr>
        <w:t>internetowej Urzędu Zamówień Publicznych: www.</w:t>
      </w:r>
      <w:proofErr w:type="gramStart"/>
      <w:r w:rsidRPr="0016446C">
        <w:rPr>
          <w:rFonts w:ascii="Arial" w:hAnsi="Arial" w:cs="Arial"/>
        </w:rPr>
        <w:t>uzp</w:t>
      </w:r>
      <w:proofErr w:type="gramEnd"/>
      <w:r w:rsidRPr="0016446C">
        <w:rPr>
          <w:rFonts w:ascii="Arial" w:hAnsi="Arial" w:cs="Arial"/>
        </w:rPr>
        <w:t>.</w:t>
      </w:r>
      <w:proofErr w:type="gramStart"/>
      <w:r w:rsidRPr="0016446C">
        <w:rPr>
          <w:rFonts w:ascii="Arial" w:hAnsi="Arial" w:cs="Arial"/>
        </w:rPr>
        <w:t>gov</w:t>
      </w:r>
      <w:proofErr w:type="gramEnd"/>
      <w:r w:rsidRPr="0016446C">
        <w:rPr>
          <w:rFonts w:ascii="Arial" w:hAnsi="Arial" w:cs="Arial"/>
        </w:rPr>
        <w:t>.</w:t>
      </w:r>
      <w:proofErr w:type="gramStart"/>
      <w:r w:rsidRPr="0016446C">
        <w:rPr>
          <w:rFonts w:ascii="Arial" w:hAnsi="Arial" w:cs="Arial"/>
        </w:rPr>
        <w:t>pl</w:t>
      </w:r>
      <w:proofErr w:type="gramEnd"/>
    </w:p>
    <w:p w:rsidR="006109EE" w:rsidRPr="004B616A" w:rsidRDefault="006109EE" w:rsidP="006109EE">
      <w:pPr>
        <w:suppressAutoHyphens w:val="0"/>
        <w:autoSpaceDE w:val="0"/>
        <w:autoSpaceDN w:val="0"/>
        <w:adjustRightInd w:val="0"/>
        <w:spacing w:line="276" w:lineRule="auto"/>
        <w:jc w:val="both"/>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9214"/>
      </w:tblGrid>
      <w:tr w:rsidR="006109EE" w:rsidRPr="00F45AEF" w:rsidTr="00C37002">
        <w:trPr>
          <w:trHeight w:val="382"/>
        </w:trPr>
        <w:tc>
          <w:tcPr>
            <w:tcW w:w="9214" w:type="dxa"/>
            <w:shd w:val="clear" w:color="auto" w:fill="auto"/>
            <w:tcMar>
              <w:left w:w="70" w:type="dxa"/>
            </w:tcMar>
          </w:tcPr>
          <w:p w:rsidR="006109EE" w:rsidRPr="00F45AEF" w:rsidRDefault="006109EE" w:rsidP="00C37002">
            <w:pPr>
              <w:suppressAutoHyphens w:val="0"/>
              <w:jc w:val="both"/>
              <w:rPr>
                <w:rFonts w:ascii="Arial" w:hAnsi="Arial" w:cs="Arial"/>
                <w:b/>
                <w:color w:val="1A1FEA"/>
                <w:u w:val="single"/>
              </w:rPr>
            </w:pPr>
            <w:r>
              <w:rPr>
                <w:rFonts w:ascii="Arial" w:hAnsi="Arial" w:cs="Arial"/>
                <w:b/>
                <w:color w:val="1A1FEA"/>
                <w:u w:val="single"/>
              </w:rPr>
              <w:t>XI</w:t>
            </w:r>
            <w:r w:rsidRPr="00F45AEF">
              <w:rPr>
                <w:rFonts w:ascii="Arial" w:hAnsi="Arial" w:cs="Arial"/>
                <w:b/>
                <w:color w:val="1A1FEA"/>
                <w:u w:val="single"/>
              </w:rPr>
              <w:t>X. POSTANOWIENIA KOŃCOWE</w:t>
            </w:r>
          </w:p>
        </w:tc>
      </w:tr>
    </w:tbl>
    <w:p w:rsidR="006109EE" w:rsidRPr="004B616A" w:rsidRDefault="006109EE" w:rsidP="006109EE">
      <w:pPr>
        <w:suppressAutoHyphens w:val="0"/>
        <w:spacing w:line="276" w:lineRule="auto"/>
        <w:jc w:val="both"/>
        <w:rPr>
          <w:rFonts w:ascii="Arial" w:hAnsi="Arial" w:cs="Arial"/>
        </w:rPr>
      </w:pPr>
      <w:r w:rsidRPr="004B616A">
        <w:rPr>
          <w:rFonts w:ascii="Arial" w:hAnsi="Arial" w:cs="Arial"/>
        </w:rPr>
        <w:t>W sprawach nieuregulowanych w niniejszej SIWZ zastosowanie mają przepisy ustawy Prawo zamówień publicznych, Kodeksu cywilnego oraz obowiązujące przepisy wykonawcze.</w:t>
      </w:r>
    </w:p>
    <w:p w:rsidR="006109EE" w:rsidRPr="004B616A" w:rsidRDefault="006109EE" w:rsidP="006109EE">
      <w:pPr>
        <w:suppressAutoHyphens w:val="0"/>
        <w:jc w:val="both"/>
        <w:rPr>
          <w:rFonts w:ascii="Arial" w:hAnsi="Arial" w:cs="Arial"/>
          <w:b/>
          <w:u w:val="single"/>
        </w:rPr>
      </w:pPr>
    </w:p>
    <w:p w:rsidR="006109EE" w:rsidRDefault="006109EE" w:rsidP="006109EE">
      <w:pPr>
        <w:suppressAutoHyphens w:val="0"/>
        <w:jc w:val="both"/>
        <w:rPr>
          <w:rFonts w:ascii="Arial" w:hAnsi="Arial" w:cs="Arial"/>
          <w:b/>
          <w:u w:val="single"/>
        </w:rPr>
      </w:pPr>
      <w:r w:rsidRPr="004B616A">
        <w:rPr>
          <w:rFonts w:ascii="Arial" w:hAnsi="Arial" w:cs="Arial"/>
          <w:b/>
          <w:u w:val="single"/>
        </w:rPr>
        <w:t>Załączniki do SIWZ:</w:t>
      </w:r>
    </w:p>
    <w:p w:rsidR="00A03B94" w:rsidRPr="00FB08C2" w:rsidRDefault="00A03B94" w:rsidP="00A03B94">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A03B94" w:rsidRDefault="00A03B94" w:rsidP="00A03B94">
      <w:pPr>
        <w:jc w:val="both"/>
        <w:rPr>
          <w:rFonts w:ascii="Arial" w:hAnsi="Arial" w:cs="Arial"/>
          <w:shd w:val="clear" w:color="FFFFFF" w:fill="FFFFFF"/>
        </w:rPr>
      </w:pPr>
      <w:r w:rsidRPr="00FB08C2">
        <w:rPr>
          <w:rFonts w:ascii="Arial" w:hAnsi="Arial" w:cs="Arial"/>
          <w:shd w:val="clear" w:color="FFFFFF" w:fill="FFFFFF"/>
        </w:rPr>
        <w:t xml:space="preserve">Załącznik nr 2 - </w:t>
      </w:r>
      <w:r>
        <w:rPr>
          <w:rFonts w:ascii="Arial" w:hAnsi="Arial" w:cs="Arial"/>
          <w:shd w:val="clear" w:color="FFFFFF" w:fill="FFFFFF"/>
        </w:rPr>
        <w:t>Oświadczenia Wykonawcy</w:t>
      </w:r>
    </w:p>
    <w:p w:rsidR="00A03B94" w:rsidRDefault="00A03B94" w:rsidP="00A03B94">
      <w:pPr>
        <w:jc w:val="both"/>
        <w:rPr>
          <w:rFonts w:ascii="Arial" w:hAnsi="Arial" w:cs="Arial"/>
          <w:shd w:val="clear" w:color="FFFFFF" w:fill="FFFFFF"/>
        </w:rPr>
      </w:pPr>
      <w:r>
        <w:rPr>
          <w:rFonts w:ascii="Arial" w:hAnsi="Arial" w:cs="Arial"/>
          <w:shd w:val="clear" w:color="FFFFFF" w:fill="FFFFFF"/>
        </w:rPr>
        <w:t>Załącznik nr 3 - Wykaz usług</w:t>
      </w:r>
    </w:p>
    <w:p w:rsidR="00A03B94" w:rsidRPr="00FB08C2" w:rsidRDefault="00A03B94" w:rsidP="00A03B94">
      <w:pPr>
        <w:jc w:val="both"/>
        <w:rPr>
          <w:rFonts w:ascii="Arial" w:hAnsi="Arial" w:cs="Arial"/>
          <w:shd w:val="clear" w:color="FFFFFF" w:fill="FFFFFF"/>
        </w:rPr>
      </w:pPr>
      <w:r>
        <w:rPr>
          <w:rFonts w:ascii="Arial" w:hAnsi="Arial" w:cs="Arial"/>
          <w:shd w:val="clear" w:color="FFFFFF" w:fill="FFFFFF"/>
        </w:rPr>
        <w:t xml:space="preserve">Załącznik nr 4 - </w:t>
      </w:r>
      <w:r w:rsidRPr="00FB08C2">
        <w:rPr>
          <w:rFonts w:ascii="Arial" w:hAnsi="Arial" w:cs="Arial"/>
        </w:rPr>
        <w:t>Oświadczenie dot. grup kapitałowych</w:t>
      </w:r>
    </w:p>
    <w:p w:rsidR="00A03B94" w:rsidRDefault="00A03B94" w:rsidP="00A03B94">
      <w:pPr>
        <w:suppressAutoHyphens w:val="0"/>
        <w:autoSpaceDE w:val="0"/>
        <w:autoSpaceDN w:val="0"/>
        <w:adjustRightInd w:val="0"/>
        <w:spacing w:line="276" w:lineRule="auto"/>
        <w:jc w:val="both"/>
        <w:rPr>
          <w:rFonts w:ascii="Arial" w:hAnsi="Arial" w:cs="Arial"/>
          <w:color w:val="000000"/>
        </w:rPr>
      </w:pPr>
      <w:r w:rsidRPr="00FB08C2">
        <w:rPr>
          <w:rFonts w:ascii="Arial" w:hAnsi="Arial" w:cs="Arial"/>
        </w:rPr>
        <w:t xml:space="preserve">Załącznik nr </w:t>
      </w:r>
      <w:r>
        <w:rPr>
          <w:rFonts w:ascii="Arial" w:hAnsi="Arial" w:cs="Arial"/>
        </w:rPr>
        <w:t>5</w:t>
      </w:r>
      <w:r w:rsidRPr="00FB08C2">
        <w:rPr>
          <w:rFonts w:ascii="Arial" w:hAnsi="Arial" w:cs="Arial"/>
        </w:rPr>
        <w:t xml:space="preserve"> - projekt umowy</w:t>
      </w:r>
    </w:p>
    <w:p w:rsidR="006109EE" w:rsidRDefault="006109EE" w:rsidP="006109EE">
      <w:pPr>
        <w:spacing w:line="276" w:lineRule="auto"/>
        <w:rPr>
          <w:rFonts w:ascii="Arial" w:hAnsi="Arial" w:cs="Arial"/>
          <w:shd w:val="clear" w:color="auto" w:fill="FFFFFF"/>
        </w:rPr>
      </w:pPr>
      <w:r>
        <w:rPr>
          <w:rFonts w:ascii="Arial" w:hAnsi="Arial" w:cs="Arial"/>
          <w:shd w:val="clear" w:color="auto" w:fill="FFFFFF"/>
        </w:rPr>
        <w:t xml:space="preserve">Załącznik nr </w:t>
      </w:r>
      <w:r w:rsidR="00A03B94">
        <w:rPr>
          <w:rFonts w:ascii="Arial" w:hAnsi="Arial" w:cs="Arial"/>
          <w:shd w:val="clear" w:color="auto" w:fill="FFFFFF"/>
        </w:rPr>
        <w:t>6</w:t>
      </w:r>
      <w:r>
        <w:rPr>
          <w:rFonts w:ascii="Arial" w:hAnsi="Arial" w:cs="Arial"/>
          <w:shd w:val="clear" w:color="auto" w:fill="FFFFFF"/>
        </w:rPr>
        <w:t xml:space="preserve"> - Klauzula informacyjna z art. 13 RODO</w:t>
      </w:r>
    </w:p>
    <w:p w:rsidR="006109EE" w:rsidRDefault="006109EE" w:rsidP="006109EE">
      <w:pPr>
        <w:rPr>
          <w:rFonts w:ascii="Arial" w:hAnsi="Arial" w:cs="Arial"/>
          <w:shd w:val="clear" w:color="auto" w:fill="FFFFFF"/>
        </w:rPr>
      </w:pPr>
    </w:p>
    <w:p w:rsidR="006109EE" w:rsidRDefault="006109EE" w:rsidP="006109EE">
      <w:pPr>
        <w:rPr>
          <w:rFonts w:ascii="Arial" w:hAnsi="Arial" w:cs="Arial"/>
          <w:shd w:val="clear" w:color="auto" w:fill="FFFFFF"/>
        </w:rPr>
      </w:pPr>
    </w:p>
    <w:p w:rsidR="006109EE" w:rsidRDefault="006109EE" w:rsidP="006109EE">
      <w:pPr>
        <w:rPr>
          <w:rFonts w:ascii="Arial" w:hAnsi="Arial" w:cs="Arial"/>
          <w:shd w:val="clear" w:color="auto" w:fill="FFFFFF"/>
        </w:rPr>
      </w:pPr>
    </w:p>
    <w:p w:rsidR="006109EE" w:rsidRPr="001B492E" w:rsidRDefault="006109EE" w:rsidP="006109EE">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Pr="001B492E">
        <w:rPr>
          <w:rFonts w:ascii="Arial" w:hAnsi="Arial" w:cs="Arial"/>
          <w:shd w:val="clear" w:color="auto" w:fill="FFFFFF"/>
        </w:rPr>
        <w:t>201</w:t>
      </w:r>
      <w:r>
        <w:rPr>
          <w:rFonts w:ascii="Arial" w:hAnsi="Arial" w:cs="Arial"/>
          <w:shd w:val="clear" w:color="auto" w:fill="FFFFFF"/>
        </w:rPr>
        <w:t>9</w:t>
      </w:r>
      <w:r w:rsidRPr="001B492E">
        <w:rPr>
          <w:rFonts w:ascii="Arial" w:hAnsi="Arial" w:cs="Arial"/>
          <w:shd w:val="clear" w:color="auto" w:fill="FFFFFF"/>
        </w:rPr>
        <w:t>-</w:t>
      </w:r>
      <w:r w:rsidR="00A03B94">
        <w:rPr>
          <w:rFonts w:ascii="Arial" w:hAnsi="Arial" w:cs="Arial"/>
          <w:shd w:val="clear" w:color="auto" w:fill="FFFFFF"/>
        </w:rPr>
        <w:t>0</w:t>
      </w:r>
      <w:r w:rsidR="006E79C0">
        <w:rPr>
          <w:rFonts w:ascii="Arial" w:hAnsi="Arial" w:cs="Arial"/>
          <w:shd w:val="clear" w:color="auto" w:fill="FFFFFF"/>
        </w:rPr>
        <w:t>4</w:t>
      </w:r>
      <w:r>
        <w:rPr>
          <w:rFonts w:ascii="Arial" w:hAnsi="Arial" w:cs="Arial"/>
          <w:shd w:val="clear" w:color="auto" w:fill="FFFFFF"/>
        </w:rPr>
        <w:t>-</w:t>
      </w:r>
      <w:r w:rsidR="006E79C0">
        <w:rPr>
          <w:rFonts w:ascii="Arial" w:hAnsi="Arial" w:cs="Arial"/>
          <w:shd w:val="clear" w:color="auto" w:fill="FFFFFF"/>
        </w:rPr>
        <w:t>01</w:t>
      </w:r>
      <w:bookmarkStart w:id="9" w:name="_GoBack"/>
      <w:bookmarkEnd w:id="9"/>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6109EE" w:rsidRPr="00B76732" w:rsidRDefault="006109EE" w:rsidP="006109EE">
      <w:pPr>
        <w:rPr>
          <w:rFonts w:ascii="Arial" w:hAnsi="Arial" w:cs="Arial"/>
          <w:b/>
          <w:sz w:val="16"/>
          <w:szCs w:val="16"/>
        </w:rPr>
      </w:pPr>
      <w:r w:rsidRPr="001B492E">
        <w:rPr>
          <w:rFonts w:ascii="Arial" w:hAnsi="Arial" w:cs="Arial"/>
          <w:color w:val="000000"/>
        </w:rPr>
        <w:t xml:space="preserve">                                                                                             </w:t>
      </w:r>
      <w:r w:rsidRPr="00B76732">
        <w:rPr>
          <w:rFonts w:ascii="Arial" w:hAnsi="Arial" w:cs="Arial"/>
          <w:sz w:val="16"/>
          <w:szCs w:val="16"/>
        </w:rPr>
        <w:t>Treść SIWZ z załącznikami zatwierdzam</w:t>
      </w:r>
    </w:p>
    <w:p w:rsidR="006109EE" w:rsidRDefault="006109EE" w:rsidP="006109EE">
      <w:pPr>
        <w:widowControl w:val="0"/>
        <w:ind w:left="5672"/>
        <w:rPr>
          <w:rFonts w:ascii="Arial" w:hAnsi="Arial" w:cs="Arial"/>
          <w:color w:val="000000"/>
          <w:sz w:val="16"/>
          <w:szCs w:val="16"/>
        </w:rPr>
      </w:pPr>
    </w:p>
    <w:p w:rsidR="006109EE" w:rsidRDefault="006109EE" w:rsidP="006109EE">
      <w:pPr>
        <w:widowControl w:val="0"/>
        <w:ind w:left="5672"/>
        <w:rPr>
          <w:rFonts w:ascii="Arial" w:hAnsi="Arial" w:cs="Arial"/>
          <w:color w:val="000000"/>
          <w:sz w:val="16"/>
          <w:szCs w:val="16"/>
        </w:rPr>
      </w:pPr>
    </w:p>
    <w:p w:rsidR="006109EE" w:rsidRPr="00A76006" w:rsidRDefault="006109EE" w:rsidP="006109EE">
      <w:pPr>
        <w:widowControl w:val="0"/>
        <w:ind w:left="5672"/>
        <w:rPr>
          <w:rFonts w:ascii="Arial" w:hAnsi="Arial" w:cs="Arial"/>
          <w:color w:val="000000"/>
          <w:sz w:val="16"/>
          <w:szCs w:val="16"/>
        </w:rPr>
      </w:pPr>
      <w:r w:rsidRPr="00A76006">
        <w:rPr>
          <w:rFonts w:ascii="Arial" w:hAnsi="Arial" w:cs="Arial"/>
          <w:color w:val="000000"/>
          <w:sz w:val="16"/>
          <w:szCs w:val="16"/>
        </w:rPr>
        <w:t>…………….………......................</w:t>
      </w:r>
    </w:p>
    <w:p w:rsidR="006109EE" w:rsidRPr="00BC3A15" w:rsidRDefault="006109EE" w:rsidP="006109EE">
      <w:pPr>
        <w:widowControl w:val="0"/>
        <w:rPr>
          <w:rFonts w:ascii="Arial" w:hAnsi="Arial" w:cs="Arial"/>
          <w:color w:val="FF0000"/>
          <w:sz w:val="16"/>
          <w:szCs w:val="16"/>
        </w:rPr>
      </w:pPr>
      <w:r w:rsidRPr="00BC3A15">
        <w:rPr>
          <w:rFonts w:ascii="Arial" w:hAnsi="Arial" w:cs="Arial"/>
          <w:color w:val="000000"/>
          <w:sz w:val="16"/>
          <w:szCs w:val="16"/>
        </w:rPr>
        <w:t xml:space="preserve">                                                                                                                                                    </w:t>
      </w:r>
      <w:r w:rsidRPr="00BC3A15">
        <w:rPr>
          <w:rFonts w:ascii="Arial" w:hAnsi="Arial" w:cs="Arial"/>
          <w:color w:val="FF0000"/>
          <w:sz w:val="16"/>
          <w:szCs w:val="16"/>
        </w:rPr>
        <w:t xml:space="preserve">Prezes </w:t>
      </w:r>
    </w:p>
    <w:p w:rsidR="006109EE" w:rsidRPr="00BC3A15" w:rsidRDefault="006109EE" w:rsidP="006109EE">
      <w:pPr>
        <w:widowControl w:val="0"/>
        <w:tabs>
          <w:tab w:val="left" w:pos="5520"/>
        </w:tabs>
        <w:rPr>
          <w:rFonts w:ascii="Arial" w:hAnsi="Arial" w:cs="Arial"/>
          <w:color w:val="000000"/>
          <w:sz w:val="16"/>
          <w:szCs w:val="16"/>
        </w:rPr>
      </w:pPr>
      <w:r w:rsidRPr="00BC3A15">
        <w:rPr>
          <w:rFonts w:ascii="Arial" w:hAnsi="Arial" w:cs="Arial"/>
          <w:color w:val="FF0000"/>
          <w:sz w:val="16"/>
          <w:szCs w:val="16"/>
        </w:rPr>
        <w:t xml:space="preserve">                                                                                                                    Zamojskiego Szpitala Niepublicznego Sp. z o.</w:t>
      </w:r>
      <w:proofErr w:type="gramStart"/>
      <w:r w:rsidRPr="00BC3A15">
        <w:rPr>
          <w:rFonts w:ascii="Arial" w:hAnsi="Arial" w:cs="Arial"/>
          <w:color w:val="FF0000"/>
          <w:sz w:val="16"/>
          <w:szCs w:val="16"/>
        </w:rPr>
        <w:t>o</w:t>
      </w:r>
      <w:proofErr w:type="gramEnd"/>
      <w:r w:rsidRPr="00BC3A15">
        <w:rPr>
          <w:rFonts w:ascii="Arial" w:hAnsi="Arial" w:cs="Arial"/>
          <w:color w:val="FF0000"/>
          <w:sz w:val="16"/>
          <w:szCs w:val="16"/>
        </w:rPr>
        <w:t>.</w:t>
      </w:r>
    </w:p>
    <w:tbl>
      <w:tblPr>
        <w:tblW w:w="6173" w:type="dxa"/>
        <w:tblInd w:w="3794" w:type="dxa"/>
        <w:tblLayout w:type="fixed"/>
        <w:tblLook w:val="04A0" w:firstRow="1" w:lastRow="0" w:firstColumn="1" w:lastColumn="0" w:noHBand="0" w:noVBand="1"/>
      </w:tblPr>
      <w:tblGrid>
        <w:gridCol w:w="6173"/>
      </w:tblGrid>
      <w:tr w:rsidR="006109EE" w:rsidRPr="00BC3A15" w:rsidTr="00C37002">
        <w:trPr>
          <w:trHeight w:val="314"/>
        </w:trPr>
        <w:tc>
          <w:tcPr>
            <w:tcW w:w="6173" w:type="dxa"/>
          </w:tcPr>
          <w:p w:rsidR="006109EE" w:rsidRPr="00BC3A15" w:rsidRDefault="006109EE" w:rsidP="00C37002">
            <w:pPr>
              <w:jc w:val="center"/>
              <w:rPr>
                <w:rFonts w:ascii="Arial" w:hAnsi="Arial" w:cs="Arial"/>
                <w:sz w:val="16"/>
                <w:szCs w:val="16"/>
              </w:rPr>
            </w:pPr>
            <w:r w:rsidRPr="00BC3A15">
              <w:rPr>
                <w:rFonts w:ascii="Arial" w:hAnsi="Arial" w:cs="Arial"/>
                <w:color w:val="FF0000"/>
                <w:sz w:val="16"/>
                <w:szCs w:val="16"/>
              </w:rPr>
              <w:t xml:space="preserve">                         </w:t>
            </w:r>
            <w:proofErr w:type="gramStart"/>
            <w:r w:rsidRPr="00BC3A15">
              <w:rPr>
                <w:rFonts w:ascii="Arial" w:hAnsi="Arial" w:cs="Arial"/>
                <w:color w:val="FF0000"/>
                <w:sz w:val="16"/>
                <w:szCs w:val="16"/>
              </w:rPr>
              <w:t>mgr</w:t>
            </w:r>
            <w:proofErr w:type="gramEnd"/>
            <w:r w:rsidRPr="00BC3A15">
              <w:rPr>
                <w:rFonts w:ascii="Arial" w:hAnsi="Arial" w:cs="Arial"/>
                <w:color w:val="FF0000"/>
                <w:sz w:val="16"/>
                <w:szCs w:val="16"/>
              </w:rPr>
              <w:t xml:space="preserve"> inż. Mariusz Paszko</w:t>
            </w:r>
          </w:p>
        </w:tc>
      </w:tr>
    </w:tbl>
    <w:p w:rsidR="006109EE" w:rsidRPr="00FB556F" w:rsidRDefault="006109EE" w:rsidP="006109EE">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6109EE" w:rsidRDefault="006109EE" w:rsidP="006109EE"/>
    <w:p w:rsidR="006109EE" w:rsidRDefault="006109EE" w:rsidP="006109EE"/>
    <w:p w:rsidR="006109EE" w:rsidRDefault="006109EE" w:rsidP="006109EE"/>
    <w:bookmarkEnd w:id="0"/>
    <w:bookmarkEnd w:id="1"/>
    <w:p w:rsidR="006109EE" w:rsidRDefault="006109EE" w:rsidP="006109EE"/>
    <w:sectPr w:rsidR="006109EE" w:rsidSect="004010F0">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code="1"/>
      <w:pgMar w:top="964" w:right="1325"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4C" w:rsidRDefault="0071594C">
      <w:r>
        <w:separator/>
      </w:r>
    </w:p>
  </w:endnote>
  <w:endnote w:type="continuationSeparator" w:id="0">
    <w:p w:rsidR="0071594C" w:rsidRDefault="0071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CA" w:rsidRDefault="004548CA">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4548CA" w:rsidRDefault="004548CA">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CA" w:rsidRDefault="004548CA">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6E79C0">
      <w:rPr>
        <w:rStyle w:val="Numerstrony"/>
        <w:rFonts w:ascii="Arial" w:hAnsi="Arial"/>
        <w:noProof/>
      </w:rPr>
      <w:t>14</w:t>
    </w:r>
    <w:r>
      <w:rPr>
        <w:rStyle w:val="Numerstrony"/>
        <w:rFonts w:ascii="Arial" w:hAnsi="Arial"/>
      </w:rPr>
      <w:fldChar w:fldCharType="end"/>
    </w:r>
  </w:p>
  <w:p w:rsidR="004548CA" w:rsidRDefault="004548CA">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4548CA" w:rsidRDefault="004548CA">
    <w:pPr>
      <w:pStyle w:val="Stopka"/>
      <w:tabs>
        <w:tab w:val="clear" w:pos="9072"/>
        <w:tab w:val="right" w:pos="8820"/>
      </w:tabs>
      <w:ind w:right="360"/>
      <w:jc w:val="center"/>
      <w:rPr>
        <w:rFonts w:ascii="Arial" w:hAnsi="Arial"/>
        <w:sz w:val="16"/>
        <w:szCs w:val="16"/>
      </w:rPr>
    </w:pPr>
    <w:r>
      <w:rPr>
        <w:rFonts w:ascii="Arial" w:hAnsi="Arial"/>
        <w:sz w:val="16"/>
        <w:szCs w:val="16"/>
      </w:rPr>
      <w:t>Specyfikacja Istotnych Warunków Zamówienia na</w:t>
    </w:r>
    <w:r>
      <w:rPr>
        <w:rFonts w:ascii="Arial" w:hAnsi="Arial"/>
      </w:rPr>
      <w:t xml:space="preserve">: </w:t>
    </w:r>
    <w:r w:rsidRPr="007F4173">
      <w:rPr>
        <w:rFonts w:ascii="Arial" w:hAnsi="Arial" w:cs="Arial"/>
        <w:sz w:val="16"/>
        <w:szCs w:val="16"/>
        <w:shd w:val="clear" w:color="auto" w:fill="FFFFFF"/>
      </w:rPr>
      <w:t>Świadczenie usług pralniczych wraz z transportem</w:t>
    </w:r>
  </w:p>
  <w:p w:rsidR="004548CA" w:rsidRDefault="004548CA">
    <w:pPr>
      <w:pStyle w:val="Stopka"/>
      <w:tabs>
        <w:tab w:val="clear" w:pos="9072"/>
        <w:tab w:val="right" w:pos="8820"/>
      </w:tabs>
      <w:ind w:right="360"/>
      <w:jc w:val="center"/>
      <w:rPr>
        <w:rFonts w:ascii="Arial" w:hAnsi="Arial"/>
        <w:sz w:val="16"/>
        <w:szCs w:val="16"/>
      </w:rPr>
    </w:pPr>
    <w:r>
      <w:rPr>
        <w:rFonts w:ascii="Arial" w:hAnsi="Arial"/>
        <w:sz w:val="16"/>
        <w:szCs w:val="16"/>
      </w:rPr>
      <w:t xml:space="preserve"> </w:t>
    </w:r>
    <w:proofErr w:type="gramStart"/>
    <w:r>
      <w:rPr>
        <w:rFonts w:ascii="Arial" w:hAnsi="Arial"/>
        <w:sz w:val="16"/>
        <w:szCs w:val="16"/>
      </w:rPr>
      <w:t>Dla  Zamojskiego</w:t>
    </w:r>
    <w:proofErr w:type="gramEnd"/>
    <w:r>
      <w:rPr>
        <w:rFonts w:ascii="Arial" w:hAnsi="Arial"/>
        <w:sz w:val="16"/>
        <w:szCs w:val="16"/>
      </w:rPr>
      <w:t xml:space="preserve"> Szpitala Niepublicznego Sp. z o.</w:t>
    </w:r>
    <w:proofErr w:type="gramStart"/>
    <w:r>
      <w:rPr>
        <w:rFonts w:ascii="Arial" w:hAnsi="Arial"/>
        <w:sz w:val="16"/>
        <w:szCs w:val="16"/>
      </w:rPr>
      <w:t>o</w:t>
    </w:r>
    <w:proofErr w:type="gramEnd"/>
    <w:r>
      <w:rPr>
        <w:rFonts w:ascii="Arial" w:hAnsi="Arial"/>
        <w:sz w:val="16"/>
        <w:szCs w:val="16"/>
      </w:rPr>
      <w:t>.</w:t>
    </w:r>
  </w:p>
  <w:p w:rsidR="004548CA" w:rsidRDefault="0071594C">
    <w:pPr>
      <w:pStyle w:val="Stopka"/>
      <w:ind w:right="360"/>
      <w:rPr>
        <w:rFonts w:ascii="Arial" w:hAnsi="Arial"/>
      </w:rPr>
    </w:pPr>
    <w:r>
      <w:rPr>
        <w:rFonts w:ascii="Arial" w:hAnsi="Arial"/>
      </w:rPr>
      <w:pict>
        <v:shapetype id="_x0000_t202" coordsize="21600,21600" o:spt="202" path="m,l,21600r21600,l21600,xe">
          <v:stroke joinstyle="miter"/>
          <v:path gradientshapeok="t" o:connecttype="rect"/>
        </v:shapetype>
        <v:shape id="_x0000_s2049" type="#_x0000_t202" style="position:absolute;margin-left:536.05pt;margin-top:.05pt;width:4.7pt;height:11.2pt;z-index:251657728;mso-wrap-distance-left:0;mso-wrap-distance-right:0;mso-position-horizontal-relative:page" stroked="f">
          <v:fill opacity="0" color2="black"/>
          <v:textbox style="mso-next-textbox:#_x0000_s2049" inset="0,0,0,0">
            <w:txbxContent>
              <w:p w:rsidR="004548CA" w:rsidRDefault="004548CA"/>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CA" w:rsidRDefault="004548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4C" w:rsidRDefault="0071594C">
      <w:r>
        <w:separator/>
      </w:r>
    </w:p>
  </w:footnote>
  <w:footnote w:type="continuationSeparator" w:id="0">
    <w:p w:rsidR="0071594C" w:rsidRDefault="00715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CA" w:rsidRDefault="004548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CA" w:rsidRDefault="004548C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CA" w:rsidRDefault="004548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3004EDE"/>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32B4218"/>
    <w:multiLevelType w:val="hybridMultilevel"/>
    <w:tmpl w:val="8CDAFCBC"/>
    <w:lvl w:ilvl="0" w:tplc="DD9E7C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0A4072FC"/>
    <w:multiLevelType w:val="multilevel"/>
    <w:tmpl w:val="0A7A68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1843AE"/>
    <w:multiLevelType w:val="multilevel"/>
    <w:tmpl w:val="637057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B39036B"/>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C8261D6"/>
    <w:multiLevelType w:val="hybridMultilevel"/>
    <w:tmpl w:val="23B2C94A"/>
    <w:lvl w:ilvl="0" w:tplc="DD9E7C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1F175A06"/>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6">
    <w:nsid w:val="2679279F"/>
    <w:multiLevelType w:val="multilevel"/>
    <w:tmpl w:val="4CC48D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F2131FA"/>
    <w:multiLevelType w:val="multilevel"/>
    <w:tmpl w:val="738887E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4298085D"/>
    <w:multiLevelType w:val="multilevel"/>
    <w:tmpl w:val="2A90481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94C29B1"/>
    <w:multiLevelType w:val="multilevel"/>
    <w:tmpl w:val="5FF6CC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207F36"/>
    <w:multiLevelType w:val="multilevel"/>
    <w:tmpl w:val="1A78F286"/>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36">
    <w:nsid w:val="50EA7802"/>
    <w:multiLevelType w:val="hybridMultilevel"/>
    <w:tmpl w:val="4BF8D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707B0E"/>
    <w:multiLevelType w:val="hybridMultilevel"/>
    <w:tmpl w:val="FA0E7754"/>
    <w:lvl w:ilvl="0" w:tplc="15FCE142">
      <w:start w:val="3"/>
      <w:numFmt w:val="bullet"/>
      <w:lvlText w:val="-"/>
      <w:lvlJc w:val="left"/>
      <w:pPr>
        <w:tabs>
          <w:tab w:val="num" w:pos="720"/>
        </w:tabs>
        <w:ind w:left="720" w:hanging="360"/>
      </w:pPr>
      <w:rPr>
        <w:rFonts w:ascii="Times New Roman" w:hAnsi="Times New Roman" w:hint="default"/>
      </w:rPr>
    </w:lvl>
    <w:lvl w:ilvl="1" w:tplc="444C77D4">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5247FBC"/>
    <w:multiLevelType w:val="multilevel"/>
    <w:tmpl w:val="685280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1776E8"/>
    <w:multiLevelType w:val="multilevel"/>
    <w:tmpl w:val="E5AA55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8992C4A"/>
    <w:multiLevelType w:val="multilevel"/>
    <w:tmpl w:val="7A50EB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0F2812"/>
    <w:multiLevelType w:val="hybridMultilevel"/>
    <w:tmpl w:val="0C42B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E0369B"/>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6E7FF7"/>
    <w:multiLevelType w:val="multilevel"/>
    <w:tmpl w:val="00A2B9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0D3219B"/>
    <w:multiLevelType w:val="multilevel"/>
    <w:tmpl w:val="C41CDA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
    <w:nsid w:val="7662521C"/>
    <w:multiLevelType w:val="multilevel"/>
    <w:tmpl w:val="A892793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073A8C"/>
    <w:multiLevelType w:val="hybridMultilevel"/>
    <w:tmpl w:val="3D2C4F08"/>
    <w:lvl w:ilvl="0" w:tplc="194AA3EC">
      <w:start w:val="1"/>
      <w:numFmt w:val="bullet"/>
      <w:lvlText w:val=""/>
      <w:lvlJc w:val="left"/>
      <w:pPr>
        <w:ind w:left="840" w:hanging="360"/>
      </w:pPr>
      <w:rPr>
        <w:rFonts w:ascii="Symbol" w:hAnsi="Symbol" w:hint="default"/>
      </w:rPr>
    </w:lvl>
    <w:lvl w:ilvl="1" w:tplc="3D88175E">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21"/>
  </w:num>
  <w:num w:numId="2">
    <w:abstractNumId w:val="25"/>
  </w:num>
  <w:num w:numId="3">
    <w:abstractNumId w:val="31"/>
  </w:num>
  <w:num w:numId="4">
    <w:abstractNumId w:val="15"/>
  </w:num>
  <w:num w:numId="5">
    <w:abstractNumId w:val="29"/>
  </w:num>
  <w:num w:numId="6">
    <w:abstractNumId w:val="48"/>
  </w:num>
  <w:num w:numId="7">
    <w:abstractNumId w:val="27"/>
  </w:num>
  <w:num w:numId="8">
    <w:abstractNumId w:val="30"/>
  </w:num>
  <w:num w:numId="9">
    <w:abstractNumId w:val="46"/>
  </w:num>
  <w:num w:numId="10">
    <w:abstractNumId w:val="35"/>
  </w:num>
  <w:num w:numId="11">
    <w:abstractNumId w:val="20"/>
  </w:num>
  <w:num w:numId="12">
    <w:abstractNumId w:val="28"/>
  </w:num>
  <w:num w:numId="13">
    <w:abstractNumId w:val="42"/>
  </w:num>
  <w:num w:numId="14">
    <w:abstractNumId w:val="16"/>
  </w:num>
  <w:num w:numId="15">
    <w:abstractNumId w:val="43"/>
  </w:num>
  <w:num w:numId="16">
    <w:abstractNumId w:val="24"/>
  </w:num>
  <w:num w:numId="17">
    <w:abstractNumId w:val="37"/>
  </w:num>
  <w:num w:numId="18">
    <w:abstractNumId w:val="22"/>
  </w:num>
  <w:num w:numId="19">
    <w:abstractNumId w:val="41"/>
  </w:num>
  <w:num w:numId="20">
    <w:abstractNumId w:val="26"/>
  </w:num>
  <w:num w:numId="21">
    <w:abstractNumId w:val="3"/>
    <w:lvlOverride w:ilvl="0">
      <w:startOverride w:val="1"/>
    </w:lvlOverride>
  </w:num>
  <w:num w:numId="22">
    <w:abstractNumId w:val="23"/>
  </w:num>
  <w:num w:numId="23">
    <w:abstractNumId w:val="17"/>
  </w:num>
  <w:num w:numId="24">
    <w:abstractNumId w:val="36"/>
  </w:num>
  <w:num w:numId="25">
    <w:abstractNumId w:val="47"/>
  </w:num>
  <w:num w:numId="26">
    <w:abstractNumId w:val="34"/>
  </w:num>
  <w:num w:numId="27">
    <w:abstractNumId w:val="39"/>
  </w:num>
  <w:num w:numId="28">
    <w:abstractNumId w:val="45"/>
  </w:num>
  <w:num w:numId="29">
    <w:abstractNumId w:val="18"/>
  </w:num>
  <w:num w:numId="30">
    <w:abstractNumId w:val="33"/>
  </w:num>
  <w:num w:numId="31">
    <w:abstractNumId w:val="32"/>
  </w:num>
  <w:num w:numId="32">
    <w:abstractNumId w:val="40"/>
  </w:num>
  <w:num w:numId="33">
    <w:abstractNumId w:val="19"/>
  </w:num>
  <w:num w:numId="34">
    <w:abstractNumId w:val="38"/>
  </w:num>
  <w:num w:numId="35">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A50FF"/>
    <w:rsid w:val="000002C5"/>
    <w:rsid w:val="00021FBB"/>
    <w:rsid w:val="00022A56"/>
    <w:rsid w:val="000234E1"/>
    <w:rsid w:val="00025A0A"/>
    <w:rsid w:val="0003056A"/>
    <w:rsid w:val="00032471"/>
    <w:rsid w:val="0004052F"/>
    <w:rsid w:val="000405CC"/>
    <w:rsid w:val="00050DAA"/>
    <w:rsid w:val="00057003"/>
    <w:rsid w:val="00057314"/>
    <w:rsid w:val="000579CB"/>
    <w:rsid w:val="0006545D"/>
    <w:rsid w:val="000735EC"/>
    <w:rsid w:val="000853BD"/>
    <w:rsid w:val="0009673E"/>
    <w:rsid w:val="000A07B3"/>
    <w:rsid w:val="000A50FF"/>
    <w:rsid w:val="000B0327"/>
    <w:rsid w:val="000B151B"/>
    <w:rsid w:val="000B1608"/>
    <w:rsid w:val="000B63AA"/>
    <w:rsid w:val="000C2DBE"/>
    <w:rsid w:val="000C4234"/>
    <w:rsid w:val="000C4A9E"/>
    <w:rsid w:val="000C51D6"/>
    <w:rsid w:val="000C5C84"/>
    <w:rsid w:val="000C6064"/>
    <w:rsid w:val="000D032A"/>
    <w:rsid w:val="000D3535"/>
    <w:rsid w:val="000F5D2B"/>
    <w:rsid w:val="001021C1"/>
    <w:rsid w:val="0010248E"/>
    <w:rsid w:val="00105698"/>
    <w:rsid w:val="00114E41"/>
    <w:rsid w:val="0012792A"/>
    <w:rsid w:val="00131D65"/>
    <w:rsid w:val="00143802"/>
    <w:rsid w:val="00150DA2"/>
    <w:rsid w:val="00160737"/>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C33E0"/>
    <w:rsid w:val="001C3A08"/>
    <w:rsid w:val="001D3939"/>
    <w:rsid w:val="001E0672"/>
    <w:rsid w:val="001E7EC7"/>
    <w:rsid w:val="001F5FA8"/>
    <w:rsid w:val="001F6A69"/>
    <w:rsid w:val="00200B35"/>
    <w:rsid w:val="002024CC"/>
    <w:rsid w:val="0021689D"/>
    <w:rsid w:val="00216B5B"/>
    <w:rsid w:val="00233048"/>
    <w:rsid w:val="00236E0B"/>
    <w:rsid w:val="00237A7A"/>
    <w:rsid w:val="002419C5"/>
    <w:rsid w:val="0024745F"/>
    <w:rsid w:val="002503F2"/>
    <w:rsid w:val="0028597E"/>
    <w:rsid w:val="00287FCC"/>
    <w:rsid w:val="00292FE4"/>
    <w:rsid w:val="0029395F"/>
    <w:rsid w:val="002940DE"/>
    <w:rsid w:val="00297117"/>
    <w:rsid w:val="002A3E59"/>
    <w:rsid w:val="002B35F1"/>
    <w:rsid w:val="002B4C48"/>
    <w:rsid w:val="002D30FD"/>
    <w:rsid w:val="002E10A0"/>
    <w:rsid w:val="002E23F6"/>
    <w:rsid w:val="002E60B1"/>
    <w:rsid w:val="002E660E"/>
    <w:rsid w:val="00314A39"/>
    <w:rsid w:val="00320765"/>
    <w:rsid w:val="00322BD2"/>
    <w:rsid w:val="0032559A"/>
    <w:rsid w:val="00342ED0"/>
    <w:rsid w:val="00351E83"/>
    <w:rsid w:val="00351F27"/>
    <w:rsid w:val="00367413"/>
    <w:rsid w:val="00370D9A"/>
    <w:rsid w:val="003815F1"/>
    <w:rsid w:val="003876EE"/>
    <w:rsid w:val="0039082D"/>
    <w:rsid w:val="003917AD"/>
    <w:rsid w:val="00392BC1"/>
    <w:rsid w:val="00393423"/>
    <w:rsid w:val="003A5006"/>
    <w:rsid w:val="003A58C4"/>
    <w:rsid w:val="003B082F"/>
    <w:rsid w:val="003B1142"/>
    <w:rsid w:val="003B13A9"/>
    <w:rsid w:val="003B1EA7"/>
    <w:rsid w:val="003B3C79"/>
    <w:rsid w:val="003B7818"/>
    <w:rsid w:val="003C119B"/>
    <w:rsid w:val="003C16AF"/>
    <w:rsid w:val="003C3836"/>
    <w:rsid w:val="003D065B"/>
    <w:rsid w:val="003D273E"/>
    <w:rsid w:val="003E008A"/>
    <w:rsid w:val="003E1AA9"/>
    <w:rsid w:val="003E1BB2"/>
    <w:rsid w:val="003E1DCD"/>
    <w:rsid w:val="003E754F"/>
    <w:rsid w:val="004010F0"/>
    <w:rsid w:val="00403ABC"/>
    <w:rsid w:val="00412B03"/>
    <w:rsid w:val="00425833"/>
    <w:rsid w:val="0043288A"/>
    <w:rsid w:val="00441AF1"/>
    <w:rsid w:val="00450762"/>
    <w:rsid w:val="00451F27"/>
    <w:rsid w:val="004548CA"/>
    <w:rsid w:val="00456C2C"/>
    <w:rsid w:val="004723E1"/>
    <w:rsid w:val="00476747"/>
    <w:rsid w:val="0047686C"/>
    <w:rsid w:val="00486EB0"/>
    <w:rsid w:val="00490404"/>
    <w:rsid w:val="00491A4B"/>
    <w:rsid w:val="004A3A67"/>
    <w:rsid w:val="004A644A"/>
    <w:rsid w:val="004B2E34"/>
    <w:rsid w:val="004B3683"/>
    <w:rsid w:val="004B66EF"/>
    <w:rsid w:val="004C1F91"/>
    <w:rsid w:val="004C6A88"/>
    <w:rsid w:val="004C6EE6"/>
    <w:rsid w:val="004D0D91"/>
    <w:rsid w:val="004D3D32"/>
    <w:rsid w:val="004E42E1"/>
    <w:rsid w:val="004F012B"/>
    <w:rsid w:val="004F4BC9"/>
    <w:rsid w:val="004F51F3"/>
    <w:rsid w:val="00500013"/>
    <w:rsid w:val="00501F4E"/>
    <w:rsid w:val="00502980"/>
    <w:rsid w:val="00513A14"/>
    <w:rsid w:val="005150AC"/>
    <w:rsid w:val="00515B6A"/>
    <w:rsid w:val="00523DB3"/>
    <w:rsid w:val="00524456"/>
    <w:rsid w:val="00527D43"/>
    <w:rsid w:val="00534CE2"/>
    <w:rsid w:val="005350C1"/>
    <w:rsid w:val="0053595E"/>
    <w:rsid w:val="00536C9A"/>
    <w:rsid w:val="00537E4D"/>
    <w:rsid w:val="005472D4"/>
    <w:rsid w:val="00553822"/>
    <w:rsid w:val="00560C36"/>
    <w:rsid w:val="00566449"/>
    <w:rsid w:val="00566646"/>
    <w:rsid w:val="00567994"/>
    <w:rsid w:val="00571D32"/>
    <w:rsid w:val="005849EB"/>
    <w:rsid w:val="00584A70"/>
    <w:rsid w:val="00587F76"/>
    <w:rsid w:val="00596BCE"/>
    <w:rsid w:val="005A3712"/>
    <w:rsid w:val="005A75EA"/>
    <w:rsid w:val="005B100D"/>
    <w:rsid w:val="005B5ADD"/>
    <w:rsid w:val="005C58BC"/>
    <w:rsid w:val="005C6209"/>
    <w:rsid w:val="005D0D14"/>
    <w:rsid w:val="005E0801"/>
    <w:rsid w:val="005E11E0"/>
    <w:rsid w:val="005E1565"/>
    <w:rsid w:val="005E7BEA"/>
    <w:rsid w:val="005F10E1"/>
    <w:rsid w:val="005F2269"/>
    <w:rsid w:val="006033B4"/>
    <w:rsid w:val="00603E4A"/>
    <w:rsid w:val="00604415"/>
    <w:rsid w:val="006109B1"/>
    <w:rsid w:val="006109EE"/>
    <w:rsid w:val="00627D65"/>
    <w:rsid w:val="00630CB1"/>
    <w:rsid w:val="00637277"/>
    <w:rsid w:val="006531FD"/>
    <w:rsid w:val="006539A3"/>
    <w:rsid w:val="006579AD"/>
    <w:rsid w:val="00660B42"/>
    <w:rsid w:val="0068286E"/>
    <w:rsid w:val="00684494"/>
    <w:rsid w:val="006846E8"/>
    <w:rsid w:val="00691E89"/>
    <w:rsid w:val="00697883"/>
    <w:rsid w:val="006A12F3"/>
    <w:rsid w:val="006A65C3"/>
    <w:rsid w:val="006B1D39"/>
    <w:rsid w:val="006B629E"/>
    <w:rsid w:val="006B7C88"/>
    <w:rsid w:val="006C319A"/>
    <w:rsid w:val="006E2758"/>
    <w:rsid w:val="006E644F"/>
    <w:rsid w:val="006E79C0"/>
    <w:rsid w:val="00703CFE"/>
    <w:rsid w:val="00713E2F"/>
    <w:rsid w:val="0071594C"/>
    <w:rsid w:val="00716ACC"/>
    <w:rsid w:val="00725DA9"/>
    <w:rsid w:val="00731297"/>
    <w:rsid w:val="00732A3A"/>
    <w:rsid w:val="00732D56"/>
    <w:rsid w:val="0073657C"/>
    <w:rsid w:val="007435DF"/>
    <w:rsid w:val="00743DEE"/>
    <w:rsid w:val="007467BE"/>
    <w:rsid w:val="007503A9"/>
    <w:rsid w:val="00753BF0"/>
    <w:rsid w:val="007550FE"/>
    <w:rsid w:val="00756FC4"/>
    <w:rsid w:val="00763CB7"/>
    <w:rsid w:val="00765378"/>
    <w:rsid w:val="0076538F"/>
    <w:rsid w:val="007675DA"/>
    <w:rsid w:val="0077072E"/>
    <w:rsid w:val="007727AD"/>
    <w:rsid w:val="007730EE"/>
    <w:rsid w:val="00780F39"/>
    <w:rsid w:val="00785F64"/>
    <w:rsid w:val="00793DD3"/>
    <w:rsid w:val="007A3BB8"/>
    <w:rsid w:val="007A432D"/>
    <w:rsid w:val="007D49E0"/>
    <w:rsid w:val="007E34C4"/>
    <w:rsid w:val="007F1359"/>
    <w:rsid w:val="007F3BBD"/>
    <w:rsid w:val="007F4173"/>
    <w:rsid w:val="0080065A"/>
    <w:rsid w:val="00804312"/>
    <w:rsid w:val="0081374F"/>
    <w:rsid w:val="00826870"/>
    <w:rsid w:val="00835346"/>
    <w:rsid w:val="008423BC"/>
    <w:rsid w:val="0084517F"/>
    <w:rsid w:val="00851BAF"/>
    <w:rsid w:val="0085299A"/>
    <w:rsid w:val="00865A82"/>
    <w:rsid w:val="00871DB8"/>
    <w:rsid w:val="00882E96"/>
    <w:rsid w:val="00885023"/>
    <w:rsid w:val="008948F7"/>
    <w:rsid w:val="008A1D5A"/>
    <w:rsid w:val="008A1F22"/>
    <w:rsid w:val="008A566A"/>
    <w:rsid w:val="008B038B"/>
    <w:rsid w:val="008B1AB4"/>
    <w:rsid w:val="008C730E"/>
    <w:rsid w:val="008D0E88"/>
    <w:rsid w:val="008D3B3D"/>
    <w:rsid w:val="008D6A8F"/>
    <w:rsid w:val="008D78C0"/>
    <w:rsid w:val="008E1B0E"/>
    <w:rsid w:val="008E26A0"/>
    <w:rsid w:val="008E3DBA"/>
    <w:rsid w:val="008F393C"/>
    <w:rsid w:val="00903F23"/>
    <w:rsid w:val="00905E67"/>
    <w:rsid w:val="00911B1F"/>
    <w:rsid w:val="00912225"/>
    <w:rsid w:val="00932C85"/>
    <w:rsid w:val="00935569"/>
    <w:rsid w:val="00942650"/>
    <w:rsid w:val="0094541C"/>
    <w:rsid w:val="00945C8C"/>
    <w:rsid w:val="00945F64"/>
    <w:rsid w:val="00946651"/>
    <w:rsid w:val="009472AA"/>
    <w:rsid w:val="00962675"/>
    <w:rsid w:val="009635E9"/>
    <w:rsid w:val="009809EA"/>
    <w:rsid w:val="00990E44"/>
    <w:rsid w:val="00995ECD"/>
    <w:rsid w:val="00997CF1"/>
    <w:rsid w:val="009A05D7"/>
    <w:rsid w:val="009A3B6C"/>
    <w:rsid w:val="009A40B6"/>
    <w:rsid w:val="009A7171"/>
    <w:rsid w:val="009B28BC"/>
    <w:rsid w:val="009B72B5"/>
    <w:rsid w:val="009C3498"/>
    <w:rsid w:val="009C663D"/>
    <w:rsid w:val="009D3137"/>
    <w:rsid w:val="009E30F0"/>
    <w:rsid w:val="009E5ED7"/>
    <w:rsid w:val="009E65D6"/>
    <w:rsid w:val="009E73B4"/>
    <w:rsid w:val="009E7CEB"/>
    <w:rsid w:val="009F0FE5"/>
    <w:rsid w:val="009F308F"/>
    <w:rsid w:val="009F4F7E"/>
    <w:rsid w:val="00A03B94"/>
    <w:rsid w:val="00A06025"/>
    <w:rsid w:val="00A11FB0"/>
    <w:rsid w:val="00A1561D"/>
    <w:rsid w:val="00A17771"/>
    <w:rsid w:val="00A31A18"/>
    <w:rsid w:val="00A35C51"/>
    <w:rsid w:val="00A37421"/>
    <w:rsid w:val="00A40973"/>
    <w:rsid w:val="00A43A81"/>
    <w:rsid w:val="00A43EC0"/>
    <w:rsid w:val="00A462BF"/>
    <w:rsid w:val="00A507A0"/>
    <w:rsid w:val="00A53F0E"/>
    <w:rsid w:val="00A63588"/>
    <w:rsid w:val="00A64419"/>
    <w:rsid w:val="00A65E52"/>
    <w:rsid w:val="00A70F69"/>
    <w:rsid w:val="00A823FB"/>
    <w:rsid w:val="00A83F27"/>
    <w:rsid w:val="00A85907"/>
    <w:rsid w:val="00A92A25"/>
    <w:rsid w:val="00A93C6C"/>
    <w:rsid w:val="00AA48F6"/>
    <w:rsid w:val="00AB386E"/>
    <w:rsid w:val="00AC0C62"/>
    <w:rsid w:val="00AC1A1F"/>
    <w:rsid w:val="00AC7992"/>
    <w:rsid w:val="00AE58A9"/>
    <w:rsid w:val="00AF4CFC"/>
    <w:rsid w:val="00AF70AB"/>
    <w:rsid w:val="00AF774B"/>
    <w:rsid w:val="00B02B9C"/>
    <w:rsid w:val="00B05896"/>
    <w:rsid w:val="00B16546"/>
    <w:rsid w:val="00B20D3C"/>
    <w:rsid w:val="00B230C1"/>
    <w:rsid w:val="00B35F35"/>
    <w:rsid w:val="00B3683C"/>
    <w:rsid w:val="00B37C9C"/>
    <w:rsid w:val="00B409DD"/>
    <w:rsid w:val="00B40D3D"/>
    <w:rsid w:val="00B470D1"/>
    <w:rsid w:val="00B570E5"/>
    <w:rsid w:val="00B605A6"/>
    <w:rsid w:val="00B77C66"/>
    <w:rsid w:val="00B81EA6"/>
    <w:rsid w:val="00B86270"/>
    <w:rsid w:val="00B862FB"/>
    <w:rsid w:val="00B90349"/>
    <w:rsid w:val="00B922D3"/>
    <w:rsid w:val="00BA017C"/>
    <w:rsid w:val="00BA430F"/>
    <w:rsid w:val="00BB00DF"/>
    <w:rsid w:val="00BC2716"/>
    <w:rsid w:val="00BC3A9C"/>
    <w:rsid w:val="00BC5629"/>
    <w:rsid w:val="00BC69E3"/>
    <w:rsid w:val="00BD3730"/>
    <w:rsid w:val="00BD3FBA"/>
    <w:rsid w:val="00BD586B"/>
    <w:rsid w:val="00BD5B19"/>
    <w:rsid w:val="00BE3E3C"/>
    <w:rsid w:val="00BF2DEF"/>
    <w:rsid w:val="00C11476"/>
    <w:rsid w:val="00C120DB"/>
    <w:rsid w:val="00C13E42"/>
    <w:rsid w:val="00C15A66"/>
    <w:rsid w:val="00C16276"/>
    <w:rsid w:val="00C278C8"/>
    <w:rsid w:val="00C37002"/>
    <w:rsid w:val="00C41283"/>
    <w:rsid w:val="00C52368"/>
    <w:rsid w:val="00C54D80"/>
    <w:rsid w:val="00C6239D"/>
    <w:rsid w:val="00C63581"/>
    <w:rsid w:val="00C64A87"/>
    <w:rsid w:val="00C66E74"/>
    <w:rsid w:val="00C747A9"/>
    <w:rsid w:val="00C747D8"/>
    <w:rsid w:val="00C84BAD"/>
    <w:rsid w:val="00C87A63"/>
    <w:rsid w:val="00C915A0"/>
    <w:rsid w:val="00C95BFA"/>
    <w:rsid w:val="00C9680A"/>
    <w:rsid w:val="00C97C19"/>
    <w:rsid w:val="00CA2079"/>
    <w:rsid w:val="00CA2700"/>
    <w:rsid w:val="00CA3298"/>
    <w:rsid w:val="00CA581E"/>
    <w:rsid w:val="00CA64DC"/>
    <w:rsid w:val="00CB016B"/>
    <w:rsid w:val="00CB0CBC"/>
    <w:rsid w:val="00CB45C3"/>
    <w:rsid w:val="00CB6BF1"/>
    <w:rsid w:val="00CB7B81"/>
    <w:rsid w:val="00CC037B"/>
    <w:rsid w:val="00CC3A91"/>
    <w:rsid w:val="00CC7AAB"/>
    <w:rsid w:val="00CD435F"/>
    <w:rsid w:val="00CE6912"/>
    <w:rsid w:val="00CF1FE0"/>
    <w:rsid w:val="00CF30C7"/>
    <w:rsid w:val="00CF4B97"/>
    <w:rsid w:val="00CF6608"/>
    <w:rsid w:val="00CF7F81"/>
    <w:rsid w:val="00D0126A"/>
    <w:rsid w:val="00D0548B"/>
    <w:rsid w:val="00D14450"/>
    <w:rsid w:val="00D16791"/>
    <w:rsid w:val="00D36C2F"/>
    <w:rsid w:val="00D425AE"/>
    <w:rsid w:val="00D430A8"/>
    <w:rsid w:val="00D44079"/>
    <w:rsid w:val="00D44DCC"/>
    <w:rsid w:val="00D46A51"/>
    <w:rsid w:val="00D47FB9"/>
    <w:rsid w:val="00D5068F"/>
    <w:rsid w:val="00D52DFF"/>
    <w:rsid w:val="00D54E0E"/>
    <w:rsid w:val="00D65E8A"/>
    <w:rsid w:val="00D7014C"/>
    <w:rsid w:val="00D71D4A"/>
    <w:rsid w:val="00D7520E"/>
    <w:rsid w:val="00D80788"/>
    <w:rsid w:val="00D82F61"/>
    <w:rsid w:val="00D8511A"/>
    <w:rsid w:val="00D9268F"/>
    <w:rsid w:val="00DA2CC1"/>
    <w:rsid w:val="00DA599A"/>
    <w:rsid w:val="00DB4EFF"/>
    <w:rsid w:val="00DB7587"/>
    <w:rsid w:val="00DC6828"/>
    <w:rsid w:val="00DD0738"/>
    <w:rsid w:val="00DE06DE"/>
    <w:rsid w:val="00DE7238"/>
    <w:rsid w:val="00DF00A3"/>
    <w:rsid w:val="00DF2486"/>
    <w:rsid w:val="00DF4778"/>
    <w:rsid w:val="00DF5F56"/>
    <w:rsid w:val="00E03BB0"/>
    <w:rsid w:val="00E115C2"/>
    <w:rsid w:val="00E13E14"/>
    <w:rsid w:val="00E16653"/>
    <w:rsid w:val="00E206E9"/>
    <w:rsid w:val="00E27613"/>
    <w:rsid w:val="00E30525"/>
    <w:rsid w:val="00E35173"/>
    <w:rsid w:val="00E373CC"/>
    <w:rsid w:val="00E408C1"/>
    <w:rsid w:val="00E40A83"/>
    <w:rsid w:val="00E55695"/>
    <w:rsid w:val="00E612F9"/>
    <w:rsid w:val="00E61C9A"/>
    <w:rsid w:val="00E64DE6"/>
    <w:rsid w:val="00E6578B"/>
    <w:rsid w:val="00E70346"/>
    <w:rsid w:val="00E71B5B"/>
    <w:rsid w:val="00E83BA4"/>
    <w:rsid w:val="00EA2E04"/>
    <w:rsid w:val="00EA2F27"/>
    <w:rsid w:val="00EA4213"/>
    <w:rsid w:val="00EB1345"/>
    <w:rsid w:val="00EB37E5"/>
    <w:rsid w:val="00EC2E24"/>
    <w:rsid w:val="00EC503C"/>
    <w:rsid w:val="00EC60E5"/>
    <w:rsid w:val="00EC781A"/>
    <w:rsid w:val="00ED4368"/>
    <w:rsid w:val="00ED7C8E"/>
    <w:rsid w:val="00EE2E44"/>
    <w:rsid w:val="00EF4011"/>
    <w:rsid w:val="00F14CEE"/>
    <w:rsid w:val="00F21514"/>
    <w:rsid w:val="00F2165C"/>
    <w:rsid w:val="00F2391B"/>
    <w:rsid w:val="00F23AE0"/>
    <w:rsid w:val="00F331EE"/>
    <w:rsid w:val="00F3401D"/>
    <w:rsid w:val="00F358BB"/>
    <w:rsid w:val="00F41451"/>
    <w:rsid w:val="00F479BD"/>
    <w:rsid w:val="00F52A46"/>
    <w:rsid w:val="00F544C9"/>
    <w:rsid w:val="00F63CF5"/>
    <w:rsid w:val="00F6517D"/>
    <w:rsid w:val="00F65BBF"/>
    <w:rsid w:val="00F74777"/>
    <w:rsid w:val="00F80770"/>
    <w:rsid w:val="00F918F8"/>
    <w:rsid w:val="00FA207C"/>
    <w:rsid w:val="00FA4009"/>
    <w:rsid w:val="00FA541C"/>
    <w:rsid w:val="00FB08C2"/>
    <w:rsid w:val="00FB556F"/>
    <w:rsid w:val="00FC78B0"/>
    <w:rsid w:val="00FC7C0E"/>
    <w:rsid w:val="00FD3780"/>
    <w:rsid w:val="00FD5B8B"/>
    <w:rsid w:val="00FD66BC"/>
    <w:rsid w:val="00FD78B4"/>
    <w:rsid w:val="00FE1EEC"/>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link w:val="Nagwek1Znak"/>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link w:val="Nagwek2Znak"/>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uiPriority w:val="22"/>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character" w:customStyle="1" w:styleId="Nagwek1Znak">
    <w:name w:val="Nagłówek 1 Znak"/>
    <w:basedOn w:val="Domylnaczcionkaakapitu"/>
    <w:link w:val="Nagwek1"/>
    <w:rsid w:val="006109EE"/>
    <w:rPr>
      <w:rFonts w:ascii="Arial" w:hAnsi="Arial"/>
      <w:b/>
      <w:color w:val="000000"/>
      <w:sz w:val="22"/>
    </w:rPr>
  </w:style>
  <w:style w:type="character" w:customStyle="1" w:styleId="Nagwek2Znak">
    <w:name w:val="Nagłówek 2 Znak"/>
    <w:basedOn w:val="Domylnaczcionkaakapitu"/>
    <w:link w:val="Nagwek2"/>
    <w:rsid w:val="006109EE"/>
    <w:rPr>
      <w:rFonts w:ascii="Arial" w:hAnsi="Arial"/>
      <w:b/>
      <w:color w:val="000000"/>
      <w:sz w:val="22"/>
    </w:rPr>
  </w:style>
  <w:style w:type="character" w:customStyle="1" w:styleId="Tekstpodstawowy2Znak">
    <w:name w:val="Tekst podstawowy 2 Znak"/>
    <w:basedOn w:val="Domylnaczcionkaakapitu"/>
    <w:link w:val="Tekstpodstawowy2"/>
    <w:rsid w:val="006109EE"/>
    <w:rPr>
      <w:rFonts w:ascii="Arial" w:hAnsi="Arial"/>
      <w:color w:val="000000"/>
      <w:sz w:val="22"/>
    </w:rPr>
  </w:style>
  <w:style w:type="character" w:customStyle="1" w:styleId="Teksttreci2">
    <w:name w:val="Tekst treści (2)_"/>
    <w:basedOn w:val="Domylnaczcionkaakapitu"/>
    <w:link w:val="Teksttreci20"/>
    <w:rsid w:val="006109EE"/>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6109EE"/>
    <w:pPr>
      <w:widowControl w:val="0"/>
      <w:shd w:val="clear" w:color="auto" w:fill="FFFFFF"/>
      <w:suppressAutoHyphens w:val="0"/>
      <w:spacing w:line="293" w:lineRule="exact"/>
      <w:ind w:hanging="1600"/>
    </w:pPr>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ziennikustaw.gov.pl/du/2018/1637/1"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E933-74CB-4DA6-A1EC-AF9BC468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6389</Words>
  <Characters>38334</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44634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subject/>
  <dc:creator>zaop</dc:creator>
  <cp:keywords/>
  <dc:description/>
  <cp:lastModifiedBy>barelz</cp:lastModifiedBy>
  <cp:revision>33</cp:revision>
  <cp:lastPrinted>2010-07-22T09:07:00Z</cp:lastPrinted>
  <dcterms:created xsi:type="dcterms:W3CDTF">2017-03-03T11:16:00Z</dcterms:created>
  <dcterms:modified xsi:type="dcterms:W3CDTF">2019-04-01T07:00:00Z</dcterms:modified>
</cp:coreProperties>
</file>