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E9" w:rsidRPr="00031FE9" w:rsidRDefault="00031FE9" w:rsidP="00031FE9">
      <w:pPr>
        <w:spacing w:after="24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Ogłoszenie nr 547895-N-2019 z dnia 2019-05-15 r. </w:t>
      </w:r>
    </w:p>
    <w:p w:rsidR="00031FE9" w:rsidRPr="00031FE9" w:rsidRDefault="00031FE9" w:rsidP="00031FE9">
      <w:pPr>
        <w:spacing w:after="0" w:line="240" w:lineRule="auto"/>
        <w:jc w:val="center"/>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Zamojski Szpital Niepubliczny Sp. z o.</w:t>
      </w:r>
      <w:proofErr w:type="gramStart"/>
      <w:r w:rsidRPr="00031FE9">
        <w:rPr>
          <w:rFonts w:ascii="Times New Roman" w:eastAsia="Times New Roman" w:hAnsi="Times New Roman" w:cs="Times New Roman"/>
          <w:sz w:val="24"/>
          <w:szCs w:val="24"/>
          <w:lang w:eastAsia="pl-PL"/>
        </w:rPr>
        <w:t>o</w:t>
      </w:r>
      <w:proofErr w:type="gramEnd"/>
      <w:r w:rsidRPr="00031FE9">
        <w:rPr>
          <w:rFonts w:ascii="Times New Roman" w:eastAsia="Times New Roman" w:hAnsi="Times New Roman" w:cs="Times New Roman"/>
          <w:sz w:val="24"/>
          <w:szCs w:val="24"/>
          <w:lang w:eastAsia="pl-PL"/>
        </w:rPr>
        <w:t>.: Dostawa leków do apteki szpitalnej</w:t>
      </w:r>
      <w:r w:rsidRPr="00031FE9">
        <w:rPr>
          <w:rFonts w:ascii="Times New Roman" w:eastAsia="Times New Roman" w:hAnsi="Times New Roman" w:cs="Times New Roman"/>
          <w:sz w:val="24"/>
          <w:szCs w:val="24"/>
          <w:lang w:eastAsia="pl-PL"/>
        </w:rPr>
        <w:br/>
        <w:t xml:space="preserve">OGŁOSZENIE O ZAMÓWIENIU - Dostawy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Zamieszczanie ogłoszenia:</w:t>
      </w:r>
      <w:r w:rsidRPr="00031FE9">
        <w:rPr>
          <w:rFonts w:ascii="Times New Roman" w:eastAsia="Times New Roman" w:hAnsi="Times New Roman" w:cs="Times New Roman"/>
          <w:sz w:val="24"/>
          <w:szCs w:val="24"/>
          <w:lang w:eastAsia="pl-PL"/>
        </w:rPr>
        <w:t xml:space="preserve"> Zamieszczanie obowiązkowe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Ogłoszenie dotyczy:</w:t>
      </w:r>
      <w:r w:rsidRPr="00031FE9">
        <w:rPr>
          <w:rFonts w:ascii="Times New Roman" w:eastAsia="Times New Roman" w:hAnsi="Times New Roman" w:cs="Times New Roman"/>
          <w:sz w:val="24"/>
          <w:szCs w:val="24"/>
          <w:lang w:eastAsia="pl-PL"/>
        </w:rPr>
        <w:t xml:space="preserve"> Zamówienia publicznego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Nazwa projektu lub programu</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31FE9">
        <w:rPr>
          <w:rFonts w:ascii="Times New Roman" w:eastAsia="Times New Roman" w:hAnsi="Times New Roman" w:cs="Times New Roman"/>
          <w:sz w:val="24"/>
          <w:szCs w:val="24"/>
          <w:lang w:eastAsia="pl-PL"/>
        </w:rPr>
        <w:t>Pzp</w:t>
      </w:r>
      <w:proofErr w:type="spellEnd"/>
      <w:r w:rsidRPr="00031F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u w:val="single"/>
          <w:lang w:eastAsia="pl-PL"/>
        </w:rPr>
        <w:t>SEKCJA I: ZAMAWIAJĄCY</w:t>
      </w:r>
      <w:r w:rsidRPr="00031FE9">
        <w:rPr>
          <w:rFonts w:ascii="Times New Roman" w:eastAsia="Times New Roman" w:hAnsi="Times New Roman" w:cs="Times New Roman"/>
          <w:sz w:val="24"/>
          <w:szCs w:val="24"/>
          <w:lang w:eastAsia="pl-PL"/>
        </w:rPr>
        <w:t xml:space="preserv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Postępowanie przeprowadza centralny zamawiający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Informacje na temat </w:t>
      </w:r>
      <w:proofErr w:type="gramStart"/>
      <w:r w:rsidRPr="00031FE9">
        <w:rPr>
          <w:rFonts w:ascii="Times New Roman" w:eastAsia="Times New Roman" w:hAnsi="Times New Roman" w:cs="Times New Roman"/>
          <w:b/>
          <w:bCs/>
          <w:sz w:val="24"/>
          <w:szCs w:val="24"/>
          <w:lang w:eastAsia="pl-PL"/>
        </w:rPr>
        <w:t>podmiotu któremu</w:t>
      </w:r>
      <w:proofErr w:type="gramEnd"/>
      <w:r w:rsidRPr="00031FE9">
        <w:rPr>
          <w:rFonts w:ascii="Times New Roman" w:eastAsia="Times New Roman" w:hAnsi="Times New Roman" w:cs="Times New Roman"/>
          <w:b/>
          <w:bCs/>
          <w:sz w:val="24"/>
          <w:szCs w:val="24"/>
          <w:lang w:eastAsia="pl-PL"/>
        </w:rPr>
        <w:t xml:space="preserve"> zamawiający powierzył/powierzyli prowadzenie postępowania:</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Postępowanie jest przeprowadzane wspólnie przez zamawiających</w:t>
      </w:r>
      <w:r w:rsidRPr="00031FE9">
        <w:rPr>
          <w:rFonts w:ascii="Times New Roman" w:eastAsia="Times New Roman" w:hAnsi="Times New Roman" w:cs="Times New Roman"/>
          <w:sz w:val="24"/>
          <w:szCs w:val="24"/>
          <w:lang w:eastAsia="pl-PL"/>
        </w:rPr>
        <w:t xml:space="preserv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Informacje dodatkowe:</w:t>
      </w:r>
      <w:r w:rsidRPr="00031FE9">
        <w:rPr>
          <w:rFonts w:ascii="Times New Roman" w:eastAsia="Times New Roman" w:hAnsi="Times New Roman" w:cs="Times New Roman"/>
          <w:sz w:val="24"/>
          <w:szCs w:val="24"/>
          <w:lang w:eastAsia="pl-PL"/>
        </w:rPr>
        <w:t xml:space="preserv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 1) NAZWA I ADRES: </w:t>
      </w:r>
      <w:r w:rsidRPr="00031FE9">
        <w:rPr>
          <w:rFonts w:ascii="Times New Roman" w:eastAsia="Times New Roman" w:hAnsi="Times New Roman" w:cs="Times New Roman"/>
          <w:sz w:val="24"/>
          <w:szCs w:val="24"/>
          <w:lang w:eastAsia="pl-PL"/>
        </w:rPr>
        <w:t>Zamojski Szpital Niepubliczny Sp. z o.</w:t>
      </w:r>
      <w:proofErr w:type="gramStart"/>
      <w:r w:rsidRPr="00031FE9">
        <w:rPr>
          <w:rFonts w:ascii="Times New Roman" w:eastAsia="Times New Roman" w:hAnsi="Times New Roman" w:cs="Times New Roman"/>
          <w:sz w:val="24"/>
          <w:szCs w:val="24"/>
          <w:lang w:eastAsia="pl-PL"/>
        </w:rPr>
        <w:t>o</w:t>
      </w:r>
      <w:proofErr w:type="gramEnd"/>
      <w:r w:rsidRPr="00031FE9">
        <w:rPr>
          <w:rFonts w:ascii="Times New Roman" w:eastAsia="Times New Roman" w:hAnsi="Times New Roman" w:cs="Times New Roman"/>
          <w:sz w:val="24"/>
          <w:szCs w:val="24"/>
          <w:lang w:eastAsia="pl-PL"/>
        </w:rPr>
        <w:t xml:space="preserve">., krajowy numer identyfikacyjny 95121753600026, ul. ul. </w:t>
      </w:r>
      <w:proofErr w:type="gramStart"/>
      <w:r w:rsidRPr="00031FE9">
        <w:rPr>
          <w:rFonts w:ascii="Times New Roman" w:eastAsia="Times New Roman" w:hAnsi="Times New Roman" w:cs="Times New Roman"/>
          <w:sz w:val="24"/>
          <w:szCs w:val="24"/>
          <w:lang w:eastAsia="pl-PL"/>
        </w:rPr>
        <w:t xml:space="preserve">Peowiaków  1 , 22-400  </w:t>
      </w:r>
      <w:proofErr w:type="gramEnd"/>
      <w:r w:rsidRPr="00031FE9">
        <w:rPr>
          <w:rFonts w:ascii="Times New Roman" w:eastAsia="Times New Roman" w:hAnsi="Times New Roman" w:cs="Times New Roman"/>
          <w:sz w:val="24"/>
          <w:szCs w:val="24"/>
          <w:lang w:eastAsia="pl-PL"/>
        </w:rPr>
        <w:t>Zamość, woj. lubelskie, państwo Polska, tel. 846 775 000, e-mail szpitalniepublicznyzam@wp.</w:t>
      </w:r>
      <w:proofErr w:type="gramStart"/>
      <w:r w:rsidRPr="00031FE9">
        <w:rPr>
          <w:rFonts w:ascii="Times New Roman" w:eastAsia="Times New Roman" w:hAnsi="Times New Roman" w:cs="Times New Roman"/>
          <w:sz w:val="24"/>
          <w:szCs w:val="24"/>
          <w:lang w:eastAsia="pl-PL"/>
        </w:rPr>
        <w:t>pl</w:t>
      </w:r>
      <w:proofErr w:type="gramEnd"/>
      <w:r w:rsidRPr="00031FE9">
        <w:rPr>
          <w:rFonts w:ascii="Times New Roman" w:eastAsia="Times New Roman" w:hAnsi="Times New Roman" w:cs="Times New Roman"/>
          <w:sz w:val="24"/>
          <w:szCs w:val="24"/>
          <w:lang w:eastAsia="pl-PL"/>
        </w:rPr>
        <w:t xml:space="preserve">, faks 846 385 145. </w:t>
      </w:r>
      <w:r w:rsidRPr="00031FE9">
        <w:rPr>
          <w:rFonts w:ascii="Times New Roman" w:eastAsia="Times New Roman" w:hAnsi="Times New Roman" w:cs="Times New Roman"/>
          <w:sz w:val="24"/>
          <w:szCs w:val="24"/>
          <w:lang w:eastAsia="pl-PL"/>
        </w:rPr>
        <w:br/>
        <w:t xml:space="preserve">Adres strony internetowej (URL): </w:t>
      </w:r>
      <w:r w:rsidRPr="00031FE9">
        <w:rPr>
          <w:rFonts w:ascii="Times New Roman" w:eastAsia="Times New Roman" w:hAnsi="Times New Roman" w:cs="Times New Roman"/>
          <w:sz w:val="24"/>
          <w:szCs w:val="24"/>
          <w:lang w:eastAsia="pl-PL"/>
        </w:rPr>
        <w:br/>
        <w:t xml:space="preserve">Adres profilu nabywcy: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lastRenderedPageBreak/>
        <w:t xml:space="preserve">Adres strony </w:t>
      </w:r>
      <w:proofErr w:type="gramStart"/>
      <w:r w:rsidRPr="00031FE9">
        <w:rPr>
          <w:rFonts w:ascii="Times New Roman" w:eastAsia="Times New Roman" w:hAnsi="Times New Roman" w:cs="Times New Roman"/>
          <w:sz w:val="24"/>
          <w:szCs w:val="24"/>
          <w:lang w:eastAsia="pl-PL"/>
        </w:rPr>
        <w:t>internetowej pod którym</w:t>
      </w:r>
      <w:proofErr w:type="gramEnd"/>
      <w:r w:rsidRPr="00031FE9">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 2) RODZAJ ZAMAWIAJĄCEGO: </w:t>
      </w:r>
      <w:r w:rsidRPr="00031FE9">
        <w:rPr>
          <w:rFonts w:ascii="Times New Roman" w:eastAsia="Times New Roman" w:hAnsi="Times New Roman" w:cs="Times New Roman"/>
          <w:sz w:val="24"/>
          <w:szCs w:val="24"/>
          <w:lang w:eastAsia="pl-PL"/>
        </w:rPr>
        <w:t xml:space="preserve">Inny (proszę określić): </w:t>
      </w:r>
      <w:r w:rsidRPr="00031FE9">
        <w:rPr>
          <w:rFonts w:ascii="Times New Roman" w:eastAsia="Times New Roman" w:hAnsi="Times New Roman" w:cs="Times New Roman"/>
          <w:sz w:val="24"/>
          <w:szCs w:val="24"/>
          <w:lang w:eastAsia="pl-PL"/>
        </w:rPr>
        <w:br/>
        <w:t xml:space="preserve">Spółka z ograniczoną odpowiedzialnością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I.3) WSPÓLNE UDZIELANIE </w:t>
      </w:r>
      <w:proofErr w:type="gramStart"/>
      <w:r w:rsidRPr="00031FE9">
        <w:rPr>
          <w:rFonts w:ascii="Times New Roman" w:eastAsia="Times New Roman" w:hAnsi="Times New Roman" w:cs="Times New Roman"/>
          <w:b/>
          <w:bCs/>
          <w:sz w:val="24"/>
          <w:szCs w:val="24"/>
          <w:lang w:eastAsia="pl-PL"/>
        </w:rPr>
        <w:t xml:space="preserve">ZAMÓWIENIA </w:t>
      </w:r>
      <w:r w:rsidRPr="00031FE9">
        <w:rPr>
          <w:rFonts w:ascii="Times New Roman" w:eastAsia="Times New Roman" w:hAnsi="Times New Roman" w:cs="Times New Roman"/>
          <w:b/>
          <w:bCs/>
          <w:i/>
          <w:iCs/>
          <w:sz w:val="24"/>
          <w:szCs w:val="24"/>
          <w:lang w:eastAsia="pl-PL"/>
        </w:rPr>
        <w:t>(jeżeli</w:t>
      </w:r>
      <w:proofErr w:type="gramEnd"/>
      <w:r w:rsidRPr="00031FE9">
        <w:rPr>
          <w:rFonts w:ascii="Times New Roman" w:eastAsia="Times New Roman" w:hAnsi="Times New Roman" w:cs="Times New Roman"/>
          <w:b/>
          <w:bCs/>
          <w:i/>
          <w:iCs/>
          <w:sz w:val="24"/>
          <w:szCs w:val="24"/>
          <w:lang w:eastAsia="pl-PL"/>
        </w:rPr>
        <w:t xml:space="preserve"> dotyczy)</w:t>
      </w:r>
      <w:r w:rsidRPr="00031FE9">
        <w:rPr>
          <w:rFonts w:ascii="Times New Roman" w:eastAsia="Times New Roman" w:hAnsi="Times New Roman" w:cs="Times New Roman"/>
          <w:b/>
          <w:bCs/>
          <w:sz w:val="24"/>
          <w:szCs w:val="24"/>
          <w:lang w:eastAsia="pl-PL"/>
        </w:rPr>
        <w:t xml:space="preserv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031FE9">
        <w:rPr>
          <w:rFonts w:ascii="Times New Roman" w:eastAsia="Times New Roman" w:hAnsi="Times New Roman" w:cs="Times New Roman"/>
          <w:sz w:val="24"/>
          <w:szCs w:val="24"/>
          <w:lang w:eastAsia="pl-PL"/>
        </w:rPr>
        <w:t>Europejskiej (który</w:t>
      </w:r>
      <w:proofErr w:type="gramEnd"/>
      <w:r w:rsidRPr="00031FE9">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I.4) KOMUNIKACJA: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31FE9">
        <w:rPr>
          <w:rFonts w:ascii="Times New Roman" w:eastAsia="Times New Roman" w:hAnsi="Times New Roman" w:cs="Times New Roman"/>
          <w:sz w:val="24"/>
          <w:szCs w:val="24"/>
          <w:lang w:eastAsia="pl-PL"/>
        </w:rPr>
        <w:t xml:space="preserv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Tak </w:t>
      </w:r>
      <w:r w:rsidRPr="00031FE9">
        <w:rPr>
          <w:rFonts w:ascii="Times New Roman" w:eastAsia="Times New Roman" w:hAnsi="Times New Roman" w:cs="Times New Roman"/>
          <w:sz w:val="24"/>
          <w:szCs w:val="24"/>
          <w:lang w:eastAsia="pl-PL"/>
        </w:rPr>
        <w:br/>
        <w:t>www.</w:t>
      </w:r>
      <w:proofErr w:type="gramStart"/>
      <w:r w:rsidRPr="00031FE9">
        <w:rPr>
          <w:rFonts w:ascii="Times New Roman" w:eastAsia="Times New Roman" w:hAnsi="Times New Roman" w:cs="Times New Roman"/>
          <w:sz w:val="24"/>
          <w:szCs w:val="24"/>
          <w:lang w:eastAsia="pl-PL"/>
        </w:rPr>
        <w:t>szpital</w:t>
      </w:r>
      <w:proofErr w:type="gramEnd"/>
      <w:r w:rsidRPr="00031FE9">
        <w:rPr>
          <w:rFonts w:ascii="Times New Roman" w:eastAsia="Times New Roman" w:hAnsi="Times New Roman" w:cs="Times New Roman"/>
          <w:sz w:val="24"/>
          <w:szCs w:val="24"/>
          <w:lang w:eastAsia="pl-PL"/>
        </w:rPr>
        <w:t>.</w:t>
      </w:r>
      <w:proofErr w:type="gramStart"/>
      <w:r w:rsidRPr="00031FE9">
        <w:rPr>
          <w:rFonts w:ascii="Times New Roman" w:eastAsia="Times New Roman" w:hAnsi="Times New Roman" w:cs="Times New Roman"/>
          <w:sz w:val="24"/>
          <w:szCs w:val="24"/>
          <w:lang w:eastAsia="pl-PL"/>
        </w:rPr>
        <w:t>com</w:t>
      </w:r>
      <w:proofErr w:type="gramEnd"/>
      <w:r w:rsidRPr="00031FE9">
        <w:rPr>
          <w:rFonts w:ascii="Times New Roman" w:eastAsia="Times New Roman" w:hAnsi="Times New Roman" w:cs="Times New Roman"/>
          <w:sz w:val="24"/>
          <w:szCs w:val="24"/>
          <w:lang w:eastAsia="pl-PL"/>
        </w:rPr>
        <w:t>.</w:t>
      </w:r>
      <w:proofErr w:type="gramStart"/>
      <w:r w:rsidRPr="00031FE9">
        <w:rPr>
          <w:rFonts w:ascii="Times New Roman" w:eastAsia="Times New Roman" w:hAnsi="Times New Roman" w:cs="Times New Roman"/>
          <w:sz w:val="24"/>
          <w:szCs w:val="24"/>
          <w:lang w:eastAsia="pl-PL"/>
        </w:rPr>
        <w:t>pl</w:t>
      </w:r>
      <w:proofErr w:type="gramEnd"/>
      <w:r w:rsidRPr="00031FE9">
        <w:rPr>
          <w:rFonts w:ascii="Times New Roman" w:eastAsia="Times New Roman" w:hAnsi="Times New Roman" w:cs="Times New Roman"/>
          <w:sz w:val="24"/>
          <w:szCs w:val="24"/>
          <w:lang w:eastAsia="pl-PL"/>
        </w:rPr>
        <w:t xml:space="preserv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Tak </w:t>
      </w:r>
      <w:r w:rsidRPr="00031FE9">
        <w:rPr>
          <w:rFonts w:ascii="Times New Roman" w:eastAsia="Times New Roman" w:hAnsi="Times New Roman" w:cs="Times New Roman"/>
          <w:sz w:val="24"/>
          <w:szCs w:val="24"/>
          <w:lang w:eastAsia="pl-PL"/>
        </w:rPr>
        <w:br/>
        <w:t>www.</w:t>
      </w:r>
      <w:proofErr w:type="gramStart"/>
      <w:r w:rsidRPr="00031FE9">
        <w:rPr>
          <w:rFonts w:ascii="Times New Roman" w:eastAsia="Times New Roman" w:hAnsi="Times New Roman" w:cs="Times New Roman"/>
          <w:sz w:val="24"/>
          <w:szCs w:val="24"/>
          <w:lang w:eastAsia="pl-PL"/>
        </w:rPr>
        <w:t>szpital</w:t>
      </w:r>
      <w:proofErr w:type="gramEnd"/>
      <w:r w:rsidRPr="00031FE9">
        <w:rPr>
          <w:rFonts w:ascii="Times New Roman" w:eastAsia="Times New Roman" w:hAnsi="Times New Roman" w:cs="Times New Roman"/>
          <w:sz w:val="24"/>
          <w:szCs w:val="24"/>
          <w:lang w:eastAsia="pl-PL"/>
        </w:rPr>
        <w:t>.</w:t>
      </w:r>
      <w:proofErr w:type="gramStart"/>
      <w:r w:rsidRPr="00031FE9">
        <w:rPr>
          <w:rFonts w:ascii="Times New Roman" w:eastAsia="Times New Roman" w:hAnsi="Times New Roman" w:cs="Times New Roman"/>
          <w:sz w:val="24"/>
          <w:szCs w:val="24"/>
          <w:lang w:eastAsia="pl-PL"/>
        </w:rPr>
        <w:t>com</w:t>
      </w:r>
      <w:proofErr w:type="gramEnd"/>
      <w:r w:rsidRPr="00031FE9">
        <w:rPr>
          <w:rFonts w:ascii="Times New Roman" w:eastAsia="Times New Roman" w:hAnsi="Times New Roman" w:cs="Times New Roman"/>
          <w:sz w:val="24"/>
          <w:szCs w:val="24"/>
          <w:lang w:eastAsia="pl-PL"/>
        </w:rPr>
        <w:t>.</w:t>
      </w:r>
      <w:proofErr w:type="gramStart"/>
      <w:r w:rsidRPr="00031FE9">
        <w:rPr>
          <w:rFonts w:ascii="Times New Roman" w:eastAsia="Times New Roman" w:hAnsi="Times New Roman" w:cs="Times New Roman"/>
          <w:sz w:val="24"/>
          <w:szCs w:val="24"/>
          <w:lang w:eastAsia="pl-PL"/>
        </w:rPr>
        <w:t>pl</w:t>
      </w:r>
      <w:proofErr w:type="gramEnd"/>
      <w:r w:rsidRPr="00031FE9">
        <w:rPr>
          <w:rFonts w:ascii="Times New Roman" w:eastAsia="Times New Roman" w:hAnsi="Times New Roman" w:cs="Times New Roman"/>
          <w:sz w:val="24"/>
          <w:szCs w:val="24"/>
          <w:lang w:eastAsia="pl-PL"/>
        </w:rPr>
        <w:t xml:space="preserve">/ zakładka zamówienia publiczne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Oferty lub wnioski o dopuszczenie do udziału w postępowaniu należy przesyłać:</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Elektronicznie</w:t>
      </w:r>
      <w:r w:rsidRPr="00031FE9">
        <w:rPr>
          <w:rFonts w:ascii="Times New Roman" w:eastAsia="Times New Roman" w:hAnsi="Times New Roman" w:cs="Times New Roman"/>
          <w:sz w:val="24"/>
          <w:szCs w:val="24"/>
          <w:lang w:eastAsia="pl-PL"/>
        </w:rPr>
        <w:t xml:space="preserv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r w:rsidRPr="00031FE9">
        <w:rPr>
          <w:rFonts w:ascii="Times New Roman" w:eastAsia="Times New Roman" w:hAnsi="Times New Roman" w:cs="Times New Roman"/>
          <w:sz w:val="24"/>
          <w:szCs w:val="24"/>
          <w:lang w:eastAsia="pl-PL"/>
        </w:rPr>
        <w:br/>
        <w:t xml:space="preserve">adres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t xml:space="preserve">Nie </w:t>
      </w:r>
      <w:r w:rsidRPr="00031FE9">
        <w:rPr>
          <w:rFonts w:ascii="Times New Roman" w:eastAsia="Times New Roman" w:hAnsi="Times New Roman" w:cs="Times New Roman"/>
          <w:sz w:val="24"/>
          <w:szCs w:val="24"/>
          <w:lang w:eastAsia="pl-PL"/>
        </w:rPr>
        <w:br/>
        <w:t xml:space="preserve">Inny sposób: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t xml:space="preserve">Tak </w:t>
      </w:r>
      <w:r w:rsidRPr="00031FE9">
        <w:rPr>
          <w:rFonts w:ascii="Times New Roman" w:eastAsia="Times New Roman" w:hAnsi="Times New Roman" w:cs="Times New Roman"/>
          <w:sz w:val="24"/>
          <w:szCs w:val="24"/>
          <w:lang w:eastAsia="pl-PL"/>
        </w:rPr>
        <w:br/>
        <w:t xml:space="preserve">Inny sposób: </w:t>
      </w:r>
      <w:r w:rsidRPr="00031FE9">
        <w:rPr>
          <w:rFonts w:ascii="Times New Roman" w:eastAsia="Times New Roman" w:hAnsi="Times New Roman" w:cs="Times New Roman"/>
          <w:sz w:val="24"/>
          <w:szCs w:val="24"/>
          <w:lang w:eastAsia="pl-PL"/>
        </w:rPr>
        <w:br/>
        <w:t xml:space="preserve">pisemnie </w:t>
      </w:r>
      <w:r w:rsidRPr="00031FE9">
        <w:rPr>
          <w:rFonts w:ascii="Times New Roman" w:eastAsia="Times New Roman" w:hAnsi="Times New Roman" w:cs="Times New Roman"/>
          <w:sz w:val="24"/>
          <w:szCs w:val="24"/>
          <w:lang w:eastAsia="pl-PL"/>
        </w:rPr>
        <w:br/>
        <w:t xml:space="preserve">Adres: </w:t>
      </w:r>
      <w:r w:rsidRPr="00031FE9">
        <w:rPr>
          <w:rFonts w:ascii="Times New Roman" w:eastAsia="Times New Roman" w:hAnsi="Times New Roman" w:cs="Times New Roman"/>
          <w:sz w:val="24"/>
          <w:szCs w:val="24"/>
          <w:lang w:eastAsia="pl-PL"/>
        </w:rPr>
        <w:br/>
        <w:t xml:space="preserve">Zamojski Szpital Niepubliczny Sp. z o. </w:t>
      </w:r>
      <w:proofErr w:type="gramStart"/>
      <w:r w:rsidRPr="00031FE9">
        <w:rPr>
          <w:rFonts w:ascii="Times New Roman" w:eastAsia="Times New Roman" w:hAnsi="Times New Roman" w:cs="Times New Roman"/>
          <w:sz w:val="24"/>
          <w:szCs w:val="24"/>
          <w:lang w:eastAsia="pl-PL"/>
        </w:rPr>
        <w:t>o</w:t>
      </w:r>
      <w:proofErr w:type="gramEnd"/>
      <w:r w:rsidRPr="00031FE9">
        <w:rPr>
          <w:rFonts w:ascii="Times New Roman" w:eastAsia="Times New Roman" w:hAnsi="Times New Roman" w:cs="Times New Roman"/>
          <w:sz w:val="24"/>
          <w:szCs w:val="24"/>
          <w:lang w:eastAsia="pl-PL"/>
        </w:rPr>
        <w:t xml:space="preserve">. ul. Peowiaków 1 22-400 Zamość Dział Obsługi </w:t>
      </w:r>
      <w:proofErr w:type="gramStart"/>
      <w:r w:rsidRPr="00031FE9">
        <w:rPr>
          <w:rFonts w:ascii="Times New Roman" w:eastAsia="Times New Roman" w:hAnsi="Times New Roman" w:cs="Times New Roman"/>
          <w:sz w:val="24"/>
          <w:szCs w:val="24"/>
          <w:lang w:eastAsia="pl-PL"/>
        </w:rPr>
        <w:t xml:space="preserve">Szpitala , </w:t>
      </w:r>
      <w:proofErr w:type="gramEnd"/>
      <w:r w:rsidRPr="00031FE9">
        <w:rPr>
          <w:rFonts w:ascii="Times New Roman" w:eastAsia="Times New Roman" w:hAnsi="Times New Roman" w:cs="Times New Roman"/>
          <w:sz w:val="24"/>
          <w:szCs w:val="24"/>
          <w:lang w:eastAsia="pl-PL"/>
        </w:rPr>
        <w:t xml:space="preserve">pok. 222. budynek administracji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lastRenderedPageBreak/>
        <w:br/>
      </w:r>
      <w:r w:rsidRPr="00031F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31FE9">
        <w:rPr>
          <w:rFonts w:ascii="Times New Roman" w:eastAsia="Times New Roman" w:hAnsi="Times New Roman" w:cs="Times New Roman"/>
          <w:sz w:val="24"/>
          <w:szCs w:val="24"/>
          <w:lang w:eastAsia="pl-PL"/>
        </w:rPr>
        <w:t xml:space="preserv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r w:rsidRPr="00031F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u w:val="single"/>
          <w:lang w:eastAsia="pl-PL"/>
        </w:rPr>
        <w:t xml:space="preserve">SEKCJA II: PRZEDMIOT ZAMÓWIENIA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II.1) Nazwa nadana zamówieniu przez zamawiającego: </w:t>
      </w:r>
      <w:r w:rsidRPr="00031FE9">
        <w:rPr>
          <w:rFonts w:ascii="Times New Roman" w:eastAsia="Times New Roman" w:hAnsi="Times New Roman" w:cs="Times New Roman"/>
          <w:sz w:val="24"/>
          <w:szCs w:val="24"/>
          <w:lang w:eastAsia="pl-PL"/>
        </w:rPr>
        <w:t xml:space="preserve">Dostawa leków do apteki szpitalnej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Numer referencyjny: </w:t>
      </w:r>
      <w:r w:rsidRPr="00031FE9">
        <w:rPr>
          <w:rFonts w:ascii="Times New Roman" w:eastAsia="Times New Roman" w:hAnsi="Times New Roman" w:cs="Times New Roman"/>
          <w:sz w:val="24"/>
          <w:szCs w:val="24"/>
          <w:lang w:eastAsia="pl-PL"/>
        </w:rPr>
        <w:t xml:space="preserve">9/PN/19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31FE9" w:rsidRPr="00031FE9" w:rsidRDefault="00031FE9" w:rsidP="00031FE9">
      <w:pPr>
        <w:spacing w:after="0" w:line="240" w:lineRule="auto"/>
        <w:jc w:val="both"/>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II.2) Rodzaj zamówienia: </w:t>
      </w:r>
      <w:r w:rsidRPr="00031FE9">
        <w:rPr>
          <w:rFonts w:ascii="Times New Roman" w:eastAsia="Times New Roman" w:hAnsi="Times New Roman" w:cs="Times New Roman"/>
          <w:sz w:val="24"/>
          <w:szCs w:val="24"/>
          <w:lang w:eastAsia="pl-PL"/>
        </w:rPr>
        <w:t xml:space="preserve">Dostawy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II.3) Informacja o możliwości składania ofert częściowych</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t xml:space="preserve">Zamówienie podzielone jest na części: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Tak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Oferty lub wnioski o dopuszczenie do udziału w postępowaniu można składać w odniesieniu do:</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t xml:space="preserve">wszystkich części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II.4) Krótki opis przedmiotu zamówienia </w:t>
      </w:r>
      <w:r w:rsidRPr="00031FE9">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031FE9">
        <w:rPr>
          <w:rFonts w:ascii="Times New Roman" w:eastAsia="Times New Roman" w:hAnsi="Times New Roman" w:cs="Times New Roman"/>
          <w:i/>
          <w:iCs/>
          <w:sz w:val="24"/>
          <w:szCs w:val="24"/>
          <w:lang w:eastAsia="pl-PL"/>
        </w:rPr>
        <w:t>wymagań )</w:t>
      </w:r>
      <w:r w:rsidRPr="00031FE9">
        <w:rPr>
          <w:rFonts w:ascii="Times New Roman" w:eastAsia="Times New Roman" w:hAnsi="Times New Roman" w:cs="Times New Roman"/>
          <w:b/>
          <w:bCs/>
          <w:sz w:val="24"/>
          <w:szCs w:val="24"/>
          <w:lang w:eastAsia="pl-PL"/>
        </w:rPr>
        <w:t xml:space="preserve"> </w:t>
      </w:r>
      <w:proofErr w:type="gramEnd"/>
      <w:r w:rsidRPr="00031FE9">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031FE9">
        <w:rPr>
          <w:rFonts w:ascii="Times New Roman" w:eastAsia="Times New Roman" w:hAnsi="Times New Roman" w:cs="Times New Roman"/>
          <w:sz w:val="24"/>
          <w:szCs w:val="24"/>
          <w:lang w:eastAsia="pl-PL"/>
        </w:rPr>
        <w:t xml:space="preserve">Przedmiot zamówienia stanowi dostawa leków do apteki szpitalnej- 8 zadań, których szczegółowy opis i zakres zawarto w Załącznikach Nr 2 do SIWZ - „Formularz asortymentowo- cenowy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II.5) Główny kod CPV: </w:t>
      </w:r>
      <w:r w:rsidRPr="00031FE9">
        <w:rPr>
          <w:rFonts w:ascii="Times New Roman" w:eastAsia="Times New Roman" w:hAnsi="Times New Roman" w:cs="Times New Roman"/>
          <w:sz w:val="24"/>
          <w:szCs w:val="24"/>
          <w:lang w:eastAsia="pl-PL"/>
        </w:rPr>
        <w:t xml:space="preserve">33600000-6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Dodatkowe kody CPV:</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II.6) Całkowita wartość </w:t>
      </w:r>
      <w:proofErr w:type="gramStart"/>
      <w:r w:rsidRPr="00031FE9">
        <w:rPr>
          <w:rFonts w:ascii="Times New Roman" w:eastAsia="Times New Roman" w:hAnsi="Times New Roman" w:cs="Times New Roman"/>
          <w:b/>
          <w:bCs/>
          <w:sz w:val="24"/>
          <w:szCs w:val="24"/>
          <w:lang w:eastAsia="pl-PL"/>
        </w:rPr>
        <w:t xml:space="preserve">zamówienia </w:t>
      </w:r>
      <w:r w:rsidRPr="00031FE9">
        <w:rPr>
          <w:rFonts w:ascii="Times New Roman" w:eastAsia="Times New Roman" w:hAnsi="Times New Roman" w:cs="Times New Roman"/>
          <w:i/>
          <w:iCs/>
          <w:sz w:val="24"/>
          <w:szCs w:val="24"/>
          <w:lang w:eastAsia="pl-PL"/>
        </w:rPr>
        <w:t>(jeżeli</w:t>
      </w:r>
      <w:proofErr w:type="gramEnd"/>
      <w:r w:rsidRPr="00031FE9">
        <w:rPr>
          <w:rFonts w:ascii="Times New Roman" w:eastAsia="Times New Roman" w:hAnsi="Times New Roman" w:cs="Times New Roman"/>
          <w:i/>
          <w:iCs/>
          <w:sz w:val="24"/>
          <w:szCs w:val="24"/>
          <w:lang w:eastAsia="pl-PL"/>
        </w:rPr>
        <w:t xml:space="preserve"> zamawiający podaje informacje o wartości zamówienia)</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t xml:space="preserve">Wartość bez VAT: </w:t>
      </w:r>
      <w:r w:rsidRPr="00031FE9">
        <w:rPr>
          <w:rFonts w:ascii="Times New Roman" w:eastAsia="Times New Roman" w:hAnsi="Times New Roman" w:cs="Times New Roman"/>
          <w:sz w:val="24"/>
          <w:szCs w:val="24"/>
          <w:lang w:eastAsia="pl-PL"/>
        </w:rPr>
        <w:br/>
        <w:t xml:space="preserve">Waluta: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31FE9">
        <w:rPr>
          <w:rFonts w:ascii="Times New Roman" w:eastAsia="Times New Roman" w:hAnsi="Times New Roman" w:cs="Times New Roman"/>
          <w:sz w:val="24"/>
          <w:szCs w:val="24"/>
          <w:lang w:eastAsia="pl-PL"/>
        </w:rPr>
        <w:t xml:space="preserv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lastRenderedPageBreak/>
        <w:br/>
      </w:r>
      <w:r w:rsidRPr="00031F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31FE9">
        <w:rPr>
          <w:rFonts w:ascii="Times New Roman" w:eastAsia="Times New Roman" w:hAnsi="Times New Roman" w:cs="Times New Roman"/>
          <w:b/>
          <w:bCs/>
          <w:sz w:val="24"/>
          <w:szCs w:val="24"/>
          <w:lang w:eastAsia="pl-PL"/>
        </w:rPr>
        <w:t>Pzp</w:t>
      </w:r>
      <w:proofErr w:type="spellEnd"/>
      <w:r w:rsidRPr="00031FE9">
        <w:rPr>
          <w:rFonts w:ascii="Times New Roman" w:eastAsia="Times New Roman" w:hAnsi="Times New Roman" w:cs="Times New Roman"/>
          <w:b/>
          <w:bCs/>
          <w:sz w:val="24"/>
          <w:szCs w:val="24"/>
          <w:lang w:eastAsia="pl-PL"/>
        </w:rPr>
        <w:t xml:space="preserve">: </w:t>
      </w:r>
      <w:r w:rsidRPr="00031FE9">
        <w:rPr>
          <w:rFonts w:ascii="Times New Roman" w:eastAsia="Times New Roman" w:hAnsi="Times New Roman" w:cs="Times New Roman"/>
          <w:sz w:val="24"/>
          <w:szCs w:val="24"/>
          <w:lang w:eastAsia="pl-PL"/>
        </w:rPr>
        <w:t xml:space="preserve">Nie </w:t>
      </w:r>
      <w:r w:rsidRPr="00031FE9">
        <w:rPr>
          <w:rFonts w:ascii="Times New Roman" w:eastAsia="Times New Roman" w:hAnsi="Times New Roman" w:cs="Times New Roman"/>
          <w:sz w:val="24"/>
          <w:szCs w:val="24"/>
          <w:lang w:eastAsia="pl-PL"/>
        </w:rPr>
        <w:br/>
        <w:t xml:space="preserve">Określenie przedmiotu, wielkości lub zakresu oraz </w:t>
      </w:r>
      <w:proofErr w:type="gramStart"/>
      <w:r w:rsidRPr="00031FE9">
        <w:rPr>
          <w:rFonts w:ascii="Times New Roman" w:eastAsia="Times New Roman" w:hAnsi="Times New Roman" w:cs="Times New Roman"/>
          <w:sz w:val="24"/>
          <w:szCs w:val="24"/>
          <w:lang w:eastAsia="pl-PL"/>
        </w:rPr>
        <w:t>warunków na jakich</w:t>
      </w:r>
      <w:proofErr w:type="gramEnd"/>
      <w:r w:rsidRPr="00031FE9">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031FE9">
        <w:rPr>
          <w:rFonts w:ascii="Times New Roman" w:eastAsia="Times New Roman" w:hAnsi="Times New Roman" w:cs="Times New Roman"/>
          <w:sz w:val="24"/>
          <w:szCs w:val="24"/>
          <w:lang w:eastAsia="pl-PL"/>
        </w:rPr>
        <w:t>Pzp</w:t>
      </w:r>
      <w:proofErr w:type="spellEnd"/>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t>miesiącach</w:t>
      </w:r>
      <w:proofErr w:type="gramStart"/>
      <w:r w:rsidRPr="00031FE9">
        <w:rPr>
          <w:rFonts w:ascii="Times New Roman" w:eastAsia="Times New Roman" w:hAnsi="Times New Roman" w:cs="Times New Roman"/>
          <w:sz w:val="24"/>
          <w:szCs w:val="24"/>
          <w:lang w:eastAsia="pl-PL"/>
        </w:rPr>
        <w:t>:   </w:t>
      </w:r>
      <w:r w:rsidRPr="00031FE9">
        <w:rPr>
          <w:rFonts w:ascii="Times New Roman" w:eastAsia="Times New Roman" w:hAnsi="Times New Roman" w:cs="Times New Roman"/>
          <w:i/>
          <w:iCs/>
          <w:sz w:val="24"/>
          <w:szCs w:val="24"/>
          <w:lang w:eastAsia="pl-PL"/>
        </w:rPr>
        <w:t xml:space="preserve"> lub</w:t>
      </w:r>
      <w:proofErr w:type="gramEnd"/>
      <w:r w:rsidRPr="00031FE9">
        <w:rPr>
          <w:rFonts w:ascii="Times New Roman" w:eastAsia="Times New Roman" w:hAnsi="Times New Roman" w:cs="Times New Roman"/>
          <w:i/>
          <w:iCs/>
          <w:sz w:val="24"/>
          <w:szCs w:val="24"/>
          <w:lang w:eastAsia="pl-PL"/>
        </w:rPr>
        <w:t xml:space="preserve"> </w:t>
      </w:r>
      <w:r w:rsidRPr="00031FE9">
        <w:rPr>
          <w:rFonts w:ascii="Times New Roman" w:eastAsia="Times New Roman" w:hAnsi="Times New Roman" w:cs="Times New Roman"/>
          <w:b/>
          <w:bCs/>
          <w:sz w:val="24"/>
          <w:szCs w:val="24"/>
          <w:lang w:eastAsia="pl-PL"/>
        </w:rPr>
        <w:t>dniach:</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i/>
          <w:iCs/>
          <w:sz w:val="24"/>
          <w:szCs w:val="24"/>
          <w:lang w:eastAsia="pl-PL"/>
        </w:rPr>
        <w:t>lub</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data rozpoczęcia: </w:t>
      </w:r>
      <w:r w:rsidRPr="00031FE9">
        <w:rPr>
          <w:rFonts w:ascii="Times New Roman" w:eastAsia="Times New Roman" w:hAnsi="Times New Roman" w:cs="Times New Roman"/>
          <w:sz w:val="24"/>
          <w:szCs w:val="24"/>
          <w:lang w:eastAsia="pl-PL"/>
        </w:rPr>
        <w:t> </w:t>
      </w:r>
      <w:r w:rsidRPr="00031FE9">
        <w:rPr>
          <w:rFonts w:ascii="Times New Roman" w:eastAsia="Times New Roman" w:hAnsi="Times New Roman" w:cs="Times New Roman"/>
          <w:i/>
          <w:iCs/>
          <w:sz w:val="24"/>
          <w:szCs w:val="24"/>
          <w:lang w:eastAsia="pl-PL"/>
        </w:rPr>
        <w:t xml:space="preserve"> lub </w:t>
      </w:r>
      <w:r w:rsidRPr="00031FE9">
        <w:rPr>
          <w:rFonts w:ascii="Times New Roman" w:eastAsia="Times New Roman" w:hAnsi="Times New Roman" w:cs="Times New Roman"/>
          <w:b/>
          <w:bCs/>
          <w:sz w:val="24"/>
          <w:szCs w:val="24"/>
          <w:lang w:eastAsia="pl-PL"/>
        </w:rPr>
        <w:t xml:space="preserve">zakończenia: </w:t>
      </w:r>
      <w:r w:rsidRPr="00031FE9">
        <w:rPr>
          <w:rFonts w:ascii="Times New Roman" w:eastAsia="Times New Roman" w:hAnsi="Times New Roman" w:cs="Times New Roman"/>
          <w:sz w:val="24"/>
          <w:szCs w:val="24"/>
          <w:lang w:eastAsia="pl-PL"/>
        </w:rPr>
        <w:t xml:space="preserve">2019-12-31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II.9) Informacje dodatkowe: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III.1) WARUNKI UDZIAŁU W POSTĘPOWANIU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031FE9">
        <w:rPr>
          <w:rFonts w:ascii="Times New Roman" w:eastAsia="Times New Roman" w:hAnsi="Times New Roman" w:cs="Times New Roman"/>
          <w:sz w:val="24"/>
          <w:szCs w:val="24"/>
          <w:lang w:eastAsia="pl-PL"/>
        </w:rPr>
        <w:br/>
        <w:t xml:space="preserve">Informacje dodatkowe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III.1.2) Sytuacja finansowa lub ekonomiczna </w:t>
      </w:r>
      <w:r w:rsidRPr="00031FE9">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031FE9">
        <w:rPr>
          <w:rFonts w:ascii="Times New Roman" w:eastAsia="Times New Roman" w:hAnsi="Times New Roman" w:cs="Times New Roman"/>
          <w:sz w:val="24"/>
          <w:szCs w:val="24"/>
          <w:lang w:eastAsia="pl-PL"/>
        </w:rPr>
        <w:br/>
        <w:t xml:space="preserve">Informacje dodatkowe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III.1.3) Zdolność techniczna lub zawodowa </w:t>
      </w:r>
      <w:r w:rsidRPr="00031FE9">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031FE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31FE9">
        <w:rPr>
          <w:rFonts w:ascii="Times New Roman" w:eastAsia="Times New Roman" w:hAnsi="Times New Roman" w:cs="Times New Roman"/>
          <w:sz w:val="24"/>
          <w:szCs w:val="24"/>
          <w:lang w:eastAsia="pl-PL"/>
        </w:rPr>
        <w:br/>
        <w:t xml:space="preserve">Informacje dodatkowe: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III.2) PODSTAWY WYKLUCZENIA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31FE9">
        <w:rPr>
          <w:rFonts w:ascii="Times New Roman" w:eastAsia="Times New Roman" w:hAnsi="Times New Roman" w:cs="Times New Roman"/>
          <w:b/>
          <w:bCs/>
          <w:sz w:val="24"/>
          <w:szCs w:val="24"/>
          <w:lang w:eastAsia="pl-PL"/>
        </w:rPr>
        <w:t>Pzp</w:t>
      </w:r>
      <w:proofErr w:type="spellEnd"/>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31FE9">
        <w:rPr>
          <w:rFonts w:ascii="Times New Roman" w:eastAsia="Times New Roman" w:hAnsi="Times New Roman" w:cs="Times New Roman"/>
          <w:b/>
          <w:bCs/>
          <w:sz w:val="24"/>
          <w:szCs w:val="24"/>
          <w:lang w:eastAsia="pl-PL"/>
        </w:rPr>
        <w:t>Pzp</w:t>
      </w:r>
      <w:proofErr w:type="spellEnd"/>
      <w:r w:rsidRPr="00031FE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31FE9">
        <w:rPr>
          <w:rFonts w:ascii="Times New Roman" w:eastAsia="Times New Roman" w:hAnsi="Times New Roman" w:cs="Times New Roman"/>
          <w:sz w:val="24"/>
          <w:szCs w:val="24"/>
          <w:lang w:eastAsia="pl-PL"/>
        </w:rPr>
        <w:t>Pzp</w:t>
      </w:r>
      <w:proofErr w:type="spellEnd"/>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lastRenderedPageBreak/>
        <w:t xml:space="preserve">Nie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Oświadczenie o spełnianiu kryteriów selekcji </w:t>
      </w:r>
      <w:r w:rsidRPr="00031FE9">
        <w:rPr>
          <w:rFonts w:ascii="Times New Roman" w:eastAsia="Times New Roman" w:hAnsi="Times New Roman" w:cs="Times New Roman"/>
          <w:sz w:val="24"/>
          <w:szCs w:val="24"/>
          <w:lang w:eastAsia="pl-PL"/>
        </w:rPr>
        <w:br/>
        <w:t xml:space="preserve">Nie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III.4) WYKAZ OŚWIADCZEŃ LUB </w:t>
      </w:r>
      <w:proofErr w:type="gramStart"/>
      <w:r w:rsidRPr="00031FE9">
        <w:rPr>
          <w:rFonts w:ascii="Times New Roman" w:eastAsia="Times New Roman" w:hAnsi="Times New Roman" w:cs="Times New Roman"/>
          <w:b/>
          <w:bCs/>
          <w:sz w:val="24"/>
          <w:szCs w:val="24"/>
          <w:lang w:eastAsia="pl-PL"/>
        </w:rPr>
        <w:t xml:space="preserve">DOKUMENTÓW , </w:t>
      </w:r>
      <w:proofErr w:type="gramEnd"/>
      <w:r w:rsidRPr="00031FE9">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Wykonawca, w terminie 3 dni od zamieszczenia na stronie internetowej informacji, o której mowa w art. 86 ust. 5 (informacja z sesji otwarcia ofert), przekazuje zamawiającemu oświadczenie o przynależności lub braku przynależności do tej samej grupy kapitałowej, o której mowa w art. 24 ust. 1 pkt 23 ustawy </w:t>
      </w:r>
      <w:proofErr w:type="spellStart"/>
      <w:r w:rsidRPr="00031FE9">
        <w:rPr>
          <w:rFonts w:ascii="Times New Roman" w:eastAsia="Times New Roman" w:hAnsi="Times New Roman" w:cs="Times New Roman"/>
          <w:sz w:val="24"/>
          <w:szCs w:val="24"/>
          <w:lang w:eastAsia="pl-PL"/>
        </w:rPr>
        <w:t>Pzp</w:t>
      </w:r>
      <w:proofErr w:type="spellEnd"/>
      <w:r w:rsidRPr="00031FE9">
        <w:rPr>
          <w:rFonts w:ascii="Times New Roman" w:eastAsia="Times New Roman" w:hAnsi="Times New Roman" w:cs="Times New Roman"/>
          <w:sz w:val="24"/>
          <w:szCs w:val="24"/>
          <w:lang w:eastAsia="pl-PL"/>
        </w:rPr>
        <w:t xml:space="preserve"> tj: (załącznik nr 4 do SIWZ) Wraz ze złożeniem oświadczenia, wykonawca może przedstawić dowody, że powiązania z innym wykonawcą nie prowadzą do zakłócenia konkurencji w postępowaniu o udzielenie zamówienia. W </w:t>
      </w:r>
      <w:proofErr w:type="gramStart"/>
      <w:r w:rsidRPr="00031FE9">
        <w:rPr>
          <w:rFonts w:ascii="Times New Roman" w:eastAsia="Times New Roman" w:hAnsi="Times New Roman" w:cs="Times New Roman"/>
          <w:sz w:val="24"/>
          <w:szCs w:val="24"/>
          <w:lang w:eastAsia="pl-PL"/>
        </w:rPr>
        <w:t>przypadku gdy</w:t>
      </w:r>
      <w:proofErr w:type="gramEnd"/>
      <w:r w:rsidRPr="00031FE9">
        <w:rPr>
          <w:rFonts w:ascii="Times New Roman" w:eastAsia="Times New Roman" w:hAnsi="Times New Roman" w:cs="Times New Roman"/>
          <w:sz w:val="24"/>
          <w:szCs w:val="24"/>
          <w:lang w:eastAsia="pl-PL"/>
        </w:rPr>
        <w:t xml:space="preserve"> wykonawca nie należy do żadnej grupy kapitałowej w rozumieniu ustawy z dnia 16 lutego 2007 r. o ochronie konkurencji i konsumentów, zamawiający dopuszcza złożenie w/w oświadczenia wraz z ofertą.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t>
      </w:r>
      <w:proofErr w:type="gramStart"/>
      <w:r w:rsidRPr="00031FE9">
        <w:rPr>
          <w:rFonts w:ascii="Times New Roman" w:eastAsia="Times New Roman" w:hAnsi="Times New Roman" w:cs="Times New Roman"/>
          <w:sz w:val="24"/>
          <w:szCs w:val="24"/>
          <w:lang w:eastAsia="pl-PL"/>
        </w:rPr>
        <w:t>dokumentu o którym</w:t>
      </w:r>
      <w:proofErr w:type="gramEnd"/>
      <w:r w:rsidRPr="00031FE9">
        <w:rPr>
          <w:rFonts w:ascii="Times New Roman" w:eastAsia="Times New Roman" w:hAnsi="Times New Roman" w:cs="Times New Roman"/>
          <w:sz w:val="24"/>
          <w:szCs w:val="24"/>
          <w:lang w:eastAsia="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oferty wspólnej (konsorcjum) dokumenty składa odrębnie każdy z uczestników konsorcjum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III.5.1) W ZAKRESIE SPEŁNIANIA WARUNKÓW UDZIAŁU W POSTĘPOWANIU:</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III.5.2) W ZAKRESIE KRYTERIÓW SELEKCJI:</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III.7) INNE DOKUMENTY </w:t>
      </w:r>
      <w:proofErr w:type="gramStart"/>
      <w:r w:rsidRPr="00031FE9">
        <w:rPr>
          <w:rFonts w:ascii="Times New Roman" w:eastAsia="Times New Roman" w:hAnsi="Times New Roman" w:cs="Times New Roman"/>
          <w:b/>
          <w:bCs/>
          <w:sz w:val="24"/>
          <w:szCs w:val="24"/>
          <w:lang w:eastAsia="pl-PL"/>
        </w:rPr>
        <w:t>NIE WYMIENIONE</w:t>
      </w:r>
      <w:proofErr w:type="gramEnd"/>
      <w:r w:rsidRPr="00031FE9">
        <w:rPr>
          <w:rFonts w:ascii="Times New Roman" w:eastAsia="Times New Roman" w:hAnsi="Times New Roman" w:cs="Times New Roman"/>
          <w:b/>
          <w:bCs/>
          <w:sz w:val="24"/>
          <w:szCs w:val="24"/>
          <w:lang w:eastAsia="pl-PL"/>
        </w:rPr>
        <w:t xml:space="preserve"> W pkt III.3) - III.6)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Oferta powinna zawierać: a) wypełniony formularz ofertowy (załącznik nr 1 do </w:t>
      </w:r>
      <w:proofErr w:type="spellStart"/>
      <w:r w:rsidRPr="00031FE9">
        <w:rPr>
          <w:rFonts w:ascii="Times New Roman" w:eastAsia="Times New Roman" w:hAnsi="Times New Roman" w:cs="Times New Roman"/>
          <w:sz w:val="24"/>
          <w:szCs w:val="24"/>
          <w:lang w:eastAsia="pl-PL"/>
        </w:rPr>
        <w:t>siwz</w:t>
      </w:r>
      <w:proofErr w:type="spellEnd"/>
      <w:r w:rsidRPr="00031FE9">
        <w:rPr>
          <w:rFonts w:ascii="Times New Roman" w:eastAsia="Times New Roman" w:hAnsi="Times New Roman" w:cs="Times New Roman"/>
          <w:sz w:val="24"/>
          <w:szCs w:val="24"/>
          <w:lang w:eastAsia="pl-PL"/>
        </w:rPr>
        <w:t xml:space="preserve">), b) wypełniony formularz asortymentowo-cenowy (załącznik nr 2 do </w:t>
      </w:r>
      <w:proofErr w:type="spellStart"/>
      <w:r w:rsidRPr="00031FE9">
        <w:rPr>
          <w:rFonts w:ascii="Times New Roman" w:eastAsia="Times New Roman" w:hAnsi="Times New Roman" w:cs="Times New Roman"/>
          <w:sz w:val="24"/>
          <w:szCs w:val="24"/>
          <w:lang w:eastAsia="pl-PL"/>
        </w:rPr>
        <w:t>siwz</w:t>
      </w:r>
      <w:proofErr w:type="spellEnd"/>
      <w:r w:rsidRPr="00031FE9">
        <w:rPr>
          <w:rFonts w:ascii="Times New Roman" w:eastAsia="Times New Roman" w:hAnsi="Times New Roman" w:cs="Times New Roman"/>
          <w:sz w:val="24"/>
          <w:szCs w:val="24"/>
          <w:lang w:eastAsia="pl-PL"/>
        </w:rPr>
        <w:t xml:space="preserve">), c) dokument określający zasady reprezentacji oraz osoby uprawnione do reprezentacji </w:t>
      </w:r>
      <w:r w:rsidRPr="00031FE9">
        <w:rPr>
          <w:rFonts w:ascii="Times New Roman" w:eastAsia="Times New Roman" w:hAnsi="Times New Roman" w:cs="Times New Roman"/>
          <w:sz w:val="24"/>
          <w:szCs w:val="24"/>
          <w:lang w:eastAsia="pl-PL"/>
        </w:rPr>
        <w:lastRenderedPageBreak/>
        <w:t xml:space="preserve">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d) dokumenty i oświadczenia wymagane w rozdziale V i </w:t>
      </w:r>
      <w:proofErr w:type="gramStart"/>
      <w:r w:rsidRPr="00031FE9">
        <w:rPr>
          <w:rFonts w:ascii="Times New Roman" w:eastAsia="Times New Roman" w:hAnsi="Times New Roman" w:cs="Times New Roman"/>
          <w:sz w:val="24"/>
          <w:szCs w:val="24"/>
          <w:lang w:eastAsia="pl-PL"/>
        </w:rPr>
        <w:t xml:space="preserve">VI , </w:t>
      </w:r>
      <w:proofErr w:type="gramEnd"/>
      <w:r w:rsidRPr="00031FE9">
        <w:rPr>
          <w:rFonts w:ascii="Times New Roman" w:eastAsia="Times New Roman" w:hAnsi="Times New Roman" w:cs="Times New Roman"/>
          <w:sz w:val="24"/>
          <w:szCs w:val="24"/>
          <w:lang w:eastAsia="pl-PL"/>
        </w:rPr>
        <w:t xml:space="preserve">które wykonawca jest zobowiązany złożyć w ofercie.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u w:val="single"/>
          <w:lang w:eastAsia="pl-PL"/>
        </w:rPr>
        <w:t xml:space="preserve">SEKCJA IV: PROCEDURA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IV.1) OPIS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IV.1.1) Tryb udzielenia zamówienia: </w:t>
      </w:r>
      <w:r w:rsidRPr="00031FE9">
        <w:rPr>
          <w:rFonts w:ascii="Times New Roman" w:eastAsia="Times New Roman" w:hAnsi="Times New Roman" w:cs="Times New Roman"/>
          <w:sz w:val="24"/>
          <w:szCs w:val="24"/>
          <w:lang w:eastAsia="pl-PL"/>
        </w:rPr>
        <w:t xml:space="preserve">Przetarg nieograniczony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IV.1.2) Zamawiający żąda wniesienia wadium:</w:t>
      </w:r>
      <w:r w:rsidRPr="00031FE9">
        <w:rPr>
          <w:rFonts w:ascii="Times New Roman" w:eastAsia="Times New Roman" w:hAnsi="Times New Roman" w:cs="Times New Roman"/>
          <w:sz w:val="24"/>
          <w:szCs w:val="24"/>
          <w:lang w:eastAsia="pl-PL"/>
        </w:rPr>
        <w:t xml:space="preserv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r w:rsidRPr="00031FE9">
        <w:rPr>
          <w:rFonts w:ascii="Times New Roman" w:eastAsia="Times New Roman" w:hAnsi="Times New Roman" w:cs="Times New Roman"/>
          <w:sz w:val="24"/>
          <w:szCs w:val="24"/>
          <w:lang w:eastAsia="pl-PL"/>
        </w:rPr>
        <w:br/>
        <w:t xml:space="preserve">Informacja na temat wadium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IV.1.3) Przewiduje się udzielenie zaliczek na poczet wykonania zamówienia:</w:t>
      </w:r>
      <w:r w:rsidRPr="00031FE9">
        <w:rPr>
          <w:rFonts w:ascii="Times New Roman" w:eastAsia="Times New Roman" w:hAnsi="Times New Roman" w:cs="Times New Roman"/>
          <w:sz w:val="24"/>
          <w:szCs w:val="24"/>
          <w:lang w:eastAsia="pl-PL"/>
        </w:rPr>
        <w:t xml:space="preserv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r w:rsidRPr="00031FE9">
        <w:rPr>
          <w:rFonts w:ascii="Times New Roman" w:eastAsia="Times New Roman" w:hAnsi="Times New Roman" w:cs="Times New Roman"/>
          <w:sz w:val="24"/>
          <w:szCs w:val="24"/>
          <w:lang w:eastAsia="pl-PL"/>
        </w:rPr>
        <w:br/>
        <w:t xml:space="preserve">Należy podać informacje na temat udzielania zaliczek: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r w:rsidRPr="00031F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31FE9">
        <w:rPr>
          <w:rFonts w:ascii="Times New Roman" w:eastAsia="Times New Roman" w:hAnsi="Times New Roman" w:cs="Times New Roman"/>
          <w:sz w:val="24"/>
          <w:szCs w:val="24"/>
          <w:lang w:eastAsia="pl-PL"/>
        </w:rPr>
        <w:br/>
        <w:t xml:space="preserve">Nie </w:t>
      </w:r>
      <w:r w:rsidRPr="00031FE9">
        <w:rPr>
          <w:rFonts w:ascii="Times New Roman" w:eastAsia="Times New Roman" w:hAnsi="Times New Roman" w:cs="Times New Roman"/>
          <w:sz w:val="24"/>
          <w:szCs w:val="24"/>
          <w:lang w:eastAsia="pl-PL"/>
        </w:rPr>
        <w:br/>
        <w:t xml:space="preserve">Informacje dodatkowe: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IV.1.5.) Wymaga się złożenia oferty wariantowej: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Nie </w:t>
      </w:r>
      <w:r w:rsidRPr="00031FE9">
        <w:rPr>
          <w:rFonts w:ascii="Times New Roman" w:eastAsia="Times New Roman" w:hAnsi="Times New Roman" w:cs="Times New Roman"/>
          <w:sz w:val="24"/>
          <w:szCs w:val="24"/>
          <w:lang w:eastAsia="pl-PL"/>
        </w:rPr>
        <w:br/>
        <w:t xml:space="preserve">Dopuszcza się złożenie oferty wariantowej </w:t>
      </w:r>
      <w:r w:rsidRPr="00031FE9">
        <w:rPr>
          <w:rFonts w:ascii="Times New Roman" w:eastAsia="Times New Roman" w:hAnsi="Times New Roman" w:cs="Times New Roman"/>
          <w:sz w:val="24"/>
          <w:szCs w:val="24"/>
          <w:lang w:eastAsia="pl-PL"/>
        </w:rPr>
        <w:br/>
        <w:t xml:space="preserve">Nie </w:t>
      </w:r>
      <w:r w:rsidRPr="00031F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31FE9">
        <w:rPr>
          <w:rFonts w:ascii="Times New Roman" w:eastAsia="Times New Roman" w:hAnsi="Times New Roman" w:cs="Times New Roman"/>
          <w:sz w:val="24"/>
          <w:szCs w:val="24"/>
          <w:lang w:eastAsia="pl-PL"/>
        </w:rPr>
        <w:br/>
        <w:t xml:space="preserve">Nie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Liczba wykonawców   </w:t>
      </w:r>
      <w:r w:rsidRPr="00031FE9">
        <w:rPr>
          <w:rFonts w:ascii="Times New Roman" w:eastAsia="Times New Roman" w:hAnsi="Times New Roman" w:cs="Times New Roman"/>
          <w:sz w:val="24"/>
          <w:szCs w:val="24"/>
          <w:lang w:eastAsia="pl-PL"/>
        </w:rPr>
        <w:br/>
        <w:t xml:space="preserve">Przewidywana minimalna liczba wykonawców </w:t>
      </w:r>
      <w:r w:rsidRPr="00031FE9">
        <w:rPr>
          <w:rFonts w:ascii="Times New Roman" w:eastAsia="Times New Roman" w:hAnsi="Times New Roman" w:cs="Times New Roman"/>
          <w:sz w:val="24"/>
          <w:szCs w:val="24"/>
          <w:lang w:eastAsia="pl-PL"/>
        </w:rPr>
        <w:br/>
        <w:t xml:space="preserve">Maksymalna liczba wykonawców   </w:t>
      </w:r>
      <w:r w:rsidRPr="00031FE9">
        <w:rPr>
          <w:rFonts w:ascii="Times New Roman" w:eastAsia="Times New Roman" w:hAnsi="Times New Roman" w:cs="Times New Roman"/>
          <w:sz w:val="24"/>
          <w:szCs w:val="24"/>
          <w:lang w:eastAsia="pl-PL"/>
        </w:rPr>
        <w:br/>
        <w:t xml:space="preserve">Kryteria selekcji wykonawców: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lastRenderedPageBreak/>
        <w:br/>
      </w:r>
      <w:r w:rsidRPr="00031FE9">
        <w:rPr>
          <w:rFonts w:ascii="Times New Roman" w:eastAsia="Times New Roman" w:hAnsi="Times New Roman" w:cs="Times New Roman"/>
          <w:b/>
          <w:bCs/>
          <w:sz w:val="24"/>
          <w:szCs w:val="24"/>
          <w:lang w:eastAsia="pl-PL"/>
        </w:rPr>
        <w:t xml:space="preserve">IV.1.7) Informacje na temat umowy ramowej lub dynamicznego systemu zakupów: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Umowa ramowa będzie zawarta: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Czy przewiduje się ograniczenie liczby uczestników umowy ramowej: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Przewidziana maksymalna liczba uczestników umowy ramowej: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Informacje dodatkowe: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Zamówienie obejmuje ustanowienie dynamicznego systemu zakupów: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Informacje dodatkowe: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IV.1.8) Aukcja elektroniczna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Przewidziane jest przeprowadzenie aukcji elektronicznej </w:t>
      </w:r>
      <w:r w:rsidRPr="00031FE9">
        <w:rPr>
          <w:rFonts w:ascii="Times New Roman" w:eastAsia="Times New Roman" w:hAnsi="Times New Roman" w:cs="Times New Roman"/>
          <w:i/>
          <w:iCs/>
          <w:sz w:val="24"/>
          <w:szCs w:val="24"/>
          <w:lang w:eastAsia="pl-PL"/>
        </w:rPr>
        <w:t xml:space="preserve">(przetarg nieograniczony, przetarg ograniczony, negocjacje z ogłoszeniem) </w:t>
      </w:r>
      <w:r w:rsidRPr="00031FE9">
        <w:rPr>
          <w:rFonts w:ascii="Times New Roman" w:eastAsia="Times New Roman" w:hAnsi="Times New Roman" w:cs="Times New Roman"/>
          <w:sz w:val="24"/>
          <w:szCs w:val="24"/>
          <w:lang w:eastAsia="pl-PL"/>
        </w:rPr>
        <w:t xml:space="preserve">Nie </w:t>
      </w:r>
      <w:r w:rsidRPr="00031FE9">
        <w:rPr>
          <w:rFonts w:ascii="Times New Roman" w:eastAsia="Times New Roman" w:hAnsi="Times New Roman" w:cs="Times New Roman"/>
          <w:sz w:val="24"/>
          <w:szCs w:val="24"/>
          <w:lang w:eastAsia="pl-PL"/>
        </w:rPr>
        <w:br/>
        <w:t xml:space="preserve">Należy podać adres strony internetowej, na której aukcja będzie prowadzona: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Przewiduje się </w:t>
      </w:r>
      <w:proofErr w:type="gramStart"/>
      <w:r w:rsidRPr="00031FE9">
        <w:rPr>
          <w:rFonts w:ascii="Times New Roman" w:eastAsia="Times New Roman" w:hAnsi="Times New Roman" w:cs="Times New Roman"/>
          <w:b/>
          <w:bCs/>
          <w:sz w:val="24"/>
          <w:szCs w:val="24"/>
          <w:lang w:eastAsia="pl-PL"/>
        </w:rPr>
        <w:t>ograniczenia co</w:t>
      </w:r>
      <w:proofErr w:type="gramEnd"/>
      <w:r w:rsidRPr="00031FE9">
        <w:rPr>
          <w:rFonts w:ascii="Times New Roman" w:eastAsia="Times New Roman" w:hAnsi="Times New Roman" w:cs="Times New Roman"/>
          <w:b/>
          <w:bCs/>
          <w:sz w:val="24"/>
          <w:szCs w:val="24"/>
          <w:lang w:eastAsia="pl-PL"/>
        </w:rPr>
        <w:t xml:space="preserve"> do przedstawionych wartości, wynikające z opisu przedmiotu zamówienia:</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31FE9">
        <w:rPr>
          <w:rFonts w:ascii="Times New Roman" w:eastAsia="Times New Roman" w:hAnsi="Times New Roman" w:cs="Times New Roman"/>
          <w:sz w:val="24"/>
          <w:szCs w:val="24"/>
          <w:lang w:eastAsia="pl-PL"/>
        </w:rPr>
        <w:br/>
        <w:t xml:space="preserve">Informacje dotyczące przebiegu aukcji elektronicznej: </w:t>
      </w:r>
      <w:r w:rsidRPr="00031F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31F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031FE9">
        <w:rPr>
          <w:rFonts w:ascii="Times New Roman" w:eastAsia="Times New Roman" w:hAnsi="Times New Roman" w:cs="Times New Roman"/>
          <w:sz w:val="24"/>
          <w:szCs w:val="24"/>
          <w:lang w:eastAsia="pl-PL"/>
        </w:rPr>
        <w:t>zakresie</w:t>
      </w:r>
      <w:proofErr w:type="gramEnd"/>
      <w:r w:rsidRPr="00031FE9">
        <w:rPr>
          <w:rFonts w:ascii="Times New Roman" w:eastAsia="Times New Roman" w:hAnsi="Times New Roman" w:cs="Times New Roman"/>
          <w:sz w:val="24"/>
          <w:szCs w:val="24"/>
          <w:lang w:eastAsia="pl-PL"/>
        </w:rPr>
        <w:t xml:space="preserve"> połączeń: </w:t>
      </w:r>
      <w:r w:rsidRPr="00031F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031FE9">
        <w:rPr>
          <w:rFonts w:ascii="Times New Roman" w:eastAsia="Times New Roman" w:hAnsi="Times New Roman" w:cs="Times New Roman"/>
          <w:sz w:val="24"/>
          <w:szCs w:val="24"/>
          <w:lang w:eastAsia="pl-PL"/>
        </w:rPr>
        <w:br/>
        <w:t xml:space="preserve">Informacje o liczbie etapów aukcji elektronicznej i czasie ich trwania: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t xml:space="preserve">Czas trwania: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31FE9">
        <w:rPr>
          <w:rFonts w:ascii="Times New Roman" w:eastAsia="Times New Roman" w:hAnsi="Times New Roman" w:cs="Times New Roman"/>
          <w:sz w:val="24"/>
          <w:szCs w:val="24"/>
          <w:lang w:eastAsia="pl-PL"/>
        </w:rPr>
        <w:br/>
        <w:t xml:space="preserve">Warunki zamknięcia aukcji elektronicznej: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lastRenderedPageBreak/>
        <w:br/>
      </w:r>
      <w:r w:rsidRPr="00031FE9">
        <w:rPr>
          <w:rFonts w:ascii="Times New Roman" w:eastAsia="Times New Roman" w:hAnsi="Times New Roman" w:cs="Times New Roman"/>
          <w:b/>
          <w:bCs/>
          <w:sz w:val="24"/>
          <w:szCs w:val="24"/>
          <w:lang w:eastAsia="pl-PL"/>
        </w:rPr>
        <w:t xml:space="preserve">IV.2) KRYTERIA OCENY OFERT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IV.2.1) Kryteria oceny ofert: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IV.2.2) Kryteria</w:t>
      </w:r>
      <w:r w:rsidRPr="00031FE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Znaczenie</w:t>
            </w:r>
          </w:p>
        </w:tc>
      </w:tr>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proofErr w:type="gramStart"/>
            <w:r w:rsidRPr="00031FE9">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100,00</w:t>
            </w:r>
          </w:p>
        </w:tc>
      </w:tr>
    </w:tbl>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31FE9">
        <w:rPr>
          <w:rFonts w:ascii="Times New Roman" w:eastAsia="Times New Roman" w:hAnsi="Times New Roman" w:cs="Times New Roman"/>
          <w:b/>
          <w:bCs/>
          <w:sz w:val="24"/>
          <w:szCs w:val="24"/>
          <w:lang w:eastAsia="pl-PL"/>
        </w:rPr>
        <w:t>Pzp</w:t>
      </w:r>
      <w:proofErr w:type="spellEnd"/>
      <w:r w:rsidRPr="00031FE9">
        <w:rPr>
          <w:rFonts w:ascii="Times New Roman" w:eastAsia="Times New Roman" w:hAnsi="Times New Roman" w:cs="Times New Roman"/>
          <w:b/>
          <w:bCs/>
          <w:sz w:val="24"/>
          <w:szCs w:val="24"/>
          <w:lang w:eastAsia="pl-PL"/>
        </w:rPr>
        <w:t xml:space="preserve"> </w:t>
      </w:r>
      <w:r w:rsidRPr="00031FE9">
        <w:rPr>
          <w:rFonts w:ascii="Times New Roman" w:eastAsia="Times New Roman" w:hAnsi="Times New Roman" w:cs="Times New Roman"/>
          <w:sz w:val="24"/>
          <w:szCs w:val="24"/>
          <w:lang w:eastAsia="pl-PL"/>
        </w:rPr>
        <w:t xml:space="preserve">(przetarg nieograniczony)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IV.3) Negocjacje z ogłoszeniem, dialog konkurencyjny, partnerstwo innowacyjne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IV.3.1) Informacje na temat negocjacji z ogłoszeniem</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t xml:space="preserve">Minimalne wymagania, które muszą spełniać wszystkie oferty: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31FE9">
        <w:rPr>
          <w:rFonts w:ascii="Times New Roman" w:eastAsia="Times New Roman" w:hAnsi="Times New Roman" w:cs="Times New Roman"/>
          <w:sz w:val="24"/>
          <w:szCs w:val="24"/>
          <w:lang w:eastAsia="pl-PL"/>
        </w:rPr>
        <w:br/>
        <w:t xml:space="preserve">Przewidziany jest podział negocjacji na etapy w celu ograniczenia liczby ofert: </w:t>
      </w:r>
      <w:r w:rsidRPr="00031FE9">
        <w:rPr>
          <w:rFonts w:ascii="Times New Roman" w:eastAsia="Times New Roman" w:hAnsi="Times New Roman" w:cs="Times New Roman"/>
          <w:sz w:val="24"/>
          <w:szCs w:val="24"/>
          <w:lang w:eastAsia="pl-PL"/>
        </w:rPr>
        <w:br/>
        <w:t xml:space="preserve">Należy podać informacje na temat etapów negocjacji (w tym liczbę etapów):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Informacje dodatkowe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IV.3.2) Informacje na temat dialogu konkurencyjnego</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Wstępny harmonogram postępowania: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Podział dialogu na etapy w celu ograniczenia liczby rozwiązań: </w:t>
      </w:r>
      <w:r w:rsidRPr="00031FE9">
        <w:rPr>
          <w:rFonts w:ascii="Times New Roman" w:eastAsia="Times New Roman" w:hAnsi="Times New Roman" w:cs="Times New Roman"/>
          <w:sz w:val="24"/>
          <w:szCs w:val="24"/>
          <w:lang w:eastAsia="pl-PL"/>
        </w:rPr>
        <w:br/>
        <w:t xml:space="preserve">Należy podać informacje na temat etapów dialogu: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Informacje dodatkowe: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IV.3.3) Informacje na temat partnerstwa innowacyjnego</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Informacje dodatkowe: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IV.4) Licytacja elektroniczna </w:t>
      </w:r>
      <w:r w:rsidRPr="00031FE9">
        <w:rPr>
          <w:rFonts w:ascii="Times New Roman" w:eastAsia="Times New Roman" w:hAnsi="Times New Roman" w:cs="Times New Roman"/>
          <w:sz w:val="24"/>
          <w:szCs w:val="24"/>
          <w:lang w:eastAsia="pl-PL"/>
        </w:rPr>
        <w:br/>
        <w:t xml:space="preserve">Adres strony internetowej, na której będzie prowadzona licytacja elektroniczna: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Informacje o liczbie etapów licytacji elektronicznej i czasie ich trwania: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Czas trwania: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Termin składania wniosków o dopuszczenie do udziału w licytacji elektronicznej: </w:t>
      </w:r>
      <w:r w:rsidRPr="00031FE9">
        <w:rPr>
          <w:rFonts w:ascii="Times New Roman" w:eastAsia="Times New Roman" w:hAnsi="Times New Roman" w:cs="Times New Roman"/>
          <w:sz w:val="24"/>
          <w:szCs w:val="24"/>
          <w:lang w:eastAsia="pl-PL"/>
        </w:rPr>
        <w:br/>
        <w:t xml:space="preserve">Data: godzina: </w:t>
      </w:r>
      <w:r w:rsidRPr="00031FE9">
        <w:rPr>
          <w:rFonts w:ascii="Times New Roman" w:eastAsia="Times New Roman" w:hAnsi="Times New Roman" w:cs="Times New Roman"/>
          <w:sz w:val="24"/>
          <w:szCs w:val="24"/>
          <w:lang w:eastAsia="pl-PL"/>
        </w:rPr>
        <w:br/>
        <w:t xml:space="preserve">Termin otwarcia licytacji elektronicznej: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 xml:space="preserve">Termin i warunki zamknięcia licytacji elektronicznej: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t xml:space="preserve">Wymagania dotyczące zabezpieczenia należytego wykonania umowy: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t xml:space="preserve">Informacje dodatkowe: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IV.5) ZMIANA UMOWY</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031FE9">
        <w:rPr>
          <w:rFonts w:ascii="Times New Roman" w:eastAsia="Times New Roman" w:hAnsi="Times New Roman" w:cs="Times New Roman"/>
          <w:b/>
          <w:bCs/>
          <w:sz w:val="24"/>
          <w:szCs w:val="24"/>
          <w:lang w:eastAsia="pl-PL"/>
        </w:rPr>
        <w:t>podstawie której</w:t>
      </w:r>
      <w:proofErr w:type="gramEnd"/>
      <w:r w:rsidRPr="00031FE9">
        <w:rPr>
          <w:rFonts w:ascii="Times New Roman" w:eastAsia="Times New Roman" w:hAnsi="Times New Roman" w:cs="Times New Roman"/>
          <w:b/>
          <w:bCs/>
          <w:sz w:val="24"/>
          <w:szCs w:val="24"/>
          <w:lang w:eastAsia="pl-PL"/>
        </w:rPr>
        <w:t xml:space="preserve"> dokonano wyboru wykonawcy:</w:t>
      </w:r>
      <w:r w:rsidRPr="00031FE9">
        <w:rPr>
          <w:rFonts w:ascii="Times New Roman" w:eastAsia="Times New Roman" w:hAnsi="Times New Roman" w:cs="Times New Roman"/>
          <w:sz w:val="24"/>
          <w:szCs w:val="24"/>
          <w:lang w:eastAsia="pl-PL"/>
        </w:rPr>
        <w:t xml:space="preserve"> Tak </w:t>
      </w:r>
      <w:r w:rsidRPr="00031FE9">
        <w:rPr>
          <w:rFonts w:ascii="Times New Roman" w:eastAsia="Times New Roman" w:hAnsi="Times New Roman" w:cs="Times New Roman"/>
          <w:sz w:val="24"/>
          <w:szCs w:val="24"/>
          <w:lang w:eastAsia="pl-PL"/>
        </w:rPr>
        <w:br/>
        <w:t xml:space="preserve">Należy wskazać zakres, charakter zmian oraz warunki wprowadzenia zmian: </w:t>
      </w:r>
      <w:r w:rsidRPr="00031FE9">
        <w:rPr>
          <w:rFonts w:ascii="Times New Roman" w:eastAsia="Times New Roman" w:hAnsi="Times New Roman" w:cs="Times New Roman"/>
          <w:sz w:val="24"/>
          <w:szCs w:val="24"/>
          <w:lang w:eastAsia="pl-PL"/>
        </w:rPr>
        <w:br/>
        <w:t xml:space="preserve">Należy wskazać zakres, charakter zmian oraz warunki wprowadzenia zmian: Zmiana cen może nastąpić w przypadku zmiany stawki podatku VAT lub w związku ze zmianą cen urzędowych. W przypadku zmiany stawki podatku VAT zmianie ulegnie wyłącznie cena brutto, cena netto pozostanie bez zmian. Zmiana cen następuje w dniu wejścia w życie odpowiedniego rozporządzenia lub ustawy. Wykonawca zobowiązany jest do przedłożenia Zamawiającemu stosownego aneksu uwzględniającego zmianę stawki VAT lub cen urzędowych. Zamawiający dopuszcza zmianę postanowień umowy w sytuacji: zaprzestania produkcji lub dystrybucji produktów będących przedmiotem dostawy, wycofania tych produktów z obrotu (w szczególności na podstawie decyzji właściwych władz), jak również braku możliwości pozyskania produktów będących przedmiotem dostawy wskutek okoliczności, za które Wykonawca nie ponosi odpowiedzialności, nawet przy zachowaniu należytej ostrożności.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IV.6) INFORMACJE ADMINISTRACYJNE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IV.6.1) Sposób udostępniania informacji o charakterze </w:t>
      </w:r>
      <w:proofErr w:type="gramStart"/>
      <w:r w:rsidRPr="00031FE9">
        <w:rPr>
          <w:rFonts w:ascii="Times New Roman" w:eastAsia="Times New Roman" w:hAnsi="Times New Roman" w:cs="Times New Roman"/>
          <w:b/>
          <w:bCs/>
          <w:sz w:val="24"/>
          <w:szCs w:val="24"/>
          <w:lang w:eastAsia="pl-PL"/>
        </w:rPr>
        <w:t xml:space="preserve">poufnym </w:t>
      </w:r>
      <w:r w:rsidRPr="00031FE9">
        <w:rPr>
          <w:rFonts w:ascii="Times New Roman" w:eastAsia="Times New Roman" w:hAnsi="Times New Roman" w:cs="Times New Roman"/>
          <w:i/>
          <w:iCs/>
          <w:sz w:val="24"/>
          <w:szCs w:val="24"/>
          <w:lang w:eastAsia="pl-PL"/>
        </w:rPr>
        <w:t>(jeżeli</w:t>
      </w:r>
      <w:proofErr w:type="gramEnd"/>
      <w:r w:rsidRPr="00031FE9">
        <w:rPr>
          <w:rFonts w:ascii="Times New Roman" w:eastAsia="Times New Roman" w:hAnsi="Times New Roman" w:cs="Times New Roman"/>
          <w:i/>
          <w:iCs/>
          <w:sz w:val="24"/>
          <w:szCs w:val="24"/>
          <w:lang w:eastAsia="pl-PL"/>
        </w:rPr>
        <w:t xml:space="preserve"> dotyczy):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Środki służące ochronie informacji o charakterze poufnym</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31FE9">
        <w:rPr>
          <w:rFonts w:ascii="Times New Roman" w:eastAsia="Times New Roman" w:hAnsi="Times New Roman" w:cs="Times New Roman"/>
          <w:sz w:val="24"/>
          <w:szCs w:val="24"/>
          <w:lang w:eastAsia="pl-PL"/>
        </w:rPr>
        <w:br/>
        <w:t>Data: 2019-05-24, godzina</w:t>
      </w:r>
      <w:proofErr w:type="gramStart"/>
      <w:r w:rsidRPr="00031FE9">
        <w:rPr>
          <w:rFonts w:ascii="Times New Roman" w:eastAsia="Times New Roman" w:hAnsi="Times New Roman" w:cs="Times New Roman"/>
          <w:sz w:val="24"/>
          <w:szCs w:val="24"/>
          <w:lang w:eastAsia="pl-PL"/>
        </w:rPr>
        <w:t xml:space="preserve">: 11:00, </w:t>
      </w:r>
      <w:r w:rsidRPr="00031FE9">
        <w:rPr>
          <w:rFonts w:ascii="Times New Roman" w:eastAsia="Times New Roman" w:hAnsi="Times New Roman" w:cs="Times New Roman"/>
          <w:sz w:val="24"/>
          <w:szCs w:val="24"/>
          <w:lang w:eastAsia="pl-PL"/>
        </w:rPr>
        <w:br/>
        <w:t>Skrócenie</w:t>
      </w:r>
      <w:proofErr w:type="gramEnd"/>
      <w:r w:rsidRPr="00031FE9">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031FE9">
        <w:rPr>
          <w:rFonts w:ascii="Times New Roman" w:eastAsia="Times New Roman" w:hAnsi="Times New Roman" w:cs="Times New Roman"/>
          <w:sz w:val="24"/>
          <w:szCs w:val="24"/>
          <w:lang w:eastAsia="pl-PL"/>
        </w:rPr>
        <w:br/>
        <w:t xml:space="preserve">Nie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lastRenderedPageBreak/>
        <w:t xml:space="preserve">Wskazać powody: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31FE9">
        <w:rPr>
          <w:rFonts w:ascii="Times New Roman" w:eastAsia="Times New Roman" w:hAnsi="Times New Roman" w:cs="Times New Roman"/>
          <w:sz w:val="24"/>
          <w:szCs w:val="24"/>
          <w:lang w:eastAsia="pl-PL"/>
        </w:rPr>
        <w:br/>
        <w:t xml:space="preserve">&gt; POLSKI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IV.6.3) Termin związania ofertą: </w:t>
      </w:r>
      <w:r w:rsidRPr="00031FE9">
        <w:rPr>
          <w:rFonts w:ascii="Times New Roman" w:eastAsia="Times New Roman" w:hAnsi="Times New Roman" w:cs="Times New Roman"/>
          <w:sz w:val="24"/>
          <w:szCs w:val="24"/>
          <w:lang w:eastAsia="pl-PL"/>
        </w:rPr>
        <w:t xml:space="preserve">do: okres w dniach: 30 (od ostatecznego terminu składania ofert)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IV.6.6) Informacje dodatkowe:</w:t>
      </w:r>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r>
    </w:p>
    <w:p w:rsidR="00031FE9" w:rsidRPr="00031FE9" w:rsidRDefault="00031FE9" w:rsidP="00031FE9">
      <w:pPr>
        <w:spacing w:after="0" w:line="240" w:lineRule="auto"/>
        <w:jc w:val="center"/>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u w:val="single"/>
          <w:lang w:eastAsia="pl-PL"/>
        </w:rPr>
        <w:t xml:space="preserve">ZAŁĄCZNIK I - INFORMACJE DOTYCZĄCE OFERT CZĘŚCIOWYCH </w:t>
      </w:r>
    </w:p>
    <w:p w:rsidR="00031FE9" w:rsidRPr="00031FE9" w:rsidRDefault="00031FE9" w:rsidP="00031FE9">
      <w:pPr>
        <w:spacing w:after="0" w:line="240" w:lineRule="auto"/>
        <w:rPr>
          <w:rFonts w:ascii="Times New Roman" w:eastAsia="Times New Roman" w:hAnsi="Times New Roman" w:cs="Times New Roman"/>
          <w:sz w:val="24"/>
          <w:szCs w:val="24"/>
          <w:lang w:eastAsia="pl-PL"/>
        </w:rPr>
      </w:pPr>
    </w:p>
    <w:p w:rsidR="00031FE9" w:rsidRPr="00031FE9" w:rsidRDefault="00031FE9" w:rsidP="00031FE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31FE9" w:rsidRPr="00031FE9" w:rsidTr="00031FE9">
        <w:trPr>
          <w:tblCellSpacing w:w="15" w:type="dxa"/>
        </w:trPr>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1</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Nazwa: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Zadanie nr 1</w:t>
            </w:r>
          </w:p>
        </w:tc>
      </w:tr>
    </w:tbl>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1) Krótki opis przedmiotu zamówienia </w:t>
      </w:r>
      <w:r w:rsidRPr="00031F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31F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031FE9">
        <w:rPr>
          <w:rFonts w:ascii="Times New Roman" w:eastAsia="Times New Roman" w:hAnsi="Times New Roman" w:cs="Times New Roman"/>
          <w:b/>
          <w:bCs/>
          <w:sz w:val="24"/>
          <w:szCs w:val="24"/>
          <w:lang w:eastAsia="pl-PL"/>
        </w:rPr>
        <w:t>:</w:t>
      </w:r>
      <w:r w:rsidRPr="00031FE9">
        <w:rPr>
          <w:rFonts w:ascii="Times New Roman" w:eastAsia="Times New Roman" w:hAnsi="Times New Roman" w:cs="Times New Roman"/>
          <w:sz w:val="24"/>
          <w:szCs w:val="24"/>
          <w:lang w:eastAsia="pl-PL"/>
        </w:rPr>
        <w:t xml:space="preserve">1 </w:t>
      </w:r>
      <w:proofErr w:type="spellStart"/>
      <w:r w:rsidRPr="00031FE9">
        <w:rPr>
          <w:rFonts w:ascii="Times New Roman" w:eastAsia="Times New Roman" w:hAnsi="Times New Roman" w:cs="Times New Roman"/>
          <w:sz w:val="24"/>
          <w:szCs w:val="24"/>
          <w:lang w:eastAsia="pl-PL"/>
        </w:rPr>
        <w:t>Donepezil</w:t>
      </w:r>
      <w:proofErr w:type="spellEnd"/>
      <w:proofErr w:type="gramEnd"/>
      <w:r w:rsidRPr="00031FE9">
        <w:rPr>
          <w:rFonts w:ascii="Times New Roman" w:eastAsia="Times New Roman" w:hAnsi="Times New Roman" w:cs="Times New Roman"/>
          <w:sz w:val="24"/>
          <w:szCs w:val="24"/>
          <w:lang w:eastAsia="pl-PL"/>
        </w:rPr>
        <w:t xml:space="preserve"> </w:t>
      </w:r>
      <w:proofErr w:type="spellStart"/>
      <w:r w:rsidRPr="00031FE9">
        <w:rPr>
          <w:rFonts w:ascii="Times New Roman" w:eastAsia="Times New Roman" w:hAnsi="Times New Roman" w:cs="Times New Roman"/>
          <w:sz w:val="24"/>
          <w:szCs w:val="24"/>
          <w:lang w:eastAsia="pl-PL"/>
        </w:rPr>
        <w:t>hydrochloride</w:t>
      </w:r>
      <w:proofErr w:type="spellEnd"/>
      <w:r w:rsidRPr="00031FE9">
        <w:rPr>
          <w:rFonts w:ascii="Times New Roman" w:eastAsia="Times New Roman" w:hAnsi="Times New Roman" w:cs="Times New Roman"/>
          <w:sz w:val="24"/>
          <w:szCs w:val="24"/>
          <w:lang w:eastAsia="pl-PL"/>
        </w:rPr>
        <w:t xml:space="preserve"> 5 mg x 28 tabl. op. 10 2 </w:t>
      </w:r>
      <w:proofErr w:type="spellStart"/>
      <w:r w:rsidRPr="00031FE9">
        <w:rPr>
          <w:rFonts w:ascii="Times New Roman" w:eastAsia="Times New Roman" w:hAnsi="Times New Roman" w:cs="Times New Roman"/>
          <w:sz w:val="24"/>
          <w:szCs w:val="24"/>
          <w:lang w:eastAsia="pl-PL"/>
        </w:rPr>
        <w:t>Donepezil</w:t>
      </w:r>
      <w:proofErr w:type="spellEnd"/>
      <w:r w:rsidRPr="00031FE9">
        <w:rPr>
          <w:rFonts w:ascii="Times New Roman" w:eastAsia="Times New Roman" w:hAnsi="Times New Roman" w:cs="Times New Roman"/>
          <w:sz w:val="24"/>
          <w:szCs w:val="24"/>
          <w:lang w:eastAsia="pl-PL"/>
        </w:rPr>
        <w:t xml:space="preserve"> </w:t>
      </w:r>
      <w:proofErr w:type="spellStart"/>
      <w:r w:rsidRPr="00031FE9">
        <w:rPr>
          <w:rFonts w:ascii="Times New Roman" w:eastAsia="Times New Roman" w:hAnsi="Times New Roman" w:cs="Times New Roman"/>
          <w:sz w:val="24"/>
          <w:szCs w:val="24"/>
          <w:lang w:eastAsia="pl-PL"/>
        </w:rPr>
        <w:t>hydrochloride</w:t>
      </w:r>
      <w:proofErr w:type="spellEnd"/>
      <w:r w:rsidRPr="00031FE9">
        <w:rPr>
          <w:rFonts w:ascii="Times New Roman" w:eastAsia="Times New Roman" w:hAnsi="Times New Roman" w:cs="Times New Roman"/>
          <w:sz w:val="24"/>
          <w:szCs w:val="24"/>
          <w:lang w:eastAsia="pl-PL"/>
        </w:rPr>
        <w:t xml:space="preserve"> 10 mg x 28 tabl. op. 10 3 </w:t>
      </w:r>
      <w:proofErr w:type="spellStart"/>
      <w:r w:rsidRPr="00031FE9">
        <w:rPr>
          <w:rFonts w:ascii="Times New Roman" w:eastAsia="Times New Roman" w:hAnsi="Times New Roman" w:cs="Times New Roman"/>
          <w:sz w:val="24"/>
          <w:szCs w:val="24"/>
          <w:lang w:eastAsia="pl-PL"/>
        </w:rPr>
        <w:t>Diclofenacum</w:t>
      </w:r>
      <w:proofErr w:type="spellEnd"/>
      <w:r w:rsidRPr="00031FE9">
        <w:rPr>
          <w:rFonts w:ascii="Times New Roman" w:eastAsia="Times New Roman" w:hAnsi="Times New Roman" w:cs="Times New Roman"/>
          <w:sz w:val="24"/>
          <w:szCs w:val="24"/>
          <w:lang w:eastAsia="pl-PL"/>
        </w:rPr>
        <w:t xml:space="preserve"> 0,74 mg/ml roztwór do płukania jamy ustnej 200 ml op. 20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2) Wspólny Słownik Zamówień(CPV): </w:t>
      </w:r>
      <w:r w:rsidRPr="00031FE9">
        <w:rPr>
          <w:rFonts w:ascii="Times New Roman" w:eastAsia="Times New Roman" w:hAnsi="Times New Roman" w:cs="Times New Roman"/>
          <w:sz w:val="24"/>
          <w:szCs w:val="24"/>
          <w:lang w:eastAsia="pl-PL"/>
        </w:rPr>
        <w:t xml:space="preserve">33600000-6,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3) Wartość części zamówienia(jeżeli zamawiający podaje informacje o wartości zamówienia):</w:t>
      </w:r>
      <w:r w:rsidRPr="00031FE9">
        <w:rPr>
          <w:rFonts w:ascii="Times New Roman" w:eastAsia="Times New Roman" w:hAnsi="Times New Roman" w:cs="Times New Roman"/>
          <w:sz w:val="24"/>
          <w:szCs w:val="24"/>
          <w:lang w:eastAsia="pl-PL"/>
        </w:rPr>
        <w:br/>
        <w:t xml:space="preserve">Wartość bez VAT: </w:t>
      </w:r>
      <w:r w:rsidRPr="00031FE9">
        <w:rPr>
          <w:rFonts w:ascii="Times New Roman" w:eastAsia="Times New Roman" w:hAnsi="Times New Roman" w:cs="Times New Roman"/>
          <w:sz w:val="24"/>
          <w:szCs w:val="24"/>
          <w:lang w:eastAsia="pl-PL"/>
        </w:rPr>
        <w:br/>
        <w:t xml:space="preserve">Waluta: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4) Czas trwania lub termin wykonania: </w:t>
      </w:r>
      <w:r w:rsidRPr="00031FE9">
        <w:rPr>
          <w:rFonts w:ascii="Times New Roman" w:eastAsia="Times New Roman" w:hAnsi="Times New Roman" w:cs="Times New Roman"/>
          <w:sz w:val="24"/>
          <w:szCs w:val="24"/>
          <w:lang w:eastAsia="pl-PL"/>
        </w:rPr>
        <w:br/>
        <w:t xml:space="preserve">okres w miesiącach: </w:t>
      </w:r>
      <w:r w:rsidRPr="00031FE9">
        <w:rPr>
          <w:rFonts w:ascii="Times New Roman" w:eastAsia="Times New Roman" w:hAnsi="Times New Roman" w:cs="Times New Roman"/>
          <w:sz w:val="24"/>
          <w:szCs w:val="24"/>
          <w:lang w:eastAsia="pl-PL"/>
        </w:rPr>
        <w:br/>
        <w:t xml:space="preserve">okres w dniach: </w:t>
      </w:r>
      <w:r w:rsidRPr="00031FE9">
        <w:rPr>
          <w:rFonts w:ascii="Times New Roman" w:eastAsia="Times New Roman" w:hAnsi="Times New Roman" w:cs="Times New Roman"/>
          <w:sz w:val="24"/>
          <w:szCs w:val="24"/>
          <w:lang w:eastAsia="pl-PL"/>
        </w:rPr>
        <w:br/>
        <w:t xml:space="preserve">data rozpoczęcia: </w:t>
      </w:r>
      <w:r w:rsidRPr="00031FE9">
        <w:rPr>
          <w:rFonts w:ascii="Times New Roman" w:eastAsia="Times New Roman" w:hAnsi="Times New Roman" w:cs="Times New Roman"/>
          <w:sz w:val="24"/>
          <w:szCs w:val="24"/>
          <w:lang w:eastAsia="pl-PL"/>
        </w:rPr>
        <w:br/>
        <w:t>data zakończenia: 2019-12-31</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Znaczenie</w:t>
            </w:r>
          </w:p>
        </w:tc>
      </w:tr>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proofErr w:type="gramStart"/>
            <w:r w:rsidRPr="00031FE9">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100,00</w:t>
            </w:r>
          </w:p>
        </w:tc>
      </w:tr>
    </w:tbl>
    <w:p w:rsidR="00031FE9" w:rsidRPr="00031FE9" w:rsidRDefault="00031FE9" w:rsidP="00031FE9">
      <w:pPr>
        <w:spacing w:after="24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6) INFORMACJE DODATKOWE:</w:t>
      </w:r>
      <w:r w:rsidRPr="00031FE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31FE9" w:rsidRPr="00031FE9" w:rsidTr="00031FE9">
        <w:trPr>
          <w:tblCellSpacing w:w="15" w:type="dxa"/>
        </w:trPr>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2</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Nazwa: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Zadanie nr 2</w:t>
            </w:r>
          </w:p>
        </w:tc>
      </w:tr>
    </w:tbl>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lastRenderedPageBreak/>
        <w:t xml:space="preserve">1) Krótki opis przedmiotu zamówienia </w:t>
      </w:r>
      <w:r w:rsidRPr="00031F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31F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31FE9">
        <w:rPr>
          <w:rFonts w:ascii="Times New Roman" w:eastAsia="Times New Roman" w:hAnsi="Times New Roman" w:cs="Times New Roman"/>
          <w:b/>
          <w:bCs/>
          <w:sz w:val="24"/>
          <w:szCs w:val="24"/>
          <w:lang w:eastAsia="pl-PL"/>
        </w:rPr>
        <w:t>budowlane</w:t>
      </w:r>
      <w:proofErr w:type="gramStart"/>
      <w:r w:rsidRPr="00031FE9">
        <w:rPr>
          <w:rFonts w:ascii="Times New Roman" w:eastAsia="Times New Roman" w:hAnsi="Times New Roman" w:cs="Times New Roman"/>
          <w:b/>
          <w:bCs/>
          <w:sz w:val="24"/>
          <w:szCs w:val="24"/>
          <w:lang w:eastAsia="pl-PL"/>
        </w:rPr>
        <w:t>:</w:t>
      </w:r>
      <w:r w:rsidRPr="00031FE9">
        <w:rPr>
          <w:rFonts w:ascii="Times New Roman" w:eastAsia="Times New Roman" w:hAnsi="Times New Roman" w:cs="Times New Roman"/>
          <w:sz w:val="24"/>
          <w:szCs w:val="24"/>
          <w:lang w:eastAsia="pl-PL"/>
        </w:rPr>
        <w:t>Fludarabina</w:t>
      </w:r>
      <w:proofErr w:type="spellEnd"/>
      <w:proofErr w:type="gramEnd"/>
      <w:r w:rsidRPr="00031FE9">
        <w:rPr>
          <w:rFonts w:ascii="Times New Roman" w:eastAsia="Times New Roman" w:hAnsi="Times New Roman" w:cs="Times New Roman"/>
          <w:sz w:val="24"/>
          <w:szCs w:val="24"/>
          <w:lang w:eastAsia="pl-PL"/>
        </w:rPr>
        <w:t xml:space="preserve"> koncentrat do sporządzania roztworu do infuzji </w:t>
      </w:r>
      <w:proofErr w:type="spellStart"/>
      <w:r w:rsidRPr="00031FE9">
        <w:rPr>
          <w:rFonts w:ascii="Times New Roman" w:eastAsia="Times New Roman" w:hAnsi="Times New Roman" w:cs="Times New Roman"/>
          <w:sz w:val="24"/>
          <w:szCs w:val="24"/>
          <w:lang w:eastAsia="pl-PL"/>
        </w:rPr>
        <w:t>inj</w:t>
      </w:r>
      <w:proofErr w:type="spellEnd"/>
      <w:r w:rsidRPr="00031FE9">
        <w:rPr>
          <w:rFonts w:ascii="Times New Roman" w:eastAsia="Times New Roman" w:hAnsi="Times New Roman" w:cs="Times New Roman"/>
          <w:sz w:val="24"/>
          <w:szCs w:val="24"/>
          <w:lang w:eastAsia="pl-PL"/>
        </w:rPr>
        <w:t xml:space="preserve">. 50 mg x 1 fiolka </w:t>
      </w:r>
      <w:proofErr w:type="spellStart"/>
      <w:r w:rsidRPr="00031FE9">
        <w:rPr>
          <w:rFonts w:ascii="Times New Roman" w:eastAsia="Times New Roman" w:hAnsi="Times New Roman" w:cs="Times New Roman"/>
          <w:sz w:val="24"/>
          <w:szCs w:val="24"/>
          <w:lang w:eastAsia="pl-PL"/>
        </w:rPr>
        <w:t>szt</w:t>
      </w:r>
      <w:proofErr w:type="spellEnd"/>
      <w:r w:rsidRPr="00031FE9">
        <w:rPr>
          <w:rFonts w:ascii="Times New Roman" w:eastAsia="Times New Roman" w:hAnsi="Times New Roman" w:cs="Times New Roman"/>
          <w:sz w:val="24"/>
          <w:szCs w:val="24"/>
          <w:lang w:eastAsia="pl-PL"/>
        </w:rPr>
        <w:t xml:space="preserve"> 150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2) Wspólny Słownik Zamówień(CPV): </w:t>
      </w:r>
      <w:r w:rsidRPr="00031FE9">
        <w:rPr>
          <w:rFonts w:ascii="Times New Roman" w:eastAsia="Times New Roman" w:hAnsi="Times New Roman" w:cs="Times New Roman"/>
          <w:sz w:val="24"/>
          <w:szCs w:val="24"/>
          <w:lang w:eastAsia="pl-PL"/>
        </w:rPr>
        <w:t xml:space="preserve">33600000-6,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031FE9">
        <w:rPr>
          <w:rFonts w:ascii="Times New Roman" w:eastAsia="Times New Roman" w:hAnsi="Times New Roman" w:cs="Times New Roman"/>
          <w:b/>
          <w:bCs/>
          <w:sz w:val="24"/>
          <w:szCs w:val="24"/>
          <w:lang w:eastAsia="pl-PL"/>
        </w:rPr>
        <w:t>):</w:t>
      </w:r>
      <w:r w:rsidRPr="00031FE9">
        <w:rPr>
          <w:rFonts w:ascii="Times New Roman" w:eastAsia="Times New Roman" w:hAnsi="Times New Roman" w:cs="Times New Roman"/>
          <w:sz w:val="24"/>
          <w:szCs w:val="24"/>
          <w:lang w:eastAsia="pl-PL"/>
        </w:rPr>
        <w:br/>
        <w:t>Wartość</w:t>
      </w:r>
      <w:proofErr w:type="gramEnd"/>
      <w:r w:rsidRPr="00031FE9">
        <w:rPr>
          <w:rFonts w:ascii="Times New Roman" w:eastAsia="Times New Roman" w:hAnsi="Times New Roman" w:cs="Times New Roman"/>
          <w:sz w:val="24"/>
          <w:szCs w:val="24"/>
          <w:lang w:eastAsia="pl-PL"/>
        </w:rPr>
        <w:t xml:space="preserve"> bez VAT: </w:t>
      </w:r>
      <w:r w:rsidRPr="00031FE9">
        <w:rPr>
          <w:rFonts w:ascii="Times New Roman" w:eastAsia="Times New Roman" w:hAnsi="Times New Roman" w:cs="Times New Roman"/>
          <w:sz w:val="24"/>
          <w:szCs w:val="24"/>
          <w:lang w:eastAsia="pl-PL"/>
        </w:rPr>
        <w:br/>
        <w:t xml:space="preserve">Waluta: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4) Czas trwania lub termin wykonania: </w:t>
      </w:r>
      <w:r w:rsidRPr="00031FE9">
        <w:rPr>
          <w:rFonts w:ascii="Times New Roman" w:eastAsia="Times New Roman" w:hAnsi="Times New Roman" w:cs="Times New Roman"/>
          <w:sz w:val="24"/>
          <w:szCs w:val="24"/>
          <w:lang w:eastAsia="pl-PL"/>
        </w:rPr>
        <w:br/>
        <w:t xml:space="preserve">okres w miesiącach: </w:t>
      </w:r>
      <w:r w:rsidRPr="00031FE9">
        <w:rPr>
          <w:rFonts w:ascii="Times New Roman" w:eastAsia="Times New Roman" w:hAnsi="Times New Roman" w:cs="Times New Roman"/>
          <w:sz w:val="24"/>
          <w:szCs w:val="24"/>
          <w:lang w:eastAsia="pl-PL"/>
        </w:rPr>
        <w:br/>
        <w:t xml:space="preserve">okres w dniach: </w:t>
      </w:r>
      <w:r w:rsidRPr="00031FE9">
        <w:rPr>
          <w:rFonts w:ascii="Times New Roman" w:eastAsia="Times New Roman" w:hAnsi="Times New Roman" w:cs="Times New Roman"/>
          <w:sz w:val="24"/>
          <w:szCs w:val="24"/>
          <w:lang w:eastAsia="pl-PL"/>
        </w:rPr>
        <w:br/>
        <w:t xml:space="preserve">data rozpoczęcia: </w:t>
      </w:r>
      <w:r w:rsidRPr="00031FE9">
        <w:rPr>
          <w:rFonts w:ascii="Times New Roman" w:eastAsia="Times New Roman" w:hAnsi="Times New Roman" w:cs="Times New Roman"/>
          <w:sz w:val="24"/>
          <w:szCs w:val="24"/>
          <w:lang w:eastAsia="pl-PL"/>
        </w:rPr>
        <w:br/>
        <w:t>data zakończenia: 2019-12-31</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Znaczenie</w:t>
            </w:r>
          </w:p>
        </w:tc>
      </w:tr>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proofErr w:type="gramStart"/>
            <w:r w:rsidRPr="00031FE9">
              <w:rPr>
                <w:rFonts w:ascii="Times New Roman" w:eastAsia="Times New Roman" w:hAnsi="Times New Roman" w:cs="Times New Roman"/>
                <w:sz w:val="24"/>
                <w:szCs w:val="24"/>
                <w:lang w:eastAsia="pl-PL"/>
              </w:rPr>
              <w:t>cena</w:t>
            </w:r>
            <w:proofErr w:type="gramEnd"/>
            <w:r w:rsidRPr="00031FE9">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100,00</w:t>
            </w:r>
          </w:p>
        </w:tc>
      </w:tr>
    </w:tbl>
    <w:p w:rsidR="00031FE9" w:rsidRPr="00031FE9" w:rsidRDefault="00031FE9" w:rsidP="00031FE9">
      <w:pPr>
        <w:spacing w:after="24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6) INFORMACJE DODATKOWE:</w:t>
      </w:r>
      <w:r w:rsidRPr="00031FE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31FE9" w:rsidRPr="00031FE9" w:rsidTr="00031FE9">
        <w:trPr>
          <w:tblCellSpacing w:w="15" w:type="dxa"/>
        </w:trPr>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3</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Nazwa: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Zadanie nr 3</w:t>
            </w:r>
          </w:p>
        </w:tc>
      </w:tr>
    </w:tbl>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1) Krótki opis przedmiotu zamówienia </w:t>
      </w:r>
      <w:r w:rsidRPr="00031F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31F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031FE9">
        <w:rPr>
          <w:rFonts w:ascii="Times New Roman" w:eastAsia="Times New Roman" w:hAnsi="Times New Roman" w:cs="Times New Roman"/>
          <w:b/>
          <w:bCs/>
          <w:sz w:val="24"/>
          <w:szCs w:val="24"/>
          <w:lang w:eastAsia="pl-PL"/>
        </w:rPr>
        <w:t>:</w:t>
      </w:r>
      <w:r w:rsidRPr="00031FE9">
        <w:rPr>
          <w:rFonts w:ascii="Times New Roman" w:eastAsia="Times New Roman" w:hAnsi="Times New Roman" w:cs="Times New Roman"/>
          <w:sz w:val="24"/>
          <w:szCs w:val="24"/>
          <w:lang w:eastAsia="pl-PL"/>
        </w:rPr>
        <w:t xml:space="preserve">1 </w:t>
      </w:r>
      <w:proofErr w:type="spellStart"/>
      <w:r w:rsidRPr="00031FE9">
        <w:rPr>
          <w:rFonts w:ascii="Times New Roman" w:eastAsia="Times New Roman" w:hAnsi="Times New Roman" w:cs="Times New Roman"/>
          <w:sz w:val="24"/>
          <w:szCs w:val="24"/>
          <w:lang w:eastAsia="pl-PL"/>
        </w:rPr>
        <w:t>Cefotaximum</w:t>
      </w:r>
      <w:proofErr w:type="spellEnd"/>
      <w:proofErr w:type="gramEnd"/>
      <w:r w:rsidRPr="00031FE9">
        <w:rPr>
          <w:rFonts w:ascii="Times New Roman" w:eastAsia="Times New Roman" w:hAnsi="Times New Roman" w:cs="Times New Roman"/>
          <w:sz w:val="24"/>
          <w:szCs w:val="24"/>
          <w:lang w:eastAsia="pl-PL"/>
        </w:rPr>
        <w:t xml:space="preserve"> 1 g proszek do </w:t>
      </w:r>
      <w:proofErr w:type="spellStart"/>
      <w:r w:rsidRPr="00031FE9">
        <w:rPr>
          <w:rFonts w:ascii="Times New Roman" w:eastAsia="Times New Roman" w:hAnsi="Times New Roman" w:cs="Times New Roman"/>
          <w:sz w:val="24"/>
          <w:szCs w:val="24"/>
          <w:lang w:eastAsia="pl-PL"/>
        </w:rPr>
        <w:t>sporzadzania</w:t>
      </w:r>
      <w:proofErr w:type="spellEnd"/>
      <w:r w:rsidRPr="00031FE9">
        <w:rPr>
          <w:rFonts w:ascii="Times New Roman" w:eastAsia="Times New Roman" w:hAnsi="Times New Roman" w:cs="Times New Roman"/>
          <w:sz w:val="24"/>
          <w:szCs w:val="24"/>
          <w:lang w:eastAsia="pl-PL"/>
        </w:rPr>
        <w:t xml:space="preserve"> roztworu do </w:t>
      </w:r>
      <w:proofErr w:type="spellStart"/>
      <w:r w:rsidRPr="00031FE9">
        <w:rPr>
          <w:rFonts w:ascii="Times New Roman" w:eastAsia="Times New Roman" w:hAnsi="Times New Roman" w:cs="Times New Roman"/>
          <w:sz w:val="24"/>
          <w:szCs w:val="24"/>
          <w:lang w:eastAsia="pl-PL"/>
        </w:rPr>
        <w:t>wstrzykiwań</w:t>
      </w:r>
      <w:proofErr w:type="spellEnd"/>
      <w:r w:rsidRPr="00031FE9">
        <w:rPr>
          <w:rFonts w:ascii="Times New Roman" w:eastAsia="Times New Roman" w:hAnsi="Times New Roman" w:cs="Times New Roman"/>
          <w:sz w:val="24"/>
          <w:szCs w:val="24"/>
          <w:lang w:eastAsia="pl-PL"/>
        </w:rPr>
        <w:t xml:space="preserve"> </w:t>
      </w:r>
      <w:proofErr w:type="spellStart"/>
      <w:r w:rsidRPr="00031FE9">
        <w:rPr>
          <w:rFonts w:ascii="Times New Roman" w:eastAsia="Times New Roman" w:hAnsi="Times New Roman" w:cs="Times New Roman"/>
          <w:sz w:val="24"/>
          <w:szCs w:val="24"/>
          <w:lang w:eastAsia="pl-PL"/>
        </w:rPr>
        <w:t>szt</w:t>
      </w:r>
      <w:proofErr w:type="spellEnd"/>
      <w:r w:rsidRPr="00031FE9">
        <w:rPr>
          <w:rFonts w:ascii="Times New Roman" w:eastAsia="Times New Roman" w:hAnsi="Times New Roman" w:cs="Times New Roman"/>
          <w:sz w:val="24"/>
          <w:szCs w:val="24"/>
          <w:lang w:eastAsia="pl-PL"/>
        </w:rPr>
        <w:t xml:space="preserve"> 2000 2 </w:t>
      </w:r>
      <w:proofErr w:type="spellStart"/>
      <w:r w:rsidRPr="00031FE9">
        <w:rPr>
          <w:rFonts w:ascii="Times New Roman" w:eastAsia="Times New Roman" w:hAnsi="Times New Roman" w:cs="Times New Roman"/>
          <w:sz w:val="24"/>
          <w:szCs w:val="24"/>
          <w:lang w:eastAsia="pl-PL"/>
        </w:rPr>
        <w:t>Cefotaximum</w:t>
      </w:r>
      <w:proofErr w:type="spellEnd"/>
      <w:r w:rsidRPr="00031FE9">
        <w:rPr>
          <w:rFonts w:ascii="Times New Roman" w:eastAsia="Times New Roman" w:hAnsi="Times New Roman" w:cs="Times New Roman"/>
          <w:sz w:val="24"/>
          <w:szCs w:val="24"/>
          <w:lang w:eastAsia="pl-PL"/>
        </w:rPr>
        <w:t xml:space="preserve"> 2 g proszek do </w:t>
      </w:r>
      <w:proofErr w:type="spellStart"/>
      <w:r w:rsidRPr="00031FE9">
        <w:rPr>
          <w:rFonts w:ascii="Times New Roman" w:eastAsia="Times New Roman" w:hAnsi="Times New Roman" w:cs="Times New Roman"/>
          <w:sz w:val="24"/>
          <w:szCs w:val="24"/>
          <w:lang w:eastAsia="pl-PL"/>
        </w:rPr>
        <w:t>sporzadzenia</w:t>
      </w:r>
      <w:proofErr w:type="spellEnd"/>
      <w:r w:rsidRPr="00031FE9">
        <w:rPr>
          <w:rFonts w:ascii="Times New Roman" w:eastAsia="Times New Roman" w:hAnsi="Times New Roman" w:cs="Times New Roman"/>
          <w:sz w:val="24"/>
          <w:szCs w:val="24"/>
          <w:lang w:eastAsia="pl-PL"/>
        </w:rPr>
        <w:t xml:space="preserve"> roztworu do </w:t>
      </w:r>
      <w:proofErr w:type="spellStart"/>
      <w:r w:rsidRPr="00031FE9">
        <w:rPr>
          <w:rFonts w:ascii="Times New Roman" w:eastAsia="Times New Roman" w:hAnsi="Times New Roman" w:cs="Times New Roman"/>
          <w:sz w:val="24"/>
          <w:szCs w:val="24"/>
          <w:lang w:eastAsia="pl-PL"/>
        </w:rPr>
        <w:t>wstrzykiwań</w:t>
      </w:r>
      <w:proofErr w:type="spellEnd"/>
      <w:r w:rsidRPr="00031FE9">
        <w:rPr>
          <w:rFonts w:ascii="Times New Roman" w:eastAsia="Times New Roman" w:hAnsi="Times New Roman" w:cs="Times New Roman"/>
          <w:sz w:val="24"/>
          <w:szCs w:val="24"/>
          <w:lang w:eastAsia="pl-PL"/>
        </w:rPr>
        <w:t xml:space="preserve"> </w:t>
      </w:r>
      <w:proofErr w:type="spellStart"/>
      <w:r w:rsidRPr="00031FE9">
        <w:rPr>
          <w:rFonts w:ascii="Times New Roman" w:eastAsia="Times New Roman" w:hAnsi="Times New Roman" w:cs="Times New Roman"/>
          <w:sz w:val="24"/>
          <w:szCs w:val="24"/>
          <w:lang w:eastAsia="pl-PL"/>
        </w:rPr>
        <w:t>szt</w:t>
      </w:r>
      <w:proofErr w:type="spellEnd"/>
      <w:r w:rsidRPr="00031FE9">
        <w:rPr>
          <w:rFonts w:ascii="Times New Roman" w:eastAsia="Times New Roman" w:hAnsi="Times New Roman" w:cs="Times New Roman"/>
          <w:sz w:val="24"/>
          <w:szCs w:val="24"/>
          <w:lang w:eastAsia="pl-PL"/>
        </w:rPr>
        <w:t xml:space="preserve"> 1000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2) Wspólny Słownik Zamówień(CPV): </w:t>
      </w:r>
      <w:r w:rsidRPr="00031FE9">
        <w:rPr>
          <w:rFonts w:ascii="Times New Roman" w:eastAsia="Times New Roman" w:hAnsi="Times New Roman" w:cs="Times New Roman"/>
          <w:sz w:val="24"/>
          <w:szCs w:val="24"/>
          <w:lang w:eastAsia="pl-PL"/>
        </w:rPr>
        <w:t xml:space="preserve">33600000-6,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3) Wartość części zamówienia(jeżeli zamawiający podaje informacje o wartości zamówienia):</w:t>
      </w:r>
      <w:r w:rsidRPr="00031FE9">
        <w:rPr>
          <w:rFonts w:ascii="Times New Roman" w:eastAsia="Times New Roman" w:hAnsi="Times New Roman" w:cs="Times New Roman"/>
          <w:sz w:val="24"/>
          <w:szCs w:val="24"/>
          <w:lang w:eastAsia="pl-PL"/>
        </w:rPr>
        <w:br/>
        <w:t xml:space="preserve">Wartość bez VAT: </w:t>
      </w:r>
      <w:r w:rsidRPr="00031FE9">
        <w:rPr>
          <w:rFonts w:ascii="Times New Roman" w:eastAsia="Times New Roman" w:hAnsi="Times New Roman" w:cs="Times New Roman"/>
          <w:sz w:val="24"/>
          <w:szCs w:val="24"/>
          <w:lang w:eastAsia="pl-PL"/>
        </w:rPr>
        <w:br/>
        <w:t xml:space="preserve">Waluta: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4) Czas trwania lub termin wykonania: </w:t>
      </w:r>
      <w:r w:rsidRPr="00031FE9">
        <w:rPr>
          <w:rFonts w:ascii="Times New Roman" w:eastAsia="Times New Roman" w:hAnsi="Times New Roman" w:cs="Times New Roman"/>
          <w:sz w:val="24"/>
          <w:szCs w:val="24"/>
          <w:lang w:eastAsia="pl-PL"/>
        </w:rPr>
        <w:br/>
        <w:t xml:space="preserve">okres w miesiącach: </w:t>
      </w:r>
      <w:r w:rsidRPr="00031FE9">
        <w:rPr>
          <w:rFonts w:ascii="Times New Roman" w:eastAsia="Times New Roman" w:hAnsi="Times New Roman" w:cs="Times New Roman"/>
          <w:sz w:val="24"/>
          <w:szCs w:val="24"/>
          <w:lang w:eastAsia="pl-PL"/>
        </w:rPr>
        <w:br/>
        <w:t xml:space="preserve">okres w dniach: </w:t>
      </w:r>
      <w:r w:rsidRPr="00031FE9">
        <w:rPr>
          <w:rFonts w:ascii="Times New Roman" w:eastAsia="Times New Roman" w:hAnsi="Times New Roman" w:cs="Times New Roman"/>
          <w:sz w:val="24"/>
          <w:szCs w:val="24"/>
          <w:lang w:eastAsia="pl-PL"/>
        </w:rPr>
        <w:br/>
        <w:t xml:space="preserve">data rozpoczęcia: </w:t>
      </w:r>
      <w:r w:rsidRPr="00031FE9">
        <w:rPr>
          <w:rFonts w:ascii="Times New Roman" w:eastAsia="Times New Roman" w:hAnsi="Times New Roman" w:cs="Times New Roman"/>
          <w:sz w:val="24"/>
          <w:szCs w:val="24"/>
          <w:lang w:eastAsia="pl-PL"/>
        </w:rPr>
        <w:br/>
        <w:t>data zakończenia: 2019-12-31</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Znaczenie</w:t>
            </w:r>
          </w:p>
        </w:tc>
      </w:tr>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proofErr w:type="gramStart"/>
            <w:r w:rsidRPr="00031FE9">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100,00</w:t>
            </w:r>
          </w:p>
        </w:tc>
      </w:tr>
    </w:tbl>
    <w:p w:rsidR="00031FE9" w:rsidRPr="00031FE9" w:rsidRDefault="00031FE9" w:rsidP="00031FE9">
      <w:pPr>
        <w:spacing w:after="24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6) INFORMACJE DODATKOWE:</w:t>
      </w:r>
      <w:r w:rsidRPr="00031FE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31FE9" w:rsidRPr="00031FE9" w:rsidTr="00031FE9">
        <w:trPr>
          <w:tblCellSpacing w:w="15" w:type="dxa"/>
        </w:trPr>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4</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Nazwa: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Zadanie nr 4</w:t>
            </w:r>
          </w:p>
        </w:tc>
      </w:tr>
    </w:tbl>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1) Krótki opis przedmiotu zamówienia </w:t>
      </w:r>
      <w:r w:rsidRPr="00031F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31F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031FE9">
        <w:rPr>
          <w:rFonts w:ascii="Times New Roman" w:eastAsia="Times New Roman" w:hAnsi="Times New Roman" w:cs="Times New Roman"/>
          <w:b/>
          <w:bCs/>
          <w:sz w:val="24"/>
          <w:szCs w:val="24"/>
          <w:lang w:eastAsia="pl-PL"/>
        </w:rPr>
        <w:t>:</w:t>
      </w:r>
      <w:r w:rsidRPr="00031FE9">
        <w:rPr>
          <w:rFonts w:ascii="Times New Roman" w:eastAsia="Times New Roman" w:hAnsi="Times New Roman" w:cs="Times New Roman"/>
          <w:sz w:val="24"/>
          <w:szCs w:val="24"/>
          <w:lang w:eastAsia="pl-PL"/>
        </w:rPr>
        <w:t xml:space="preserve">1 </w:t>
      </w:r>
      <w:proofErr w:type="spellStart"/>
      <w:r w:rsidRPr="00031FE9">
        <w:rPr>
          <w:rFonts w:ascii="Times New Roman" w:eastAsia="Times New Roman" w:hAnsi="Times New Roman" w:cs="Times New Roman"/>
          <w:sz w:val="24"/>
          <w:szCs w:val="24"/>
          <w:lang w:eastAsia="pl-PL"/>
        </w:rPr>
        <w:t>Lidocainum</w:t>
      </w:r>
      <w:proofErr w:type="spellEnd"/>
      <w:proofErr w:type="gramEnd"/>
      <w:r w:rsidRPr="00031FE9">
        <w:rPr>
          <w:rFonts w:ascii="Times New Roman" w:eastAsia="Times New Roman" w:hAnsi="Times New Roman" w:cs="Times New Roman"/>
          <w:sz w:val="24"/>
          <w:szCs w:val="24"/>
          <w:lang w:eastAsia="pl-PL"/>
        </w:rPr>
        <w:t xml:space="preserve"> x 1 plaster </w:t>
      </w:r>
      <w:proofErr w:type="spellStart"/>
      <w:r w:rsidRPr="00031FE9">
        <w:rPr>
          <w:rFonts w:ascii="Times New Roman" w:eastAsia="Times New Roman" w:hAnsi="Times New Roman" w:cs="Times New Roman"/>
          <w:sz w:val="24"/>
          <w:szCs w:val="24"/>
          <w:lang w:eastAsia="pl-PL"/>
        </w:rPr>
        <w:t>szt</w:t>
      </w:r>
      <w:proofErr w:type="spellEnd"/>
      <w:r w:rsidRPr="00031FE9">
        <w:rPr>
          <w:rFonts w:ascii="Times New Roman" w:eastAsia="Times New Roman" w:hAnsi="Times New Roman" w:cs="Times New Roman"/>
          <w:sz w:val="24"/>
          <w:szCs w:val="24"/>
          <w:lang w:eastAsia="pl-PL"/>
        </w:rPr>
        <w:t xml:space="preserve"> 150 2 </w:t>
      </w:r>
      <w:proofErr w:type="spellStart"/>
      <w:r w:rsidRPr="00031FE9">
        <w:rPr>
          <w:rFonts w:ascii="Times New Roman" w:eastAsia="Times New Roman" w:hAnsi="Times New Roman" w:cs="Times New Roman"/>
          <w:sz w:val="24"/>
          <w:szCs w:val="24"/>
          <w:lang w:eastAsia="pl-PL"/>
        </w:rPr>
        <w:t>Cholekalcyferolum</w:t>
      </w:r>
      <w:proofErr w:type="spellEnd"/>
      <w:r w:rsidRPr="00031FE9">
        <w:rPr>
          <w:rFonts w:ascii="Times New Roman" w:eastAsia="Times New Roman" w:hAnsi="Times New Roman" w:cs="Times New Roman"/>
          <w:sz w:val="24"/>
          <w:szCs w:val="24"/>
          <w:lang w:eastAsia="pl-PL"/>
        </w:rPr>
        <w:t xml:space="preserve"> 1000 j.m. x 30 tabl. </w:t>
      </w:r>
      <w:proofErr w:type="spellStart"/>
      <w:r w:rsidRPr="00031FE9">
        <w:rPr>
          <w:rFonts w:ascii="Times New Roman" w:eastAsia="Times New Roman" w:hAnsi="Times New Roman" w:cs="Times New Roman"/>
          <w:sz w:val="24"/>
          <w:szCs w:val="24"/>
          <w:lang w:eastAsia="pl-PL"/>
        </w:rPr>
        <w:t>op</w:t>
      </w:r>
      <w:proofErr w:type="spellEnd"/>
      <w:r w:rsidRPr="00031FE9">
        <w:rPr>
          <w:rFonts w:ascii="Times New Roman" w:eastAsia="Times New Roman" w:hAnsi="Times New Roman" w:cs="Times New Roman"/>
          <w:sz w:val="24"/>
          <w:szCs w:val="24"/>
          <w:lang w:eastAsia="pl-PL"/>
        </w:rPr>
        <w:t xml:space="preserve"> 10 3 </w:t>
      </w:r>
      <w:proofErr w:type="spellStart"/>
      <w:r w:rsidRPr="00031FE9">
        <w:rPr>
          <w:rFonts w:ascii="Times New Roman" w:eastAsia="Times New Roman" w:hAnsi="Times New Roman" w:cs="Times New Roman"/>
          <w:sz w:val="24"/>
          <w:szCs w:val="24"/>
          <w:lang w:eastAsia="pl-PL"/>
        </w:rPr>
        <w:t>Cholekalcyferolum</w:t>
      </w:r>
      <w:proofErr w:type="spellEnd"/>
      <w:r w:rsidRPr="00031FE9">
        <w:rPr>
          <w:rFonts w:ascii="Times New Roman" w:eastAsia="Times New Roman" w:hAnsi="Times New Roman" w:cs="Times New Roman"/>
          <w:sz w:val="24"/>
          <w:szCs w:val="24"/>
          <w:lang w:eastAsia="pl-PL"/>
        </w:rPr>
        <w:t xml:space="preserve"> 500 j.m. x 30 tabl. </w:t>
      </w:r>
      <w:proofErr w:type="spellStart"/>
      <w:r w:rsidRPr="00031FE9">
        <w:rPr>
          <w:rFonts w:ascii="Times New Roman" w:eastAsia="Times New Roman" w:hAnsi="Times New Roman" w:cs="Times New Roman"/>
          <w:sz w:val="24"/>
          <w:szCs w:val="24"/>
          <w:lang w:eastAsia="pl-PL"/>
        </w:rPr>
        <w:t>op</w:t>
      </w:r>
      <w:proofErr w:type="spellEnd"/>
      <w:r w:rsidRPr="00031FE9">
        <w:rPr>
          <w:rFonts w:ascii="Times New Roman" w:eastAsia="Times New Roman" w:hAnsi="Times New Roman" w:cs="Times New Roman"/>
          <w:sz w:val="24"/>
          <w:szCs w:val="24"/>
          <w:lang w:eastAsia="pl-PL"/>
        </w:rPr>
        <w:t xml:space="preserve"> 20 4 </w:t>
      </w:r>
      <w:proofErr w:type="spellStart"/>
      <w:r w:rsidRPr="00031FE9">
        <w:rPr>
          <w:rFonts w:ascii="Times New Roman" w:eastAsia="Times New Roman" w:hAnsi="Times New Roman" w:cs="Times New Roman"/>
          <w:sz w:val="24"/>
          <w:szCs w:val="24"/>
          <w:lang w:eastAsia="pl-PL"/>
        </w:rPr>
        <w:t>SmofKabiven</w:t>
      </w:r>
      <w:proofErr w:type="spellEnd"/>
      <w:r w:rsidRPr="00031FE9">
        <w:rPr>
          <w:rFonts w:ascii="Times New Roman" w:eastAsia="Times New Roman" w:hAnsi="Times New Roman" w:cs="Times New Roman"/>
          <w:sz w:val="24"/>
          <w:szCs w:val="24"/>
          <w:lang w:eastAsia="pl-PL"/>
        </w:rPr>
        <w:t xml:space="preserve"> emulsja do infuzji 986 ml x 4 worki </w:t>
      </w:r>
      <w:proofErr w:type="spellStart"/>
      <w:r w:rsidRPr="00031FE9">
        <w:rPr>
          <w:rFonts w:ascii="Times New Roman" w:eastAsia="Times New Roman" w:hAnsi="Times New Roman" w:cs="Times New Roman"/>
          <w:sz w:val="24"/>
          <w:szCs w:val="24"/>
          <w:lang w:eastAsia="pl-PL"/>
        </w:rPr>
        <w:t>op</w:t>
      </w:r>
      <w:proofErr w:type="spellEnd"/>
      <w:r w:rsidRPr="00031FE9">
        <w:rPr>
          <w:rFonts w:ascii="Times New Roman" w:eastAsia="Times New Roman" w:hAnsi="Times New Roman" w:cs="Times New Roman"/>
          <w:sz w:val="24"/>
          <w:szCs w:val="24"/>
          <w:lang w:eastAsia="pl-PL"/>
        </w:rPr>
        <w:t xml:space="preserve"> 20 5 </w:t>
      </w:r>
      <w:proofErr w:type="spellStart"/>
      <w:r w:rsidRPr="00031FE9">
        <w:rPr>
          <w:rFonts w:ascii="Times New Roman" w:eastAsia="Times New Roman" w:hAnsi="Times New Roman" w:cs="Times New Roman"/>
          <w:sz w:val="24"/>
          <w:szCs w:val="24"/>
          <w:lang w:eastAsia="pl-PL"/>
        </w:rPr>
        <w:t>SmofKabiven</w:t>
      </w:r>
      <w:proofErr w:type="spellEnd"/>
      <w:r w:rsidRPr="00031FE9">
        <w:rPr>
          <w:rFonts w:ascii="Times New Roman" w:eastAsia="Times New Roman" w:hAnsi="Times New Roman" w:cs="Times New Roman"/>
          <w:sz w:val="24"/>
          <w:szCs w:val="24"/>
          <w:lang w:eastAsia="pl-PL"/>
        </w:rPr>
        <w:t xml:space="preserve"> EF emulsja do infuzji 986 ml x 4 worki </w:t>
      </w:r>
      <w:proofErr w:type="spellStart"/>
      <w:r w:rsidRPr="00031FE9">
        <w:rPr>
          <w:rFonts w:ascii="Times New Roman" w:eastAsia="Times New Roman" w:hAnsi="Times New Roman" w:cs="Times New Roman"/>
          <w:sz w:val="24"/>
          <w:szCs w:val="24"/>
          <w:lang w:eastAsia="pl-PL"/>
        </w:rPr>
        <w:t>op</w:t>
      </w:r>
      <w:proofErr w:type="spellEnd"/>
      <w:r w:rsidRPr="00031FE9">
        <w:rPr>
          <w:rFonts w:ascii="Times New Roman" w:eastAsia="Times New Roman" w:hAnsi="Times New Roman" w:cs="Times New Roman"/>
          <w:sz w:val="24"/>
          <w:szCs w:val="24"/>
          <w:lang w:eastAsia="pl-PL"/>
        </w:rPr>
        <w:t xml:space="preserve"> 20 6 </w:t>
      </w:r>
      <w:proofErr w:type="spellStart"/>
      <w:r w:rsidRPr="00031FE9">
        <w:rPr>
          <w:rFonts w:ascii="Times New Roman" w:eastAsia="Times New Roman" w:hAnsi="Times New Roman" w:cs="Times New Roman"/>
          <w:sz w:val="24"/>
          <w:szCs w:val="24"/>
          <w:lang w:eastAsia="pl-PL"/>
        </w:rPr>
        <w:t>Ofloxacinum</w:t>
      </w:r>
      <w:proofErr w:type="spellEnd"/>
      <w:r w:rsidRPr="00031FE9">
        <w:rPr>
          <w:rFonts w:ascii="Times New Roman" w:eastAsia="Times New Roman" w:hAnsi="Times New Roman" w:cs="Times New Roman"/>
          <w:sz w:val="24"/>
          <w:szCs w:val="24"/>
          <w:lang w:eastAsia="pl-PL"/>
        </w:rPr>
        <w:t xml:space="preserve"> 3 mg/g maść do oczu 3g </w:t>
      </w:r>
      <w:proofErr w:type="spellStart"/>
      <w:r w:rsidRPr="00031FE9">
        <w:rPr>
          <w:rFonts w:ascii="Times New Roman" w:eastAsia="Times New Roman" w:hAnsi="Times New Roman" w:cs="Times New Roman"/>
          <w:sz w:val="24"/>
          <w:szCs w:val="24"/>
          <w:lang w:eastAsia="pl-PL"/>
        </w:rPr>
        <w:t>szt</w:t>
      </w:r>
      <w:proofErr w:type="spellEnd"/>
      <w:r w:rsidRPr="00031FE9">
        <w:rPr>
          <w:rFonts w:ascii="Times New Roman" w:eastAsia="Times New Roman" w:hAnsi="Times New Roman" w:cs="Times New Roman"/>
          <w:sz w:val="24"/>
          <w:szCs w:val="24"/>
          <w:lang w:eastAsia="pl-PL"/>
        </w:rPr>
        <w:t xml:space="preserve"> 15 7 </w:t>
      </w:r>
      <w:proofErr w:type="spellStart"/>
      <w:r w:rsidRPr="00031FE9">
        <w:rPr>
          <w:rFonts w:ascii="Times New Roman" w:eastAsia="Times New Roman" w:hAnsi="Times New Roman" w:cs="Times New Roman"/>
          <w:sz w:val="24"/>
          <w:szCs w:val="24"/>
          <w:lang w:eastAsia="pl-PL"/>
        </w:rPr>
        <w:t>Ofloxacinum</w:t>
      </w:r>
      <w:proofErr w:type="spellEnd"/>
      <w:r w:rsidRPr="00031FE9">
        <w:rPr>
          <w:rFonts w:ascii="Times New Roman" w:eastAsia="Times New Roman" w:hAnsi="Times New Roman" w:cs="Times New Roman"/>
          <w:sz w:val="24"/>
          <w:szCs w:val="24"/>
          <w:lang w:eastAsia="pl-PL"/>
        </w:rPr>
        <w:t xml:space="preserve"> 0,3% krople do oczu 5 ml </w:t>
      </w:r>
      <w:proofErr w:type="spellStart"/>
      <w:r w:rsidRPr="00031FE9">
        <w:rPr>
          <w:rFonts w:ascii="Times New Roman" w:eastAsia="Times New Roman" w:hAnsi="Times New Roman" w:cs="Times New Roman"/>
          <w:sz w:val="24"/>
          <w:szCs w:val="24"/>
          <w:lang w:eastAsia="pl-PL"/>
        </w:rPr>
        <w:t>szt</w:t>
      </w:r>
      <w:proofErr w:type="spellEnd"/>
      <w:r w:rsidRPr="00031FE9">
        <w:rPr>
          <w:rFonts w:ascii="Times New Roman" w:eastAsia="Times New Roman" w:hAnsi="Times New Roman" w:cs="Times New Roman"/>
          <w:sz w:val="24"/>
          <w:szCs w:val="24"/>
          <w:lang w:eastAsia="pl-PL"/>
        </w:rPr>
        <w:t xml:space="preserve"> 20 8 </w:t>
      </w:r>
      <w:proofErr w:type="spellStart"/>
      <w:r w:rsidRPr="00031FE9">
        <w:rPr>
          <w:rFonts w:ascii="Times New Roman" w:eastAsia="Times New Roman" w:hAnsi="Times New Roman" w:cs="Times New Roman"/>
          <w:sz w:val="24"/>
          <w:szCs w:val="24"/>
          <w:lang w:eastAsia="pl-PL"/>
        </w:rPr>
        <w:t>Moxifloxacinum</w:t>
      </w:r>
      <w:proofErr w:type="spellEnd"/>
      <w:r w:rsidRPr="00031FE9">
        <w:rPr>
          <w:rFonts w:ascii="Times New Roman" w:eastAsia="Times New Roman" w:hAnsi="Times New Roman" w:cs="Times New Roman"/>
          <w:sz w:val="24"/>
          <w:szCs w:val="24"/>
          <w:lang w:eastAsia="pl-PL"/>
        </w:rPr>
        <w:t xml:space="preserve"> 400 mg x 10 </w:t>
      </w:r>
      <w:proofErr w:type="spellStart"/>
      <w:r w:rsidRPr="00031FE9">
        <w:rPr>
          <w:rFonts w:ascii="Times New Roman" w:eastAsia="Times New Roman" w:hAnsi="Times New Roman" w:cs="Times New Roman"/>
          <w:sz w:val="24"/>
          <w:szCs w:val="24"/>
          <w:lang w:eastAsia="pl-PL"/>
        </w:rPr>
        <w:t>tabl</w:t>
      </w:r>
      <w:proofErr w:type="spellEnd"/>
      <w:r w:rsidRPr="00031FE9">
        <w:rPr>
          <w:rFonts w:ascii="Times New Roman" w:eastAsia="Times New Roman" w:hAnsi="Times New Roman" w:cs="Times New Roman"/>
          <w:sz w:val="24"/>
          <w:szCs w:val="24"/>
          <w:lang w:eastAsia="pl-PL"/>
        </w:rPr>
        <w:t xml:space="preserve"> </w:t>
      </w:r>
      <w:proofErr w:type="spellStart"/>
      <w:r w:rsidRPr="00031FE9">
        <w:rPr>
          <w:rFonts w:ascii="Times New Roman" w:eastAsia="Times New Roman" w:hAnsi="Times New Roman" w:cs="Times New Roman"/>
          <w:sz w:val="24"/>
          <w:szCs w:val="24"/>
          <w:lang w:eastAsia="pl-PL"/>
        </w:rPr>
        <w:t>op</w:t>
      </w:r>
      <w:proofErr w:type="spellEnd"/>
      <w:r w:rsidRPr="00031FE9">
        <w:rPr>
          <w:rFonts w:ascii="Times New Roman" w:eastAsia="Times New Roman" w:hAnsi="Times New Roman" w:cs="Times New Roman"/>
          <w:sz w:val="24"/>
          <w:szCs w:val="24"/>
          <w:lang w:eastAsia="pl-PL"/>
        </w:rPr>
        <w:t xml:space="preserve"> 50 9 </w:t>
      </w:r>
      <w:proofErr w:type="spellStart"/>
      <w:r w:rsidRPr="00031FE9">
        <w:rPr>
          <w:rFonts w:ascii="Times New Roman" w:eastAsia="Times New Roman" w:hAnsi="Times New Roman" w:cs="Times New Roman"/>
          <w:sz w:val="24"/>
          <w:szCs w:val="24"/>
          <w:lang w:eastAsia="pl-PL"/>
        </w:rPr>
        <w:t>Memantine</w:t>
      </w:r>
      <w:proofErr w:type="spellEnd"/>
      <w:r w:rsidRPr="00031FE9">
        <w:rPr>
          <w:rFonts w:ascii="Times New Roman" w:eastAsia="Times New Roman" w:hAnsi="Times New Roman" w:cs="Times New Roman"/>
          <w:sz w:val="24"/>
          <w:szCs w:val="24"/>
          <w:lang w:eastAsia="pl-PL"/>
        </w:rPr>
        <w:t xml:space="preserve"> 10 mg x 28 tabl. </w:t>
      </w:r>
      <w:proofErr w:type="spellStart"/>
      <w:r w:rsidRPr="00031FE9">
        <w:rPr>
          <w:rFonts w:ascii="Times New Roman" w:eastAsia="Times New Roman" w:hAnsi="Times New Roman" w:cs="Times New Roman"/>
          <w:sz w:val="24"/>
          <w:szCs w:val="24"/>
          <w:lang w:eastAsia="pl-PL"/>
        </w:rPr>
        <w:t>op</w:t>
      </w:r>
      <w:proofErr w:type="spellEnd"/>
      <w:r w:rsidRPr="00031FE9">
        <w:rPr>
          <w:rFonts w:ascii="Times New Roman" w:eastAsia="Times New Roman" w:hAnsi="Times New Roman" w:cs="Times New Roman"/>
          <w:sz w:val="24"/>
          <w:szCs w:val="24"/>
          <w:lang w:eastAsia="pl-PL"/>
        </w:rPr>
        <w:t xml:space="preserve"> 10 10 </w:t>
      </w:r>
      <w:proofErr w:type="spellStart"/>
      <w:r w:rsidRPr="00031FE9">
        <w:rPr>
          <w:rFonts w:ascii="Times New Roman" w:eastAsia="Times New Roman" w:hAnsi="Times New Roman" w:cs="Times New Roman"/>
          <w:sz w:val="24"/>
          <w:szCs w:val="24"/>
          <w:lang w:eastAsia="pl-PL"/>
        </w:rPr>
        <w:t>Memantine</w:t>
      </w:r>
      <w:proofErr w:type="spellEnd"/>
      <w:r w:rsidRPr="00031FE9">
        <w:rPr>
          <w:rFonts w:ascii="Times New Roman" w:eastAsia="Times New Roman" w:hAnsi="Times New Roman" w:cs="Times New Roman"/>
          <w:sz w:val="24"/>
          <w:szCs w:val="24"/>
          <w:lang w:eastAsia="pl-PL"/>
        </w:rPr>
        <w:t xml:space="preserve"> 20 mg x 28 tabl. </w:t>
      </w:r>
      <w:proofErr w:type="spellStart"/>
      <w:r w:rsidRPr="00031FE9">
        <w:rPr>
          <w:rFonts w:ascii="Times New Roman" w:eastAsia="Times New Roman" w:hAnsi="Times New Roman" w:cs="Times New Roman"/>
          <w:sz w:val="24"/>
          <w:szCs w:val="24"/>
          <w:lang w:eastAsia="pl-PL"/>
        </w:rPr>
        <w:t>op</w:t>
      </w:r>
      <w:proofErr w:type="spellEnd"/>
      <w:r w:rsidRPr="00031FE9">
        <w:rPr>
          <w:rFonts w:ascii="Times New Roman" w:eastAsia="Times New Roman" w:hAnsi="Times New Roman" w:cs="Times New Roman"/>
          <w:sz w:val="24"/>
          <w:szCs w:val="24"/>
          <w:lang w:eastAsia="pl-PL"/>
        </w:rPr>
        <w:t xml:space="preserve"> 20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2) Wspólny Słownik Zamówień(CPV): </w:t>
      </w:r>
      <w:r w:rsidRPr="00031FE9">
        <w:rPr>
          <w:rFonts w:ascii="Times New Roman" w:eastAsia="Times New Roman" w:hAnsi="Times New Roman" w:cs="Times New Roman"/>
          <w:sz w:val="24"/>
          <w:szCs w:val="24"/>
          <w:lang w:eastAsia="pl-PL"/>
        </w:rPr>
        <w:t xml:space="preserve">33600000-6,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031FE9">
        <w:rPr>
          <w:rFonts w:ascii="Times New Roman" w:eastAsia="Times New Roman" w:hAnsi="Times New Roman" w:cs="Times New Roman"/>
          <w:b/>
          <w:bCs/>
          <w:sz w:val="24"/>
          <w:szCs w:val="24"/>
          <w:lang w:eastAsia="pl-PL"/>
        </w:rPr>
        <w:t>):</w:t>
      </w:r>
      <w:r w:rsidRPr="00031FE9">
        <w:rPr>
          <w:rFonts w:ascii="Times New Roman" w:eastAsia="Times New Roman" w:hAnsi="Times New Roman" w:cs="Times New Roman"/>
          <w:sz w:val="24"/>
          <w:szCs w:val="24"/>
          <w:lang w:eastAsia="pl-PL"/>
        </w:rPr>
        <w:br/>
        <w:t>Wartość</w:t>
      </w:r>
      <w:proofErr w:type="gramEnd"/>
      <w:r w:rsidRPr="00031FE9">
        <w:rPr>
          <w:rFonts w:ascii="Times New Roman" w:eastAsia="Times New Roman" w:hAnsi="Times New Roman" w:cs="Times New Roman"/>
          <w:sz w:val="24"/>
          <w:szCs w:val="24"/>
          <w:lang w:eastAsia="pl-PL"/>
        </w:rPr>
        <w:t xml:space="preserve"> bez VAT: </w:t>
      </w:r>
      <w:r w:rsidRPr="00031FE9">
        <w:rPr>
          <w:rFonts w:ascii="Times New Roman" w:eastAsia="Times New Roman" w:hAnsi="Times New Roman" w:cs="Times New Roman"/>
          <w:sz w:val="24"/>
          <w:szCs w:val="24"/>
          <w:lang w:eastAsia="pl-PL"/>
        </w:rPr>
        <w:br/>
        <w:t xml:space="preserve">Waluta: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4) Czas trwania lub termin wykonania: </w:t>
      </w:r>
      <w:r w:rsidRPr="00031FE9">
        <w:rPr>
          <w:rFonts w:ascii="Times New Roman" w:eastAsia="Times New Roman" w:hAnsi="Times New Roman" w:cs="Times New Roman"/>
          <w:sz w:val="24"/>
          <w:szCs w:val="24"/>
          <w:lang w:eastAsia="pl-PL"/>
        </w:rPr>
        <w:br/>
        <w:t xml:space="preserve">okres w miesiącach: </w:t>
      </w:r>
      <w:r w:rsidRPr="00031FE9">
        <w:rPr>
          <w:rFonts w:ascii="Times New Roman" w:eastAsia="Times New Roman" w:hAnsi="Times New Roman" w:cs="Times New Roman"/>
          <w:sz w:val="24"/>
          <w:szCs w:val="24"/>
          <w:lang w:eastAsia="pl-PL"/>
        </w:rPr>
        <w:br/>
        <w:t xml:space="preserve">okres w dniach: </w:t>
      </w:r>
      <w:r w:rsidRPr="00031FE9">
        <w:rPr>
          <w:rFonts w:ascii="Times New Roman" w:eastAsia="Times New Roman" w:hAnsi="Times New Roman" w:cs="Times New Roman"/>
          <w:sz w:val="24"/>
          <w:szCs w:val="24"/>
          <w:lang w:eastAsia="pl-PL"/>
        </w:rPr>
        <w:br/>
        <w:t xml:space="preserve">data rozpoczęcia: </w:t>
      </w:r>
      <w:r w:rsidRPr="00031FE9">
        <w:rPr>
          <w:rFonts w:ascii="Times New Roman" w:eastAsia="Times New Roman" w:hAnsi="Times New Roman" w:cs="Times New Roman"/>
          <w:sz w:val="24"/>
          <w:szCs w:val="24"/>
          <w:lang w:eastAsia="pl-PL"/>
        </w:rPr>
        <w:br/>
        <w:t>data zakończenia: 2019-12-31</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Znaczenie</w:t>
            </w:r>
          </w:p>
        </w:tc>
      </w:tr>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proofErr w:type="gramStart"/>
            <w:r w:rsidRPr="00031FE9">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100,00</w:t>
            </w:r>
          </w:p>
        </w:tc>
      </w:tr>
    </w:tbl>
    <w:p w:rsidR="00031FE9" w:rsidRPr="00031FE9" w:rsidRDefault="00031FE9" w:rsidP="00031FE9">
      <w:pPr>
        <w:spacing w:after="24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6) INFORMACJE DODATKOWE:</w:t>
      </w:r>
      <w:r w:rsidRPr="00031FE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31FE9" w:rsidRPr="00031FE9" w:rsidTr="00031FE9">
        <w:trPr>
          <w:tblCellSpacing w:w="15" w:type="dxa"/>
        </w:trPr>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5</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Nazwa: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Zadanie nr 5</w:t>
            </w:r>
          </w:p>
        </w:tc>
      </w:tr>
    </w:tbl>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1) Krótki opis przedmiotu zamówienia </w:t>
      </w:r>
      <w:r w:rsidRPr="00031F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31F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031FE9">
        <w:rPr>
          <w:rFonts w:ascii="Times New Roman" w:eastAsia="Times New Roman" w:hAnsi="Times New Roman" w:cs="Times New Roman"/>
          <w:b/>
          <w:bCs/>
          <w:sz w:val="24"/>
          <w:szCs w:val="24"/>
          <w:lang w:eastAsia="pl-PL"/>
        </w:rPr>
        <w:t>:</w:t>
      </w:r>
      <w:r w:rsidRPr="00031FE9">
        <w:rPr>
          <w:rFonts w:ascii="Times New Roman" w:eastAsia="Times New Roman" w:hAnsi="Times New Roman" w:cs="Times New Roman"/>
          <w:sz w:val="24"/>
          <w:szCs w:val="24"/>
          <w:lang w:eastAsia="pl-PL"/>
        </w:rPr>
        <w:t xml:space="preserve">1 </w:t>
      </w:r>
      <w:proofErr w:type="spellStart"/>
      <w:r w:rsidRPr="00031FE9">
        <w:rPr>
          <w:rFonts w:ascii="Times New Roman" w:eastAsia="Times New Roman" w:hAnsi="Times New Roman" w:cs="Times New Roman"/>
          <w:sz w:val="24"/>
          <w:szCs w:val="24"/>
          <w:lang w:eastAsia="pl-PL"/>
        </w:rPr>
        <w:t>Bendamustinum</w:t>
      </w:r>
      <w:proofErr w:type="spellEnd"/>
      <w:proofErr w:type="gramEnd"/>
      <w:r w:rsidRPr="00031FE9">
        <w:rPr>
          <w:rFonts w:ascii="Times New Roman" w:eastAsia="Times New Roman" w:hAnsi="Times New Roman" w:cs="Times New Roman"/>
          <w:sz w:val="24"/>
          <w:szCs w:val="24"/>
          <w:lang w:eastAsia="pl-PL"/>
        </w:rPr>
        <w:t xml:space="preserve"> </w:t>
      </w:r>
      <w:proofErr w:type="spellStart"/>
      <w:r w:rsidRPr="00031FE9">
        <w:rPr>
          <w:rFonts w:ascii="Times New Roman" w:eastAsia="Times New Roman" w:hAnsi="Times New Roman" w:cs="Times New Roman"/>
          <w:sz w:val="24"/>
          <w:szCs w:val="24"/>
          <w:lang w:eastAsia="pl-PL"/>
        </w:rPr>
        <w:t>hydrochloricum</w:t>
      </w:r>
      <w:proofErr w:type="spellEnd"/>
      <w:r w:rsidRPr="00031FE9">
        <w:rPr>
          <w:rFonts w:ascii="Times New Roman" w:eastAsia="Times New Roman" w:hAnsi="Times New Roman" w:cs="Times New Roman"/>
          <w:sz w:val="24"/>
          <w:szCs w:val="24"/>
          <w:lang w:eastAsia="pl-PL"/>
        </w:rPr>
        <w:t xml:space="preserve"> koncentrat roztworu do infuzji fiolki 100 mg* </w:t>
      </w:r>
      <w:proofErr w:type="spellStart"/>
      <w:r w:rsidRPr="00031FE9">
        <w:rPr>
          <w:rFonts w:ascii="Times New Roman" w:eastAsia="Times New Roman" w:hAnsi="Times New Roman" w:cs="Times New Roman"/>
          <w:sz w:val="24"/>
          <w:szCs w:val="24"/>
          <w:lang w:eastAsia="pl-PL"/>
        </w:rPr>
        <w:t>szt</w:t>
      </w:r>
      <w:proofErr w:type="spellEnd"/>
      <w:r w:rsidRPr="00031FE9">
        <w:rPr>
          <w:rFonts w:ascii="Times New Roman" w:eastAsia="Times New Roman" w:hAnsi="Times New Roman" w:cs="Times New Roman"/>
          <w:sz w:val="24"/>
          <w:szCs w:val="24"/>
          <w:lang w:eastAsia="pl-PL"/>
        </w:rPr>
        <w:t xml:space="preserve"> 30 2 </w:t>
      </w:r>
      <w:proofErr w:type="spellStart"/>
      <w:r w:rsidRPr="00031FE9">
        <w:rPr>
          <w:rFonts w:ascii="Times New Roman" w:eastAsia="Times New Roman" w:hAnsi="Times New Roman" w:cs="Times New Roman"/>
          <w:sz w:val="24"/>
          <w:szCs w:val="24"/>
          <w:lang w:eastAsia="pl-PL"/>
        </w:rPr>
        <w:t>Bendamustinum</w:t>
      </w:r>
      <w:proofErr w:type="spellEnd"/>
      <w:r w:rsidRPr="00031FE9">
        <w:rPr>
          <w:rFonts w:ascii="Times New Roman" w:eastAsia="Times New Roman" w:hAnsi="Times New Roman" w:cs="Times New Roman"/>
          <w:sz w:val="24"/>
          <w:szCs w:val="24"/>
          <w:lang w:eastAsia="pl-PL"/>
        </w:rPr>
        <w:t xml:space="preserve"> </w:t>
      </w:r>
      <w:proofErr w:type="spellStart"/>
      <w:r w:rsidRPr="00031FE9">
        <w:rPr>
          <w:rFonts w:ascii="Times New Roman" w:eastAsia="Times New Roman" w:hAnsi="Times New Roman" w:cs="Times New Roman"/>
          <w:sz w:val="24"/>
          <w:szCs w:val="24"/>
          <w:lang w:eastAsia="pl-PL"/>
        </w:rPr>
        <w:t>hydrochloricum</w:t>
      </w:r>
      <w:proofErr w:type="spellEnd"/>
      <w:r w:rsidRPr="00031FE9">
        <w:rPr>
          <w:rFonts w:ascii="Times New Roman" w:eastAsia="Times New Roman" w:hAnsi="Times New Roman" w:cs="Times New Roman"/>
          <w:sz w:val="24"/>
          <w:szCs w:val="24"/>
          <w:lang w:eastAsia="pl-PL"/>
        </w:rPr>
        <w:t xml:space="preserve"> koncentrat roztworu do infuzji fiolki 25 mg * </w:t>
      </w:r>
      <w:proofErr w:type="spellStart"/>
      <w:r w:rsidRPr="00031FE9">
        <w:rPr>
          <w:rFonts w:ascii="Times New Roman" w:eastAsia="Times New Roman" w:hAnsi="Times New Roman" w:cs="Times New Roman"/>
          <w:sz w:val="24"/>
          <w:szCs w:val="24"/>
          <w:lang w:eastAsia="pl-PL"/>
        </w:rPr>
        <w:t>szt</w:t>
      </w:r>
      <w:proofErr w:type="spellEnd"/>
      <w:r w:rsidRPr="00031FE9">
        <w:rPr>
          <w:rFonts w:ascii="Times New Roman" w:eastAsia="Times New Roman" w:hAnsi="Times New Roman" w:cs="Times New Roman"/>
          <w:sz w:val="24"/>
          <w:szCs w:val="24"/>
          <w:lang w:eastAsia="pl-PL"/>
        </w:rPr>
        <w:t xml:space="preserve"> 30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2) Wspólny Słownik Zamówień(CPV): </w:t>
      </w:r>
      <w:r w:rsidRPr="00031FE9">
        <w:rPr>
          <w:rFonts w:ascii="Times New Roman" w:eastAsia="Times New Roman" w:hAnsi="Times New Roman" w:cs="Times New Roman"/>
          <w:sz w:val="24"/>
          <w:szCs w:val="24"/>
          <w:lang w:eastAsia="pl-PL"/>
        </w:rPr>
        <w:t xml:space="preserve">33600000-6,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3) Wartość części zamówienia(jeżeli zamawiający podaje informacje o wartości zamówienia):</w:t>
      </w:r>
      <w:r w:rsidRPr="00031FE9">
        <w:rPr>
          <w:rFonts w:ascii="Times New Roman" w:eastAsia="Times New Roman" w:hAnsi="Times New Roman" w:cs="Times New Roman"/>
          <w:sz w:val="24"/>
          <w:szCs w:val="24"/>
          <w:lang w:eastAsia="pl-PL"/>
        </w:rPr>
        <w:br/>
        <w:t xml:space="preserve">Wartość bez VAT: </w:t>
      </w:r>
      <w:r w:rsidRPr="00031FE9">
        <w:rPr>
          <w:rFonts w:ascii="Times New Roman" w:eastAsia="Times New Roman" w:hAnsi="Times New Roman" w:cs="Times New Roman"/>
          <w:sz w:val="24"/>
          <w:szCs w:val="24"/>
          <w:lang w:eastAsia="pl-PL"/>
        </w:rPr>
        <w:br/>
        <w:t xml:space="preserve">Waluta: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4) Czas trwania lub termin wykonania: </w:t>
      </w:r>
      <w:r w:rsidRPr="00031FE9">
        <w:rPr>
          <w:rFonts w:ascii="Times New Roman" w:eastAsia="Times New Roman" w:hAnsi="Times New Roman" w:cs="Times New Roman"/>
          <w:sz w:val="24"/>
          <w:szCs w:val="24"/>
          <w:lang w:eastAsia="pl-PL"/>
        </w:rPr>
        <w:br/>
        <w:t xml:space="preserve">okres w miesiącach: </w:t>
      </w:r>
      <w:r w:rsidRPr="00031FE9">
        <w:rPr>
          <w:rFonts w:ascii="Times New Roman" w:eastAsia="Times New Roman" w:hAnsi="Times New Roman" w:cs="Times New Roman"/>
          <w:sz w:val="24"/>
          <w:szCs w:val="24"/>
          <w:lang w:eastAsia="pl-PL"/>
        </w:rPr>
        <w:br/>
        <w:t xml:space="preserve">okres w dniach: </w:t>
      </w:r>
      <w:r w:rsidRPr="00031FE9">
        <w:rPr>
          <w:rFonts w:ascii="Times New Roman" w:eastAsia="Times New Roman" w:hAnsi="Times New Roman" w:cs="Times New Roman"/>
          <w:sz w:val="24"/>
          <w:szCs w:val="24"/>
          <w:lang w:eastAsia="pl-PL"/>
        </w:rPr>
        <w:br/>
        <w:t xml:space="preserve">data rozpoczęcia: </w:t>
      </w:r>
      <w:r w:rsidRPr="00031FE9">
        <w:rPr>
          <w:rFonts w:ascii="Times New Roman" w:eastAsia="Times New Roman" w:hAnsi="Times New Roman" w:cs="Times New Roman"/>
          <w:sz w:val="24"/>
          <w:szCs w:val="24"/>
          <w:lang w:eastAsia="pl-PL"/>
        </w:rPr>
        <w:br/>
        <w:t>data zakończenia: 2019-12-31</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Znaczenie</w:t>
            </w:r>
          </w:p>
        </w:tc>
      </w:tr>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proofErr w:type="gramStart"/>
            <w:r w:rsidRPr="00031FE9">
              <w:rPr>
                <w:rFonts w:ascii="Times New Roman" w:eastAsia="Times New Roman" w:hAnsi="Times New Roman" w:cs="Times New Roman"/>
                <w:sz w:val="24"/>
                <w:szCs w:val="24"/>
                <w:lang w:eastAsia="pl-PL"/>
              </w:rPr>
              <w:lastRenderedPageBreak/>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100,00</w:t>
            </w:r>
          </w:p>
        </w:tc>
      </w:tr>
    </w:tbl>
    <w:p w:rsidR="00031FE9" w:rsidRPr="00031FE9" w:rsidRDefault="00031FE9" w:rsidP="00031FE9">
      <w:pPr>
        <w:spacing w:after="24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6) INFORMACJE DODATKOWE:</w:t>
      </w:r>
      <w:r w:rsidRPr="00031FE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31FE9" w:rsidRPr="00031FE9" w:rsidTr="00031FE9">
        <w:trPr>
          <w:tblCellSpacing w:w="15" w:type="dxa"/>
        </w:trPr>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6</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Nazwa: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Zadanie nr 6</w:t>
            </w:r>
          </w:p>
        </w:tc>
      </w:tr>
    </w:tbl>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1) Krótki opis przedmiotu zamówienia </w:t>
      </w:r>
      <w:r w:rsidRPr="00031F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31F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31FE9">
        <w:rPr>
          <w:rFonts w:ascii="Times New Roman" w:eastAsia="Times New Roman" w:hAnsi="Times New Roman" w:cs="Times New Roman"/>
          <w:b/>
          <w:bCs/>
          <w:sz w:val="24"/>
          <w:szCs w:val="24"/>
          <w:lang w:eastAsia="pl-PL"/>
        </w:rPr>
        <w:t>budowlane</w:t>
      </w:r>
      <w:proofErr w:type="gramStart"/>
      <w:r w:rsidRPr="00031FE9">
        <w:rPr>
          <w:rFonts w:ascii="Times New Roman" w:eastAsia="Times New Roman" w:hAnsi="Times New Roman" w:cs="Times New Roman"/>
          <w:b/>
          <w:bCs/>
          <w:sz w:val="24"/>
          <w:szCs w:val="24"/>
          <w:lang w:eastAsia="pl-PL"/>
        </w:rPr>
        <w:t>:</w:t>
      </w:r>
      <w:r w:rsidRPr="00031FE9">
        <w:rPr>
          <w:rFonts w:ascii="Times New Roman" w:eastAsia="Times New Roman" w:hAnsi="Times New Roman" w:cs="Times New Roman"/>
          <w:sz w:val="24"/>
          <w:szCs w:val="24"/>
          <w:lang w:eastAsia="pl-PL"/>
        </w:rPr>
        <w:t>Immunoglobulina</w:t>
      </w:r>
      <w:proofErr w:type="spellEnd"/>
      <w:proofErr w:type="gramEnd"/>
      <w:r w:rsidRPr="00031FE9">
        <w:rPr>
          <w:rFonts w:ascii="Times New Roman" w:eastAsia="Times New Roman" w:hAnsi="Times New Roman" w:cs="Times New Roman"/>
          <w:sz w:val="24"/>
          <w:szCs w:val="24"/>
          <w:lang w:eastAsia="pl-PL"/>
        </w:rPr>
        <w:t xml:space="preserve"> ludzka o stężeniu 5% i 10 % w formie gotowego roztworu do wlewu dożylnego dawka 5 g szt. 600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2) Wspólny Słownik Zamówień(CPV): </w:t>
      </w:r>
      <w:r w:rsidRPr="00031FE9">
        <w:rPr>
          <w:rFonts w:ascii="Times New Roman" w:eastAsia="Times New Roman" w:hAnsi="Times New Roman" w:cs="Times New Roman"/>
          <w:sz w:val="24"/>
          <w:szCs w:val="24"/>
          <w:lang w:eastAsia="pl-PL"/>
        </w:rPr>
        <w:t xml:space="preserve">33600000-6,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3) Wartość części zamówienia(jeżeli zamawiający podaje informacje o wartości zamówienia):</w:t>
      </w:r>
      <w:r w:rsidRPr="00031FE9">
        <w:rPr>
          <w:rFonts w:ascii="Times New Roman" w:eastAsia="Times New Roman" w:hAnsi="Times New Roman" w:cs="Times New Roman"/>
          <w:sz w:val="24"/>
          <w:szCs w:val="24"/>
          <w:lang w:eastAsia="pl-PL"/>
        </w:rPr>
        <w:br/>
        <w:t xml:space="preserve">Wartość bez VAT: </w:t>
      </w:r>
      <w:r w:rsidRPr="00031FE9">
        <w:rPr>
          <w:rFonts w:ascii="Times New Roman" w:eastAsia="Times New Roman" w:hAnsi="Times New Roman" w:cs="Times New Roman"/>
          <w:sz w:val="24"/>
          <w:szCs w:val="24"/>
          <w:lang w:eastAsia="pl-PL"/>
        </w:rPr>
        <w:br/>
        <w:t xml:space="preserve">Waluta: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4) Czas trwania lub termin wykonania: </w:t>
      </w:r>
      <w:r w:rsidRPr="00031FE9">
        <w:rPr>
          <w:rFonts w:ascii="Times New Roman" w:eastAsia="Times New Roman" w:hAnsi="Times New Roman" w:cs="Times New Roman"/>
          <w:sz w:val="24"/>
          <w:szCs w:val="24"/>
          <w:lang w:eastAsia="pl-PL"/>
        </w:rPr>
        <w:br/>
        <w:t xml:space="preserve">okres w miesiącach: </w:t>
      </w:r>
      <w:r w:rsidRPr="00031FE9">
        <w:rPr>
          <w:rFonts w:ascii="Times New Roman" w:eastAsia="Times New Roman" w:hAnsi="Times New Roman" w:cs="Times New Roman"/>
          <w:sz w:val="24"/>
          <w:szCs w:val="24"/>
          <w:lang w:eastAsia="pl-PL"/>
        </w:rPr>
        <w:br/>
        <w:t xml:space="preserve">okres w dniach: </w:t>
      </w:r>
      <w:r w:rsidRPr="00031FE9">
        <w:rPr>
          <w:rFonts w:ascii="Times New Roman" w:eastAsia="Times New Roman" w:hAnsi="Times New Roman" w:cs="Times New Roman"/>
          <w:sz w:val="24"/>
          <w:szCs w:val="24"/>
          <w:lang w:eastAsia="pl-PL"/>
        </w:rPr>
        <w:br/>
        <w:t xml:space="preserve">data rozpoczęcia: </w:t>
      </w:r>
      <w:r w:rsidRPr="00031FE9">
        <w:rPr>
          <w:rFonts w:ascii="Times New Roman" w:eastAsia="Times New Roman" w:hAnsi="Times New Roman" w:cs="Times New Roman"/>
          <w:sz w:val="24"/>
          <w:szCs w:val="24"/>
          <w:lang w:eastAsia="pl-PL"/>
        </w:rPr>
        <w:br/>
        <w:t>data zakończenia: 2019-12-31</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Znaczenie</w:t>
            </w:r>
          </w:p>
        </w:tc>
      </w:tr>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proofErr w:type="gramStart"/>
            <w:r w:rsidRPr="00031FE9">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100,00</w:t>
            </w:r>
          </w:p>
        </w:tc>
      </w:tr>
    </w:tbl>
    <w:p w:rsidR="00031FE9" w:rsidRPr="00031FE9" w:rsidRDefault="00031FE9" w:rsidP="00031FE9">
      <w:pPr>
        <w:spacing w:after="24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6) INFORMACJE DODATKOWE:</w:t>
      </w:r>
      <w:r w:rsidRPr="00031FE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31FE9" w:rsidRPr="00031FE9" w:rsidTr="00031FE9">
        <w:trPr>
          <w:tblCellSpacing w:w="15" w:type="dxa"/>
        </w:trPr>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7</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Nazwa: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Zadanie nr 7</w:t>
            </w:r>
          </w:p>
        </w:tc>
      </w:tr>
    </w:tbl>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1) Krótki opis przedmiotu zamówienia </w:t>
      </w:r>
      <w:r w:rsidRPr="00031F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31F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031FE9">
        <w:rPr>
          <w:rFonts w:ascii="Times New Roman" w:eastAsia="Times New Roman" w:hAnsi="Times New Roman" w:cs="Times New Roman"/>
          <w:b/>
          <w:bCs/>
          <w:sz w:val="24"/>
          <w:szCs w:val="24"/>
          <w:lang w:eastAsia="pl-PL"/>
        </w:rPr>
        <w:t>:</w:t>
      </w:r>
      <w:r w:rsidRPr="00031FE9">
        <w:rPr>
          <w:rFonts w:ascii="Times New Roman" w:eastAsia="Times New Roman" w:hAnsi="Times New Roman" w:cs="Times New Roman"/>
          <w:sz w:val="24"/>
          <w:szCs w:val="24"/>
          <w:lang w:eastAsia="pl-PL"/>
        </w:rPr>
        <w:t xml:space="preserve">1 16,5% </w:t>
      </w:r>
      <w:proofErr w:type="spellStart"/>
      <w:r w:rsidRPr="00031FE9">
        <w:rPr>
          <w:rFonts w:ascii="Times New Roman" w:eastAsia="Times New Roman" w:hAnsi="Times New Roman" w:cs="Times New Roman"/>
          <w:sz w:val="24"/>
          <w:szCs w:val="24"/>
          <w:lang w:eastAsia="pl-PL"/>
        </w:rPr>
        <w:t>Immunoglogulina</w:t>
      </w:r>
      <w:proofErr w:type="spellEnd"/>
      <w:proofErr w:type="gramEnd"/>
      <w:r w:rsidRPr="00031FE9">
        <w:rPr>
          <w:rFonts w:ascii="Times New Roman" w:eastAsia="Times New Roman" w:hAnsi="Times New Roman" w:cs="Times New Roman"/>
          <w:sz w:val="24"/>
          <w:szCs w:val="24"/>
          <w:lang w:eastAsia="pl-PL"/>
        </w:rPr>
        <w:t xml:space="preserve"> ludzka, iniekcje do podawania podskórnego, </w:t>
      </w:r>
      <w:proofErr w:type="spellStart"/>
      <w:r w:rsidRPr="00031FE9">
        <w:rPr>
          <w:rFonts w:ascii="Times New Roman" w:eastAsia="Times New Roman" w:hAnsi="Times New Roman" w:cs="Times New Roman"/>
          <w:sz w:val="24"/>
          <w:szCs w:val="24"/>
          <w:lang w:eastAsia="pl-PL"/>
        </w:rPr>
        <w:t>filoka</w:t>
      </w:r>
      <w:proofErr w:type="spellEnd"/>
      <w:r w:rsidRPr="00031FE9">
        <w:rPr>
          <w:rFonts w:ascii="Times New Roman" w:eastAsia="Times New Roman" w:hAnsi="Times New Roman" w:cs="Times New Roman"/>
          <w:sz w:val="24"/>
          <w:szCs w:val="24"/>
          <w:lang w:eastAsia="pl-PL"/>
        </w:rPr>
        <w:t xml:space="preserve"> 10ml. Z rejestracją metody „RAPID PUSH” g 1000 2 Zestaw </w:t>
      </w:r>
      <w:proofErr w:type="spellStart"/>
      <w:r w:rsidRPr="00031FE9">
        <w:rPr>
          <w:rFonts w:ascii="Times New Roman" w:eastAsia="Times New Roman" w:hAnsi="Times New Roman" w:cs="Times New Roman"/>
          <w:sz w:val="24"/>
          <w:szCs w:val="24"/>
          <w:lang w:eastAsia="pl-PL"/>
        </w:rPr>
        <w:t>niezbedny</w:t>
      </w:r>
      <w:proofErr w:type="spellEnd"/>
      <w:r w:rsidRPr="00031FE9">
        <w:rPr>
          <w:rFonts w:ascii="Times New Roman" w:eastAsia="Times New Roman" w:hAnsi="Times New Roman" w:cs="Times New Roman"/>
          <w:sz w:val="24"/>
          <w:szCs w:val="24"/>
          <w:lang w:eastAsia="pl-PL"/>
        </w:rPr>
        <w:t xml:space="preserve"> do podawania immunoglobuliny </w:t>
      </w:r>
      <w:proofErr w:type="gramStart"/>
      <w:r w:rsidRPr="00031FE9">
        <w:rPr>
          <w:rFonts w:ascii="Times New Roman" w:eastAsia="Times New Roman" w:hAnsi="Times New Roman" w:cs="Times New Roman"/>
          <w:sz w:val="24"/>
          <w:szCs w:val="24"/>
          <w:lang w:eastAsia="pl-PL"/>
        </w:rPr>
        <w:t xml:space="preserve">podskórnej : 1. </w:t>
      </w:r>
      <w:proofErr w:type="gramEnd"/>
      <w:r w:rsidRPr="00031FE9">
        <w:rPr>
          <w:rFonts w:ascii="Times New Roman" w:eastAsia="Times New Roman" w:hAnsi="Times New Roman" w:cs="Times New Roman"/>
          <w:sz w:val="24"/>
          <w:szCs w:val="24"/>
          <w:lang w:eastAsia="pl-PL"/>
        </w:rPr>
        <w:t xml:space="preserve">Strzykawka 20ml/30ml (wg potrzeb Zamawiającego) kompatybilna z ambulatoryjną pompą - 1000szt. 2.Przyrząd do bezigłowego pobierania preparatu z fiolki z filtrem 0.2 u z możliwością dezynfekcji przed każdorazowym połączeniem strzykawek typu chemo-aid-180szt. 3. Gaziki nasączone 70 % alkoholem izopropylowym do oczyszczania i dezynfekcji skóry w miejscu wkłucia i ampułki przed pobraniem preparatu-500 szt. 4.Igła do podawania </w:t>
      </w:r>
      <w:proofErr w:type="spellStart"/>
      <w:r w:rsidRPr="00031FE9">
        <w:rPr>
          <w:rFonts w:ascii="Times New Roman" w:eastAsia="Times New Roman" w:hAnsi="Times New Roman" w:cs="Times New Roman"/>
          <w:sz w:val="24"/>
          <w:szCs w:val="24"/>
          <w:lang w:eastAsia="pl-PL"/>
        </w:rPr>
        <w:t>immunogobuliny</w:t>
      </w:r>
      <w:proofErr w:type="spellEnd"/>
      <w:r w:rsidRPr="00031FE9">
        <w:rPr>
          <w:rFonts w:ascii="Times New Roman" w:eastAsia="Times New Roman" w:hAnsi="Times New Roman" w:cs="Times New Roman"/>
          <w:sz w:val="24"/>
          <w:szCs w:val="24"/>
          <w:lang w:eastAsia="pl-PL"/>
        </w:rPr>
        <w:t xml:space="preserve"> podskórnej </w:t>
      </w:r>
      <w:proofErr w:type="spellStart"/>
      <w:r w:rsidRPr="00031FE9">
        <w:rPr>
          <w:rFonts w:ascii="Times New Roman" w:eastAsia="Times New Roman" w:hAnsi="Times New Roman" w:cs="Times New Roman"/>
          <w:sz w:val="24"/>
          <w:szCs w:val="24"/>
          <w:lang w:eastAsia="pl-PL"/>
        </w:rPr>
        <w:t>wkłuwalna</w:t>
      </w:r>
      <w:proofErr w:type="spellEnd"/>
      <w:r w:rsidRPr="00031FE9">
        <w:rPr>
          <w:rFonts w:ascii="Times New Roman" w:eastAsia="Times New Roman" w:hAnsi="Times New Roman" w:cs="Times New Roman"/>
          <w:sz w:val="24"/>
          <w:szCs w:val="24"/>
          <w:lang w:eastAsia="pl-PL"/>
        </w:rPr>
        <w:t xml:space="preserve"> pod katem 90stopni, </w:t>
      </w:r>
      <w:proofErr w:type="spellStart"/>
      <w:r w:rsidRPr="00031FE9">
        <w:rPr>
          <w:rFonts w:ascii="Times New Roman" w:eastAsia="Times New Roman" w:hAnsi="Times New Roman" w:cs="Times New Roman"/>
          <w:sz w:val="24"/>
          <w:szCs w:val="24"/>
          <w:lang w:eastAsia="pl-PL"/>
        </w:rPr>
        <w:t>multiiniekcyjny</w:t>
      </w:r>
      <w:proofErr w:type="spellEnd"/>
      <w:r w:rsidRPr="00031FE9">
        <w:rPr>
          <w:rFonts w:ascii="Times New Roman" w:eastAsia="Times New Roman" w:hAnsi="Times New Roman" w:cs="Times New Roman"/>
          <w:sz w:val="24"/>
          <w:szCs w:val="24"/>
          <w:lang w:eastAsia="pl-PL"/>
        </w:rPr>
        <w:t xml:space="preserve"> port /1, 2, 3/ końcówki z wężykiem (</w:t>
      </w:r>
      <w:proofErr w:type="spellStart"/>
      <w:r w:rsidRPr="00031FE9">
        <w:rPr>
          <w:rFonts w:ascii="Times New Roman" w:eastAsia="Times New Roman" w:hAnsi="Times New Roman" w:cs="Times New Roman"/>
          <w:sz w:val="24"/>
          <w:szCs w:val="24"/>
          <w:lang w:eastAsia="pl-PL"/>
        </w:rPr>
        <w:t>np.typu</w:t>
      </w:r>
      <w:proofErr w:type="spellEnd"/>
      <w:r w:rsidRPr="00031FE9">
        <w:rPr>
          <w:rFonts w:ascii="Times New Roman" w:eastAsia="Times New Roman" w:hAnsi="Times New Roman" w:cs="Times New Roman"/>
          <w:sz w:val="24"/>
          <w:szCs w:val="24"/>
          <w:lang w:eastAsia="pl-PL"/>
        </w:rPr>
        <w:t xml:space="preserve"> </w:t>
      </w:r>
      <w:proofErr w:type="spellStart"/>
      <w:r w:rsidRPr="00031FE9">
        <w:rPr>
          <w:rFonts w:ascii="Times New Roman" w:eastAsia="Times New Roman" w:hAnsi="Times New Roman" w:cs="Times New Roman"/>
          <w:sz w:val="24"/>
          <w:szCs w:val="24"/>
          <w:lang w:eastAsia="pl-PL"/>
        </w:rPr>
        <w:t>Neria</w:t>
      </w:r>
      <w:proofErr w:type="spellEnd"/>
      <w:r w:rsidRPr="00031FE9">
        <w:rPr>
          <w:rFonts w:ascii="Times New Roman" w:eastAsia="Times New Roman" w:hAnsi="Times New Roman" w:cs="Times New Roman"/>
          <w:sz w:val="24"/>
          <w:szCs w:val="24"/>
          <w:lang w:eastAsia="pl-PL"/>
        </w:rPr>
        <w:t xml:space="preserve"> lub </w:t>
      </w:r>
      <w:proofErr w:type="spellStart"/>
      <w:r w:rsidRPr="00031FE9">
        <w:rPr>
          <w:rFonts w:ascii="Times New Roman" w:eastAsia="Times New Roman" w:hAnsi="Times New Roman" w:cs="Times New Roman"/>
          <w:sz w:val="24"/>
          <w:szCs w:val="24"/>
          <w:lang w:eastAsia="pl-PL"/>
        </w:rPr>
        <w:t>Soft</w:t>
      </w:r>
      <w:proofErr w:type="spellEnd"/>
      <w:r w:rsidRPr="00031FE9">
        <w:rPr>
          <w:rFonts w:ascii="Times New Roman" w:eastAsia="Times New Roman" w:hAnsi="Times New Roman" w:cs="Times New Roman"/>
          <w:sz w:val="24"/>
          <w:szCs w:val="24"/>
          <w:lang w:eastAsia="pl-PL"/>
        </w:rPr>
        <w:t xml:space="preserve"> </w:t>
      </w:r>
      <w:proofErr w:type="spellStart"/>
      <w:r w:rsidRPr="00031FE9">
        <w:rPr>
          <w:rFonts w:ascii="Times New Roman" w:eastAsia="Times New Roman" w:hAnsi="Times New Roman" w:cs="Times New Roman"/>
          <w:sz w:val="24"/>
          <w:szCs w:val="24"/>
          <w:lang w:eastAsia="pl-PL"/>
        </w:rPr>
        <w:t>Glide</w:t>
      </w:r>
      <w:proofErr w:type="spellEnd"/>
      <w:r w:rsidRPr="00031FE9">
        <w:rPr>
          <w:rFonts w:ascii="Times New Roman" w:eastAsia="Times New Roman" w:hAnsi="Times New Roman" w:cs="Times New Roman"/>
          <w:sz w:val="24"/>
          <w:szCs w:val="24"/>
          <w:lang w:eastAsia="pl-PL"/>
        </w:rPr>
        <w:t xml:space="preserve"> 24G lub 27G), wyposażona w dren typu </w:t>
      </w:r>
      <w:proofErr w:type="spellStart"/>
      <w:r w:rsidRPr="00031FE9">
        <w:rPr>
          <w:rFonts w:ascii="Times New Roman" w:eastAsia="Times New Roman" w:hAnsi="Times New Roman" w:cs="Times New Roman"/>
          <w:sz w:val="24"/>
          <w:szCs w:val="24"/>
          <w:lang w:eastAsia="pl-PL"/>
        </w:rPr>
        <w:t>luer</w:t>
      </w:r>
      <w:proofErr w:type="spellEnd"/>
      <w:r w:rsidRPr="00031FE9">
        <w:rPr>
          <w:rFonts w:ascii="Times New Roman" w:eastAsia="Times New Roman" w:hAnsi="Times New Roman" w:cs="Times New Roman"/>
          <w:sz w:val="24"/>
          <w:szCs w:val="24"/>
          <w:lang w:eastAsia="pl-PL"/>
        </w:rPr>
        <w:t xml:space="preserve">-lock, rozmiar igły 9mm, 12mm, 14mm i/lub Igła z drenem typu „motylek” 25G (0,5 x 19mm) / 23G (0,6 x 19 mm) długość drenu 30 cm – 1 szt. (w </w:t>
      </w:r>
      <w:proofErr w:type="spellStart"/>
      <w:r w:rsidRPr="00031FE9">
        <w:rPr>
          <w:rFonts w:ascii="Times New Roman" w:eastAsia="Times New Roman" w:hAnsi="Times New Roman" w:cs="Times New Roman"/>
          <w:sz w:val="24"/>
          <w:szCs w:val="24"/>
          <w:lang w:eastAsia="pl-PL"/>
        </w:rPr>
        <w:t>zależnosci</w:t>
      </w:r>
      <w:proofErr w:type="spellEnd"/>
      <w:r w:rsidRPr="00031FE9">
        <w:rPr>
          <w:rFonts w:ascii="Times New Roman" w:eastAsia="Times New Roman" w:hAnsi="Times New Roman" w:cs="Times New Roman"/>
          <w:sz w:val="24"/>
          <w:szCs w:val="24"/>
          <w:lang w:eastAsia="pl-PL"/>
        </w:rPr>
        <w:t xml:space="preserve"> od potrzeb zamawiającego</w:t>
      </w:r>
      <w:proofErr w:type="gramStart"/>
      <w:r w:rsidRPr="00031FE9">
        <w:rPr>
          <w:rFonts w:ascii="Times New Roman" w:eastAsia="Times New Roman" w:hAnsi="Times New Roman" w:cs="Times New Roman"/>
          <w:sz w:val="24"/>
          <w:szCs w:val="24"/>
          <w:lang w:eastAsia="pl-PL"/>
        </w:rPr>
        <w:t>)-150 szt</w:t>
      </w:r>
      <w:proofErr w:type="gramEnd"/>
      <w:r w:rsidRPr="00031FE9">
        <w:rPr>
          <w:rFonts w:ascii="Times New Roman" w:eastAsia="Times New Roman" w:hAnsi="Times New Roman" w:cs="Times New Roman"/>
          <w:sz w:val="24"/>
          <w:szCs w:val="24"/>
          <w:lang w:eastAsia="pl-PL"/>
        </w:rPr>
        <w:t xml:space="preserve">. </w:t>
      </w:r>
      <w:proofErr w:type="spellStart"/>
      <w:r w:rsidRPr="00031FE9">
        <w:rPr>
          <w:rFonts w:ascii="Times New Roman" w:eastAsia="Times New Roman" w:hAnsi="Times New Roman" w:cs="Times New Roman"/>
          <w:sz w:val="24"/>
          <w:szCs w:val="24"/>
          <w:lang w:eastAsia="pl-PL"/>
        </w:rPr>
        <w:t>szt</w:t>
      </w:r>
      <w:proofErr w:type="spellEnd"/>
      <w:r w:rsidRPr="00031FE9">
        <w:rPr>
          <w:rFonts w:ascii="Times New Roman" w:eastAsia="Times New Roman" w:hAnsi="Times New Roman" w:cs="Times New Roman"/>
          <w:sz w:val="24"/>
          <w:szCs w:val="24"/>
          <w:lang w:eastAsia="pl-PL"/>
        </w:rPr>
        <w:t xml:space="preserve"> 40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2) Wspólny Słownik Zamówień(CPV): </w:t>
      </w:r>
      <w:r w:rsidRPr="00031FE9">
        <w:rPr>
          <w:rFonts w:ascii="Times New Roman" w:eastAsia="Times New Roman" w:hAnsi="Times New Roman" w:cs="Times New Roman"/>
          <w:sz w:val="24"/>
          <w:szCs w:val="24"/>
          <w:lang w:eastAsia="pl-PL"/>
        </w:rPr>
        <w:t xml:space="preserve">33600000-6,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031FE9">
        <w:rPr>
          <w:rFonts w:ascii="Times New Roman" w:eastAsia="Times New Roman" w:hAnsi="Times New Roman" w:cs="Times New Roman"/>
          <w:b/>
          <w:bCs/>
          <w:sz w:val="24"/>
          <w:szCs w:val="24"/>
          <w:lang w:eastAsia="pl-PL"/>
        </w:rPr>
        <w:lastRenderedPageBreak/>
        <w:t>zamówienia):</w:t>
      </w:r>
      <w:r w:rsidRPr="00031FE9">
        <w:rPr>
          <w:rFonts w:ascii="Times New Roman" w:eastAsia="Times New Roman" w:hAnsi="Times New Roman" w:cs="Times New Roman"/>
          <w:sz w:val="24"/>
          <w:szCs w:val="24"/>
          <w:lang w:eastAsia="pl-PL"/>
        </w:rPr>
        <w:br/>
        <w:t xml:space="preserve">Wartość bez VAT: </w:t>
      </w:r>
      <w:r w:rsidRPr="00031FE9">
        <w:rPr>
          <w:rFonts w:ascii="Times New Roman" w:eastAsia="Times New Roman" w:hAnsi="Times New Roman" w:cs="Times New Roman"/>
          <w:sz w:val="24"/>
          <w:szCs w:val="24"/>
          <w:lang w:eastAsia="pl-PL"/>
        </w:rPr>
        <w:br/>
        <w:t xml:space="preserve">Waluta: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4) Czas trwania lub termin wykonania: </w:t>
      </w:r>
      <w:r w:rsidRPr="00031FE9">
        <w:rPr>
          <w:rFonts w:ascii="Times New Roman" w:eastAsia="Times New Roman" w:hAnsi="Times New Roman" w:cs="Times New Roman"/>
          <w:sz w:val="24"/>
          <w:szCs w:val="24"/>
          <w:lang w:eastAsia="pl-PL"/>
        </w:rPr>
        <w:br/>
        <w:t xml:space="preserve">okres w miesiącach: </w:t>
      </w:r>
      <w:r w:rsidRPr="00031FE9">
        <w:rPr>
          <w:rFonts w:ascii="Times New Roman" w:eastAsia="Times New Roman" w:hAnsi="Times New Roman" w:cs="Times New Roman"/>
          <w:sz w:val="24"/>
          <w:szCs w:val="24"/>
          <w:lang w:eastAsia="pl-PL"/>
        </w:rPr>
        <w:br/>
        <w:t xml:space="preserve">okres w dniach: </w:t>
      </w:r>
      <w:r w:rsidRPr="00031FE9">
        <w:rPr>
          <w:rFonts w:ascii="Times New Roman" w:eastAsia="Times New Roman" w:hAnsi="Times New Roman" w:cs="Times New Roman"/>
          <w:sz w:val="24"/>
          <w:szCs w:val="24"/>
          <w:lang w:eastAsia="pl-PL"/>
        </w:rPr>
        <w:br/>
        <w:t xml:space="preserve">data rozpoczęcia: </w:t>
      </w:r>
      <w:r w:rsidRPr="00031FE9">
        <w:rPr>
          <w:rFonts w:ascii="Times New Roman" w:eastAsia="Times New Roman" w:hAnsi="Times New Roman" w:cs="Times New Roman"/>
          <w:sz w:val="24"/>
          <w:szCs w:val="24"/>
          <w:lang w:eastAsia="pl-PL"/>
        </w:rPr>
        <w:br/>
        <w:t>data zakończenia: 2019-12-31</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Znaczenie</w:t>
            </w:r>
          </w:p>
        </w:tc>
      </w:tr>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proofErr w:type="gramStart"/>
            <w:r w:rsidRPr="00031FE9">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100,00</w:t>
            </w:r>
          </w:p>
        </w:tc>
      </w:tr>
    </w:tbl>
    <w:p w:rsidR="00031FE9" w:rsidRPr="00031FE9" w:rsidRDefault="00031FE9" w:rsidP="00031FE9">
      <w:pPr>
        <w:spacing w:after="24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6) INFORMACJE DODATKOWE:</w:t>
      </w:r>
      <w:r w:rsidRPr="00031FE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31FE9" w:rsidRPr="00031FE9" w:rsidTr="00031FE9">
        <w:trPr>
          <w:tblCellSpacing w:w="15" w:type="dxa"/>
        </w:trPr>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8</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Nazwa: </w:t>
            </w:r>
          </w:p>
        </w:tc>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Zadanie nr 8</w:t>
            </w:r>
          </w:p>
        </w:tc>
      </w:tr>
    </w:tbl>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b/>
          <w:bCs/>
          <w:sz w:val="24"/>
          <w:szCs w:val="24"/>
          <w:lang w:eastAsia="pl-PL"/>
        </w:rPr>
        <w:t xml:space="preserve">1) Krótki opis przedmiotu zamówienia </w:t>
      </w:r>
      <w:r w:rsidRPr="00031F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31F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031FE9">
        <w:rPr>
          <w:rFonts w:ascii="Times New Roman" w:eastAsia="Times New Roman" w:hAnsi="Times New Roman" w:cs="Times New Roman"/>
          <w:b/>
          <w:bCs/>
          <w:sz w:val="24"/>
          <w:szCs w:val="24"/>
          <w:lang w:eastAsia="pl-PL"/>
        </w:rPr>
        <w:t>:</w:t>
      </w:r>
      <w:r w:rsidRPr="00031FE9">
        <w:rPr>
          <w:rFonts w:ascii="Times New Roman" w:eastAsia="Times New Roman" w:hAnsi="Times New Roman" w:cs="Times New Roman"/>
          <w:sz w:val="24"/>
          <w:szCs w:val="24"/>
          <w:lang w:eastAsia="pl-PL"/>
        </w:rPr>
        <w:t>1 NATRIUM</w:t>
      </w:r>
      <w:proofErr w:type="gramEnd"/>
      <w:r w:rsidRPr="00031FE9">
        <w:rPr>
          <w:rFonts w:ascii="Times New Roman" w:eastAsia="Times New Roman" w:hAnsi="Times New Roman" w:cs="Times New Roman"/>
          <w:sz w:val="24"/>
          <w:szCs w:val="24"/>
          <w:lang w:eastAsia="pl-PL"/>
        </w:rPr>
        <w:t xml:space="preserve"> CHLORATUM 0,9% Pojemnik stojący, z 2 niezależnymi portami zapewniającymi szczelność połączeń 100 ml 750 2 NATRIUM CHLORATUM 0,9% Pojemnik stojący, z 2 niezależnymi portami zapewniającymi szczelność połączeń 1000 ml 150 3 NATRIUM CHLORATUM 0,9% Pojemnik stojący, z 2 niezależnymi portami zapewniającymi szczelność połączeń 250 ml 1500 4 NATRIUM CHLORATUM 0,9% Pojemnik stojący, z 2 niezależnymi portami zapewniającymi szczelność połączeń 500 ml 2000 5 PŁYN WIELOELEKTROLITOWY IZOTONICZNY Pojemnik stojący, z 2 niezależnymi portami zapewniającymi szczelność połączeń 1000 ml 75 6 PŁYN WIELOELEKTROLITOWY IZOTONICZNY Pojemnik stojący, z 2 niezależnymi portami zapewniającymi szczelność </w:t>
      </w:r>
      <w:proofErr w:type="gramStart"/>
      <w:r w:rsidRPr="00031FE9">
        <w:rPr>
          <w:rFonts w:ascii="Times New Roman" w:eastAsia="Times New Roman" w:hAnsi="Times New Roman" w:cs="Times New Roman"/>
          <w:sz w:val="24"/>
          <w:szCs w:val="24"/>
          <w:lang w:eastAsia="pl-PL"/>
        </w:rPr>
        <w:t>połączeń</w:t>
      </w:r>
      <w:proofErr w:type="gramEnd"/>
      <w:r w:rsidRPr="00031FE9">
        <w:rPr>
          <w:rFonts w:ascii="Times New Roman" w:eastAsia="Times New Roman" w:hAnsi="Times New Roman" w:cs="Times New Roman"/>
          <w:sz w:val="24"/>
          <w:szCs w:val="24"/>
          <w:lang w:eastAsia="pl-PL"/>
        </w:rPr>
        <w:t xml:space="preserve"> 250 ml 50 7 PŁYN WIELOELEKTROLITOWY IZOTONICZNY Pojemnik stojący, z 2 niezależnymi portami zapewniającymi szczelność połączeń 500 ml 500 8 SOLUTIO RINGERI Pojemnik stojący, z 2 niezależnymi portami zapewniającymi szczelność połączeń 500 ml 75 9 GLUCOSUM 5% IN NAT. CHL 0.9% (1:1) Pojemnik stojący, z 2 niezależnymi portami zapewniającymi szczelność połączeń 500 ml 100 10 GLUCOSUM 5% IN NAT. CHL 0.9% (2:1) Pojemnik stojący, z 2 niezależnymi portami zapewniającymi szczelność połączeń 100 ml 25 11 MANNITOL 20% Butelka/ Worek 100 ml 5 12 MANNITOL 20% Butelka/ Worek 250 ml 5 13 NATRIUM CHLORATUM 0,9% Opakowanie szklane 500 ml 75 14 GLUCOSUM 5% IN NAT. CHL 0.9% (2:1) Pojemnik stojący, z 2 niezależnymi portami zapewniającymi szczelność połączeń 250 ml 25 15 GLUCOSUM 5% IN NAT. CHL 0.9% (2:1) Pojemnik stojący, z 2 niezależnymi portami zapewniającymi szczelność połączeń 500 ml 300 16 SOLUTIO RINGERI Pojemnik stojący, z 2 niezależnymi portami zapewniającymi szczelność połączeń 250 ml 300 17 NATRIUM CHLORATUM 0,9% Butelka Odkręcana 1000 ml 125 18 NATRIUM CHLORATUM 0,9% Butelka Odkręcana 500 ml 75 19 GLUCOSUM 5% Pojemnik z 2 niezależnymi portami zapewniającymi szczelność połączeń 250 ml 150 20 GLUCOSUM 5% Pojemnik z 2 niezależnymi portami zapewniającymi szczelność połączeń 500 ml 175 21 AQUA PRO INIECTIONE Pojemnik z 2 niezależnymi portami zapewniającymi szczelność połączeń 100 ml 150 22 AQUA PRO INIECTIONE Pojemnik z 2 niezależnymi portami zapewniającymi szczelność połączeń 500 ml 150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2) Wspólny Słownik Zamówień(CPV): </w:t>
      </w:r>
      <w:r w:rsidRPr="00031FE9">
        <w:rPr>
          <w:rFonts w:ascii="Times New Roman" w:eastAsia="Times New Roman" w:hAnsi="Times New Roman" w:cs="Times New Roman"/>
          <w:sz w:val="24"/>
          <w:szCs w:val="24"/>
          <w:lang w:eastAsia="pl-PL"/>
        </w:rPr>
        <w:t xml:space="preserve">33692000-7,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lastRenderedPageBreak/>
        <w:br/>
      </w:r>
      <w:r w:rsidRPr="00031FE9">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031FE9">
        <w:rPr>
          <w:rFonts w:ascii="Times New Roman" w:eastAsia="Times New Roman" w:hAnsi="Times New Roman" w:cs="Times New Roman"/>
          <w:b/>
          <w:bCs/>
          <w:sz w:val="24"/>
          <w:szCs w:val="24"/>
          <w:lang w:eastAsia="pl-PL"/>
        </w:rPr>
        <w:t>):</w:t>
      </w:r>
      <w:r w:rsidRPr="00031FE9">
        <w:rPr>
          <w:rFonts w:ascii="Times New Roman" w:eastAsia="Times New Roman" w:hAnsi="Times New Roman" w:cs="Times New Roman"/>
          <w:sz w:val="24"/>
          <w:szCs w:val="24"/>
          <w:lang w:eastAsia="pl-PL"/>
        </w:rPr>
        <w:br/>
        <w:t>Wartość</w:t>
      </w:r>
      <w:proofErr w:type="gramEnd"/>
      <w:r w:rsidRPr="00031FE9">
        <w:rPr>
          <w:rFonts w:ascii="Times New Roman" w:eastAsia="Times New Roman" w:hAnsi="Times New Roman" w:cs="Times New Roman"/>
          <w:sz w:val="24"/>
          <w:szCs w:val="24"/>
          <w:lang w:eastAsia="pl-PL"/>
        </w:rPr>
        <w:t xml:space="preserve"> bez VAT: </w:t>
      </w:r>
      <w:r w:rsidRPr="00031FE9">
        <w:rPr>
          <w:rFonts w:ascii="Times New Roman" w:eastAsia="Times New Roman" w:hAnsi="Times New Roman" w:cs="Times New Roman"/>
          <w:sz w:val="24"/>
          <w:szCs w:val="24"/>
          <w:lang w:eastAsia="pl-PL"/>
        </w:rPr>
        <w:br/>
        <w:t xml:space="preserve">Waluta: </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4) Czas trwania lub termin wykonania: </w:t>
      </w:r>
      <w:r w:rsidRPr="00031FE9">
        <w:rPr>
          <w:rFonts w:ascii="Times New Roman" w:eastAsia="Times New Roman" w:hAnsi="Times New Roman" w:cs="Times New Roman"/>
          <w:sz w:val="24"/>
          <w:szCs w:val="24"/>
          <w:lang w:eastAsia="pl-PL"/>
        </w:rPr>
        <w:br/>
        <w:t xml:space="preserve">okres w miesiącach: </w:t>
      </w:r>
      <w:r w:rsidRPr="00031FE9">
        <w:rPr>
          <w:rFonts w:ascii="Times New Roman" w:eastAsia="Times New Roman" w:hAnsi="Times New Roman" w:cs="Times New Roman"/>
          <w:sz w:val="24"/>
          <w:szCs w:val="24"/>
          <w:lang w:eastAsia="pl-PL"/>
        </w:rPr>
        <w:br/>
        <w:t xml:space="preserve">okres w dniach: </w:t>
      </w:r>
      <w:r w:rsidRPr="00031FE9">
        <w:rPr>
          <w:rFonts w:ascii="Times New Roman" w:eastAsia="Times New Roman" w:hAnsi="Times New Roman" w:cs="Times New Roman"/>
          <w:sz w:val="24"/>
          <w:szCs w:val="24"/>
          <w:lang w:eastAsia="pl-PL"/>
        </w:rPr>
        <w:br/>
        <w:t xml:space="preserve">data </w:t>
      </w:r>
      <w:proofErr w:type="gramStart"/>
      <w:r w:rsidRPr="00031FE9">
        <w:rPr>
          <w:rFonts w:ascii="Times New Roman" w:eastAsia="Times New Roman" w:hAnsi="Times New Roman" w:cs="Times New Roman"/>
          <w:sz w:val="24"/>
          <w:szCs w:val="24"/>
          <w:lang w:eastAsia="pl-PL"/>
        </w:rPr>
        <w:t>rozpoczęcia</w:t>
      </w:r>
      <w:proofErr w:type="gramEnd"/>
      <w:r w:rsidRPr="00031FE9">
        <w:rPr>
          <w:rFonts w:ascii="Times New Roman" w:eastAsia="Times New Roman" w:hAnsi="Times New Roman" w:cs="Times New Roman"/>
          <w:sz w:val="24"/>
          <w:szCs w:val="24"/>
          <w:lang w:eastAsia="pl-PL"/>
        </w:rPr>
        <w:t xml:space="preserve">: </w:t>
      </w:r>
      <w:r w:rsidRPr="00031FE9">
        <w:rPr>
          <w:rFonts w:ascii="Times New Roman" w:eastAsia="Times New Roman" w:hAnsi="Times New Roman" w:cs="Times New Roman"/>
          <w:sz w:val="24"/>
          <w:szCs w:val="24"/>
          <w:lang w:eastAsia="pl-PL"/>
        </w:rPr>
        <w:br/>
        <w:t>data zakończenia: 2019-12-31</w:t>
      </w: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Znaczenie</w:t>
            </w:r>
          </w:p>
        </w:tc>
      </w:tr>
      <w:tr w:rsidR="00031FE9" w:rsidRPr="00031FE9" w:rsidTr="00031FE9">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proofErr w:type="gramStart"/>
            <w:r w:rsidRPr="00031FE9">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t>100,00</w:t>
            </w:r>
          </w:p>
        </w:tc>
      </w:tr>
    </w:tbl>
    <w:p w:rsidR="00031FE9" w:rsidRPr="00031FE9" w:rsidRDefault="00031FE9" w:rsidP="00031FE9">
      <w:pPr>
        <w:spacing w:after="240" w:line="240" w:lineRule="auto"/>
        <w:rPr>
          <w:rFonts w:ascii="Times New Roman" w:eastAsia="Times New Roman" w:hAnsi="Times New Roman" w:cs="Times New Roman"/>
          <w:sz w:val="24"/>
          <w:szCs w:val="24"/>
          <w:lang w:eastAsia="pl-PL"/>
        </w:rPr>
      </w:pPr>
      <w:r w:rsidRPr="00031FE9">
        <w:rPr>
          <w:rFonts w:ascii="Times New Roman" w:eastAsia="Times New Roman" w:hAnsi="Times New Roman" w:cs="Times New Roman"/>
          <w:sz w:val="24"/>
          <w:szCs w:val="24"/>
          <w:lang w:eastAsia="pl-PL"/>
        </w:rPr>
        <w:br/>
      </w:r>
      <w:r w:rsidRPr="00031FE9">
        <w:rPr>
          <w:rFonts w:ascii="Times New Roman" w:eastAsia="Times New Roman" w:hAnsi="Times New Roman" w:cs="Times New Roman"/>
          <w:b/>
          <w:bCs/>
          <w:sz w:val="24"/>
          <w:szCs w:val="24"/>
          <w:lang w:eastAsia="pl-PL"/>
        </w:rPr>
        <w:t>6) INFORMACJE DODATKOWE:</w:t>
      </w:r>
      <w:r w:rsidRPr="00031FE9">
        <w:rPr>
          <w:rFonts w:ascii="Times New Roman" w:eastAsia="Times New Roman" w:hAnsi="Times New Roman" w:cs="Times New Roman"/>
          <w:sz w:val="24"/>
          <w:szCs w:val="24"/>
          <w:lang w:eastAsia="pl-PL"/>
        </w:rPr>
        <w:br/>
      </w:r>
    </w:p>
    <w:p w:rsidR="00031FE9" w:rsidRPr="00031FE9" w:rsidRDefault="00031FE9" w:rsidP="00031FE9">
      <w:pPr>
        <w:spacing w:after="240" w:line="240" w:lineRule="auto"/>
        <w:rPr>
          <w:rFonts w:ascii="Times New Roman" w:eastAsia="Times New Roman" w:hAnsi="Times New Roman" w:cs="Times New Roman"/>
          <w:sz w:val="24"/>
          <w:szCs w:val="24"/>
          <w:lang w:eastAsia="pl-PL"/>
        </w:rPr>
      </w:pPr>
    </w:p>
    <w:p w:rsidR="00031FE9" w:rsidRPr="00031FE9" w:rsidRDefault="00031FE9" w:rsidP="00031FE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1FE9" w:rsidRPr="00031FE9" w:rsidTr="00031FE9">
        <w:trPr>
          <w:tblCellSpacing w:w="15" w:type="dxa"/>
        </w:trPr>
        <w:tc>
          <w:tcPr>
            <w:tcW w:w="0" w:type="auto"/>
            <w:vAlign w:val="center"/>
            <w:hideMark/>
          </w:tcPr>
          <w:p w:rsidR="00031FE9" w:rsidRPr="00031FE9" w:rsidRDefault="00031FE9" w:rsidP="00031FE9">
            <w:pPr>
              <w:spacing w:after="0" w:line="240" w:lineRule="auto"/>
              <w:rPr>
                <w:rFonts w:ascii="Times New Roman" w:eastAsia="Times New Roman" w:hAnsi="Times New Roman" w:cs="Times New Roman"/>
                <w:sz w:val="24"/>
                <w:szCs w:val="24"/>
                <w:lang w:eastAsia="pl-PL"/>
              </w:rPr>
            </w:pPr>
          </w:p>
        </w:tc>
      </w:tr>
    </w:tbl>
    <w:p w:rsidR="00B15BD3" w:rsidRDefault="00B15BD3">
      <w:bookmarkStart w:id="0" w:name="_GoBack"/>
      <w:bookmarkEnd w:id="0"/>
    </w:p>
    <w:sectPr w:rsidR="00B15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E9"/>
    <w:rsid w:val="00031FE9"/>
    <w:rsid w:val="00B15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699">
      <w:bodyDiv w:val="1"/>
      <w:marLeft w:val="0"/>
      <w:marRight w:val="0"/>
      <w:marTop w:val="0"/>
      <w:marBottom w:val="0"/>
      <w:divBdr>
        <w:top w:val="none" w:sz="0" w:space="0" w:color="auto"/>
        <w:left w:val="none" w:sz="0" w:space="0" w:color="auto"/>
        <w:bottom w:val="none" w:sz="0" w:space="0" w:color="auto"/>
        <w:right w:val="none" w:sz="0" w:space="0" w:color="auto"/>
      </w:divBdr>
      <w:divsChild>
        <w:div w:id="301034261">
          <w:marLeft w:val="0"/>
          <w:marRight w:val="0"/>
          <w:marTop w:val="0"/>
          <w:marBottom w:val="0"/>
          <w:divBdr>
            <w:top w:val="none" w:sz="0" w:space="0" w:color="auto"/>
            <w:left w:val="none" w:sz="0" w:space="0" w:color="auto"/>
            <w:bottom w:val="none" w:sz="0" w:space="0" w:color="auto"/>
            <w:right w:val="none" w:sz="0" w:space="0" w:color="auto"/>
          </w:divBdr>
          <w:divsChild>
            <w:div w:id="443041828">
              <w:marLeft w:val="0"/>
              <w:marRight w:val="0"/>
              <w:marTop w:val="0"/>
              <w:marBottom w:val="0"/>
              <w:divBdr>
                <w:top w:val="none" w:sz="0" w:space="0" w:color="auto"/>
                <w:left w:val="none" w:sz="0" w:space="0" w:color="auto"/>
                <w:bottom w:val="none" w:sz="0" w:space="0" w:color="auto"/>
                <w:right w:val="none" w:sz="0" w:space="0" w:color="auto"/>
              </w:divBdr>
            </w:div>
            <w:div w:id="788469980">
              <w:marLeft w:val="0"/>
              <w:marRight w:val="0"/>
              <w:marTop w:val="0"/>
              <w:marBottom w:val="0"/>
              <w:divBdr>
                <w:top w:val="none" w:sz="0" w:space="0" w:color="auto"/>
                <w:left w:val="none" w:sz="0" w:space="0" w:color="auto"/>
                <w:bottom w:val="none" w:sz="0" w:space="0" w:color="auto"/>
                <w:right w:val="none" w:sz="0" w:space="0" w:color="auto"/>
              </w:divBdr>
            </w:div>
            <w:div w:id="1849060758">
              <w:marLeft w:val="0"/>
              <w:marRight w:val="0"/>
              <w:marTop w:val="0"/>
              <w:marBottom w:val="0"/>
              <w:divBdr>
                <w:top w:val="none" w:sz="0" w:space="0" w:color="auto"/>
                <w:left w:val="none" w:sz="0" w:space="0" w:color="auto"/>
                <w:bottom w:val="none" w:sz="0" w:space="0" w:color="auto"/>
                <w:right w:val="none" w:sz="0" w:space="0" w:color="auto"/>
              </w:divBdr>
              <w:divsChild>
                <w:div w:id="1122966166">
                  <w:marLeft w:val="0"/>
                  <w:marRight w:val="0"/>
                  <w:marTop w:val="0"/>
                  <w:marBottom w:val="0"/>
                  <w:divBdr>
                    <w:top w:val="none" w:sz="0" w:space="0" w:color="auto"/>
                    <w:left w:val="none" w:sz="0" w:space="0" w:color="auto"/>
                    <w:bottom w:val="none" w:sz="0" w:space="0" w:color="auto"/>
                    <w:right w:val="none" w:sz="0" w:space="0" w:color="auto"/>
                  </w:divBdr>
                </w:div>
              </w:divsChild>
            </w:div>
            <w:div w:id="806432789">
              <w:marLeft w:val="0"/>
              <w:marRight w:val="0"/>
              <w:marTop w:val="0"/>
              <w:marBottom w:val="0"/>
              <w:divBdr>
                <w:top w:val="none" w:sz="0" w:space="0" w:color="auto"/>
                <w:left w:val="none" w:sz="0" w:space="0" w:color="auto"/>
                <w:bottom w:val="none" w:sz="0" w:space="0" w:color="auto"/>
                <w:right w:val="none" w:sz="0" w:space="0" w:color="auto"/>
              </w:divBdr>
              <w:divsChild>
                <w:div w:id="1000811044">
                  <w:marLeft w:val="0"/>
                  <w:marRight w:val="0"/>
                  <w:marTop w:val="0"/>
                  <w:marBottom w:val="0"/>
                  <w:divBdr>
                    <w:top w:val="none" w:sz="0" w:space="0" w:color="auto"/>
                    <w:left w:val="none" w:sz="0" w:space="0" w:color="auto"/>
                    <w:bottom w:val="none" w:sz="0" w:space="0" w:color="auto"/>
                    <w:right w:val="none" w:sz="0" w:space="0" w:color="auto"/>
                  </w:divBdr>
                </w:div>
              </w:divsChild>
            </w:div>
            <w:div w:id="856771057">
              <w:marLeft w:val="0"/>
              <w:marRight w:val="0"/>
              <w:marTop w:val="0"/>
              <w:marBottom w:val="0"/>
              <w:divBdr>
                <w:top w:val="none" w:sz="0" w:space="0" w:color="auto"/>
                <w:left w:val="none" w:sz="0" w:space="0" w:color="auto"/>
                <w:bottom w:val="none" w:sz="0" w:space="0" w:color="auto"/>
                <w:right w:val="none" w:sz="0" w:space="0" w:color="auto"/>
              </w:divBdr>
              <w:divsChild>
                <w:div w:id="895162323">
                  <w:marLeft w:val="0"/>
                  <w:marRight w:val="0"/>
                  <w:marTop w:val="0"/>
                  <w:marBottom w:val="0"/>
                  <w:divBdr>
                    <w:top w:val="none" w:sz="0" w:space="0" w:color="auto"/>
                    <w:left w:val="none" w:sz="0" w:space="0" w:color="auto"/>
                    <w:bottom w:val="none" w:sz="0" w:space="0" w:color="auto"/>
                    <w:right w:val="none" w:sz="0" w:space="0" w:color="auto"/>
                  </w:divBdr>
                </w:div>
                <w:div w:id="256913618">
                  <w:marLeft w:val="0"/>
                  <w:marRight w:val="0"/>
                  <w:marTop w:val="0"/>
                  <w:marBottom w:val="0"/>
                  <w:divBdr>
                    <w:top w:val="none" w:sz="0" w:space="0" w:color="auto"/>
                    <w:left w:val="none" w:sz="0" w:space="0" w:color="auto"/>
                    <w:bottom w:val="none" w:sz="0" w:space="0" w:color="auto"/>
                    <w:right w:val="none" w:sz="0" w:space="0" w:color="auto"/>
                  </w:divBdr>
                </w:div>
                <w:div w:id="1251694">
                  <w:marLeft w:val="0"/>
                  <w:marRight w:val="0"/>
                  <w:marTop w:val="0"/>
                  <w:marBottom w:val="0"/>
                  <w:divBdr>
                    <w:top w:val="none" w:sz="0" w:space="0" w:color="auto"/>
                    <w:left w:val="none" w:sz="0" w:space="0" w:color="auto"/>
                    <w:bottom w:val="none" w:sz="0" w:space="0" w:color="auto"/>
                    <w:right w:val="none" w:sz="0" w:space="0" w:color="auto"/>
                  </w:divBdr>
                </w:div>
                <w:div w:id="567112196">
                  <w:marLeft w:val="0"/>
                  <w:marRight w:val="0"/>
                  <w:marTop w:val="0"/>
                  <w:marBottom w:val="0"/>
                  <w:divBdr>
                    <w:top w:val="none" w:sz="0" w:space="0" w:color="auto"/>
                    <w:left w:val="none" w:sz="0" w:space="0" w:color="auto"/>
                    <w:bottom w:val="none" w:sz="0" w:space="0" w:color="auto"/>
                    <w:right w:val="none" w:sz="0" w:space="0" w:color="auto"/>
                  </w:divBdr>
                </w:div>
              </w:divsChild>
            </w:div>
            <w:div w:id="1289122960">
              <w:marLeft w:val="0"/>
              <w:marRight w:val="0"/>
              <w:marTop w:val="0"/>
              <w:marBottom w:val="0"/>
              <w:divBdr>
                <w:top w:val="none" w:sz="0" w:space="0" w:color="auto"/>
                <w:left w:val="none" w:sz="0" w:space="0" w:color="auto"/>
                <w:bottom w:val="none" w:sz="0" w:space="0" w:color="auto"/>
                <w:right w:val="none" w:sz="0" w:space="0" w:color="auto"/>
              </w:divBdr>
              <w:divsChild>
                <w:div w:id="1340351283">
                  <w:marLeft w:val="0"/>
                  <w:marRight w:val="0"/>
                  <w:marTop w:val="0"/>
                  <w:marBottom w:val="0"/>
                  <w:divBdr>
                    <w:top w:val="none" w:sz="0" w:space="0" w:color="auto"/>
                    <w:left w:val="none" w:sz="0" w:space="0" w:color="auto"/>
                    <w:bottom w:val="none" w:sz="0" w:space="0" w:color="auto"/>
                    <w:right w:val="none" w:sz="0" w:space="0" w:color="auto"/>
                  </w:divBdr>
                </w:div>
                <w:div w:id="1650744091">
                  <w:marLeft w:val="0"/>
                  <w:marRight w:val="0"/>
                  <w:marTop w:val="0"/>
                  <w:marBottom w:val="0"/>
                  <w:divBdr>
                    <w:top w:val="none" w:sz="0" w:space="0" w:color="auto"/>
                    <w:left w:val="none" w:sz="0" w:space="0" w:color="auto"/>
                    <w:bottom w:val="none" w:sz="0" w:space="0" w:color="auto"/>
                    <w:right w:val="none" w:sz="0" w:space="0" w:color="auto"/>
                  </w:divBdr>
                </w:div>
                <w:div w:id="1099445874">
                  <w:marLeft w:val="0"/>
                  <w:marRight w:val="0"/>
                  <w:marTop w:val="0"/>
                  <w:marBottom w:val="0"/>
                  <w:divBdr>
                    <w:top w:val="none" w:sz="0" w:space="0" w:color="auto"/>
                    <w:left w:val="none" w:sz="0" w:space="0" w:color="auto"/>
                    <w:bottom w:val="none" w:sz="0" w:space="0" w:color="auto"/>
                    <w:right w:val="none" w:sz="0" w:space="0" w:color="auto"/>
                  </w:divBdr>
                </w:div>
                <w:div w:id="1580015075">
                  <w:marLeft w:val="0"/>
                  <w:marRight w:val="0"/>
                  <w:marTop w:val="0"/>
                  <w:marBottom w:val="0"/>
                  <w:divBdr>
                    <w:top w:val="none" w:sz="0" w:space="0" w:color="auto"/>
                    <w:left w:val="none" w:sz="0" w:space="0" w:color="auto"/>
                    <w:bottom w:val="none" w:sz="0" w:space="0" w:color="auto"/>
                    <w:right w:val="none" w:sz="0" w:space="0" w:color="auto"/>
                  </w:divBdr>
                </w:div>
                <w:div w:id="302004110">
                  <w:marLeft w:val="0"/>
                  <w:marRight w:val="0"/>
                  <w:marTop w:val="0"/>
                  <w:marBottom w:val="0"/>
                  <w:divBdr>
                    <w:top w:val="none" w:sz="0" w:space="0" w:color="auto"/>
                    <w:left w:val="none" w:sz="0" w:space="0" w:color="auto"/>
                    <w:bottom w:val="none" w:sz="0" w:space="0" w:color="auto"/>
                    <w:right w:val="none" w:sz="0" w:space="0" w:color="auto"/>
                  </w:divBdr>
                </w:div>
                <w:div w:id="1759056096">
                  <w:marLeft w:val="0"/>
                  <w:marRight w:val="0"/>
                  <w:marTop w:val="0"/>
                  <w:marBottom w:val="0"/>
                  <w:divBdr>
                    <w:top w:val="none" w:sz="0" w:space="0" w:color="auto"/>
                    <w:left w:val="none" w:sz="0" w:space="0" w:color="auto"/>
                    <w:bottom w:val="none" w:sz="0" w:space="0" w:color="auto"/>
                    <w:right w:val="none" w:sz="0" w:space="0" w:color="auto"/>
                  </w:divBdr>
                </w:div>
                <w:div w:id="1950427194">
                  <w:marLeft w:val="0"/>
                  <w:marRight w:val="0"/>
                  <w:marTop w:val="0"/>
                  <w:marBottom w:val="0"/>
                  <w:divBdr>
                    <w:top w:val="none" w:sz="0" w:space="0" w:color="auto"/>
                    <w:left w:val="none" w:sz="0" w:space="0" w:color="auto"/>
                    <w:bottom w:val="none" w:sz="0" w:space="0" w:color="auto"/>
                    <w:right w:val="none" w:sz="0" w:space="0" w:color="auto"/>
                  </w:divBdr>
                </w:div>
              </w:divsChild>
            </w:div>
            <w:div w:id="2133286391">
              <w:marLeft w:val="0"/>
              <w:marRight w:val="0"/>
              <w:marTop w:val="0"/>
              <w:marBottom w:val="0"/>
              <w:divBdr>
                <w:top w:val="none" w:sz="0" w:space="0" w:color="auto"/>
                <w:left w:val="none" w:sz="0" w:space="0" w:color="auto"/>
                <w:bottom w:val="none" w:sz="0" w:space="0" w:color="auto"/>
                <w:right w:val="none" w:sz="0" w:space="0" w:color="auto"/>
              </w:divBdr>
              <w:divsChild>
                <w:div w:id="1800684949">
                  <w:marLeft w:val="0"/>
                  <w:marRight w:val="0"/>
                  <w:marTop w:val="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sChild>
            </w:div>
            <w:div w:id="1709405904">
              <w:marLeft w:val="0"/>
              <w:marRight w:val="0"/>
              <w:marTop w:val="0"/>
              <w:marBottom w:val="0"/>
              <w:divBdr>
                <w:top w:val="none" w:sz="0" w:space="0" w:color="auto"/>
                <w:left w:val="none" w:sz="0" w:space="0" w:color="auto"/>
                <w:bottom w:val="none" w:sz="0" w:space="0" w:color="auto"/>
                <w:right w:val="none" w:sz="0" w:space="0" w:color="auto"/>
              </w:divBdr>
              <w:divsChild>
                <w:div w:id="1755591614">
                  <w:marLeft w:val="0"/>
                  <w:marRight w:val="0"/>
                  <w:marTop w:val="0"/>
                  <w:marBottom w:val="0"/>
                  <w:divBdr>
                    <w:top w:val="none" w:sz="0" w:space="0" w:color="auto"/>
                    <w:left w:val="none" w:sz="0" w:space="0" w:color="auto"/>
                    <w:bottom w:val="none" w:sz="0" w:space="0" w:color="auto"/>
                    <w:right w:val="none" w:sz="0" w:space="0" w:color="auto"/>
                  </w:divBdr>
                </w:div>
                <w:div w:id="225410128">
                  <w:marLeft w:val="0"/>
                  <w:marRight w:val="0"/>
                  <w:marTop w:val="0"/>
                  <w:marBottom w:val="0"/>
                  <w:divBdr>
                    <w:top w:val="none" w:sz="0" w:space="0" w:color="auto"/>
                    <w:left w:val="none" w:sz="0" w:space="0" w:color="auto"/>
                    <w:bottom w:val="none" w:sz="0" w:space="0" w:color="auto"/>
                    <w:right w:val="none" w:sz="0" w:space="0" w:color="auto"/>
                  </w:divBdr>
                </w:div>
                <w:div w:id="1102259143">
                  <w:marLeft w:val="0"/>
                  <w:marRight w:val="0"/>
                  <w:marTop w:val="0"/>
                  <w:marBottom w:val="0"/>
                  <w:divBdr>
                    <w:top w:val="none" w:sz="0" w:space="0" w:color="auto"/>
                    <w:left w:val="none" w:sz="0" w:space="0" w:color="auto"/>
                    <w:bottom w:val="none" w:sz="0" w:space="0" w:color="auto"/>
                    <w:right w:val="none" w:sz="0" w:space="0" w:color="auto"/>
                  </w:divBdr>
                </w:div>
                <w:div w:id="489641012">
                  <w:marLeft w:val="0"/>
                  <w:marRight w:val="0"/>
                  <w:marTop w:val="0"/>
                  <w:marBottom w:val="0"/>
                  <w:divBdr>
                    <w:top w:val="none" w:sz="0" w:space="0" w:color="auto"/>
                    <w:left w:val="none" w:sz="0" w:space="0" w:color="auto"/>
                    <w:bottom w:val="none" w:sz="0" w:space="0" w:color="auto"/>
                    <w:right w:val="none" w:sz="0" w:space="0" w:color="auto"/>
                  </w:divBdr>
                </w:div>
                <w:div w:id="1660959096">
                  <w:marLeft w:val="0"/>
                  <w:marRight w:val="0"/>
                  <w:marTop w:val="0"/>
                  <w:marBottom w:val="0"/>
                  <w:divBdr>
                    <w:top w:val="none" w:sz="0" w:space="0" w:color="auto"/>
                    <w:left w:val="none" w:sz="0" w:space="0" w:color="auto"/>
                    <w:bottom w:val="none" w:sz="0" w:space="0" w:color="auto"/>
                    <w:right w:val="none" w:sz="0" w:space="0" w:color="auto"/>
                  </w:divBdr>
                </w:div>
                <w:div w:id="1145584820">
                  <w:marLeft w:val="0"/>
                  <w:marRight w:val="0"/>
                  <w:marTop w:val="0"/>
                  <w:marBottom w:val="0"/>
                  <w:divBdr>
                    <w:top w:val="none" w:sz="0" w:space="0" w:color="auto"/>
                    <w:left w:val="none" w:sz="0" w:space="0" w:color="auto"/>
                    <w:bottom w:val="none" w:sz="0" w:space="0" w:color="auto"/>
                    <w:right w:val="none" w:sz="0" w:space="0" w:color="auto"/>
                  </w:divBdr>
                </w:div>
              </w:divsChild>
            </w:div>
            <w:div w:id="294020714">
              <w:marLeft w:val="0"/>
              <w:marRight w:val="0"/>
              <w:marTop w:val="0"/>
              <w:marBottom w:val="0"/>
              <w:divBdr>
                <w:top w:val="none" w:sz="0" w:space="0" w:color="auto"/>
                <w:left w:val="none" w:sz="0" w:space="0" w:color="auto"/>
                <w:bottom w:val="none" w:sz="0" w:space="0" w:color="auto"/>
                <w:right w:val="none" w:sz="0" w:space="0" w:color="auto"/>
              </w:divBdr>
              <w:divsChild>
                <w:div w:id="760568239">
                  <w:marLeft w:val="0"/>
                  <w:marRight w:val="0"/>
                  <w:marTop w:val="0"/>
                  <w:marBottom w:val="0"/>
                  <w:divBdr>
                    <w:top w:val="none" w:sz="0" w:space="0" w:color="auto"/>
                    <w:left w:val="none" w:sz="0" w:space="0" w:color="auto"/>
                    <w:bottom w:val="none" w:sz="0" w:space="0" w:color="auto"/>
                    <w:right w:val="none" w:sz="0" w:space="0" w:color="auto"/>
                  </w:divBdr>
                </w:div>
                <w:div w:id="1009337427">
                  <w:marLeft w:val="0"/>
                  <w:marRight w:val="0"/>
                  <w:marTop w:val="0"/>
                  <w:marBottom w:val="0"/>
                  <w:divBdr>
                    <w:top w:val="none" w:sz="0" w:space="0" w:color="auto"/>
                    <w:left w:val="none" w:sz="0" w:space="0" w:color="auto"/>
                    <w:bottom w:val="none" w:sz="0" w:space="0" w:color="auto"/>
                    <w:right w:val="none" w:sz="0" w:space="0" w:color="auto"/>
                  </w:divBdr>
                </w:div>
                <w:div w:id="966088452">
                  <w:marLeft w:val="0"/>
                  <w:marRight w:val="0"/>
                  <w:marTop w:val="0"/>
                  <w:marBottom w:val="0"/>
                  <w:divBdr>
                    <w:top w:val="none" w:sz="0" w:space="0" w:color="auto"/>
                    <w:left w:val="none" w:sz="0" w:space="0" w:color="auto"/>
                    <w:bottom w:val="none" w:sz="0" w:space="0" w:color="auto"/>
                    <w:right w:val="none" w:sz="0" w:space="0" w:color="auto"/>
                  </w:divBdr>
                </w:div>
                <w:div w:id="1596326387">
                  <w:marLeft w:val="0"/>
                  <w:marRight w:val="0"/>
                  <w:marTop w:val="0"/>
                  <w:marBottom w:val="0"/>
                  <w:divBdr>
                    <w:top w:val="none" w:sz="0" w:space="0" w:color="auto"/>
                    <w:left w:val="none" w:sz="0" w:space="0" w:color="auto"/>
                    <w:bottom w:val="none" w:sz="0" w:space="0" w:color="auto"/>
                    <w:right w:val="none" w:sz="0" w:space="0" w:color="auto"/>
                  </w:divBdr>
                </w:div>
                <w:div w:id="1567834895">
                  <w:marLeft w:val="0"/>
                  <w:marRight w:val="0"/>
                  <w:marTop w:val="0"/>
                  <w:marBottom w:val="0"/>
                  <w:divBdr>
                    <w:top w:val="none" w:sz="0" w:space="0" w:color="auto"/>
                    <w:left w:val="none" w:sz="0" w:space="0" w:color="auto"/>
                    <w:bottom w:val="none" w:sz="0" w:space="0" w:color="auto"/>
                    <w:right w:val="none" w:sz="0" w:space="0" w:color="auto"/>
                  </w:divBdr>
                </w:div>
                <w:div w:id="618756784">
                  <w:marLeft w:val="0"/>
                  <w:marRight w:val="0"/>
                  <w:marTop w:val="0"/>
                  <w:marBottom w:val="0"/>
                  <w:divBdr>
                    <w:top w:val="none" w:sz="0" w:space="0" w:color="auto"/>
                    <w:left w:val="none" w:sz="0" w:space="0" w:color="auto"/>
                    <w:bottom w:val="none" w:sz="0" w:space="0" w:color="auto"/>
                    <w:right w:val="none" w:sz="0" w:space="0" w:color="auto"/>
                  </w:divBdr>
                </w:div>
                <w:div w:id="1715347194">
                  <w:marLeft w:val="0"/>
                  <w:marRight w:val="0"/>
                  <w:marTop w:val="0"/>
                  <w:marBottom w:val="0"/>
                  <w:divBdr>
                    <w:top w:val="none" w:sz="0" w:space="0" w:color="auto"/>
                    <w:left w:val="none" w:sz="0" w:space="0" w:color="auto"/>
                    <w:bottom w:val="none" w:sz="0" w:space="0" w:color="auto"/>
                    <w:right w:val="none" w:sz="0" w:space="0" w:color="auto"/>
                  </w:divBdr>
                </w:div>
                <w:div w:id="1906530928">
                  <w:marLeft w:val="0"/>
                  <w:marRight w:val="0"/>
                  <w:marTop w:val="0"/>
                  <w:marBottom w:val="0"/>
                  <w:divBdr>
                    <w:top w:val="none" w:sz="0" w:space="0" w:color="auto"/>
                    <w:left w:val="none" w:sz="0" w:space="0" w:color="auto"/>
                    <w:bottom w:val="none" w:sz="0" w:space="0" w:color="auto"/>
                    <w:right w:val="none" w:sz="0" w:space="0" w:color="auto"/>
                  </w:divBdr>
                </w:div>
              </w:divsChild>
            </w:div>
            <w:div w:id="4899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4276</Words>
  <Characters>25657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barelz</dc:creator>
  <cp:lastModifiedBy>barelz</cp:lastModifiedBy>
  <cp:revision>1</cp:revision>
  <dcterms:created xsi:type="dcterms:W3CDTF">2019-05-15T10:15:00Z</dcterms:created>
  <dcterms:modified xsi:type="dcterms:W3CDTF">2019-05-15T10:16:00Z</dcterms:modified>
</cp:coreProperties>
</file>